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C9" w:rsidRPr="008C1B38" w:rsidRDefault="00A802C9" w:rsidP="00A802C9">
      <w:pPr>
        <w:spacing w:after="0" w:line="240" w:lineRule="auto"/>
        <w:jc w:val="center"/>
        <w:outlineLvl w:val="0"/>
        <w:rPr>
          <w:rFonts w:ascii="Times New Roman" w:hAnsi="Times New Roman"/>
          <w:b/>
          <w:sz w:val="28"/>
          <w:szCs w:val="28"/>
        </w:rPr>
      </w:pPr>
      <w:r w:rsidRPr="008C1B38">
        <w:rPr>
          <w:rFonts w:ascii="Times New Roman" w:hAnsi="Times New Roman"/>
          <w:b/>
          <w:sz w:val="28"/>
          <w:szCs w:val="28"/>
        </w:rPr>
        <w:t>PHỤ LỤC SỐ 02</w:t>
      </w:r>
    </w:p>
    <w:p w:rsidR="0011239E" w:rsidRPr="008C1B38" w:rsidRDefault="00A802C9" w:rsidP="00943211">
      <w:pPr>
        <w:pStyle w:val="2dongcach"/>
        <w:spacing w:before="120"/>
        <w:rPr>
          <w:rFonts w:ascii="Times New Roman" w:hAnsi="Times New Roman"/>
          <w:b/>
          <w:sz w:val="28"/>
          <w:szCs w:val="28"/>
        </w:rPr>
      </w:pPr>
      <w:r w:rsidRPr="008C1B38">
        <w:rPr>
          <w:rFonts w:ascii="Times New Roman" w:hAnsi="Times New Roman"/>
          <w:b/>
          <w:sz w:val="28"/>
          <w:szCs w:val="28"/>
        </w:rPr>
        <w:t xml:space="preserve">BÁO CÁO TÀI CHÍNH </w:t>
      </w:r>
    </w:p>
    <w:p w:rsidR="00432A84" w:rsidRDefault="00A802C9" w:rsidP="00432A84">
      <w:pPr>
        <w:pStyle w:val="2dongcach"/>
        <w:rPr>
          <w:rFonts w:ascii="Times New Roman" w:hAnsi="Times New Roman"/>
          <w:i/>
          <w:sz w:val="26"/>
          <w:szCs w:val="26"/>
        </w:rPr>
      </w:pPr>
      <w:r w:rsidRPr="00022D4A">
        <w:rPr>
          <w:rFonts w:ascii="Times New Roman" w:hAnsi="Times New Roman"/>
          <w:i/>
          <w:sz w:val="26"/>
          <w:szCs w:val="26"/>
        </w:rPr>
        <w:t>(Ban hành kèm theo Thông tư số</w:t>
      </w:r>
      <w:r w:rsidR="008C1B38">
        <w:rPr>
          <w:rFonts w:ascii="Times New Roman" w:hAnsi="Times New Roman"/>
          <w:i/>
          <w:sz w:val="26"/>
          <w:szCs w:val="26"/>
        </w:rPr>
        <w:t xml:space="preserve">  </w:t>
      </w:r>
      <w:r>
        <w:rPr>
          <w:rFonts w:ascii="Times New Roman" w:hAnsi="Times New Roman"/>
          <w:i/>
          <w:sz w:val="26"/>
          <w:szCs w:val="26"/>
        </w:rPr>
        <w:t xml:space="preserve"> </w:t>
      </w:r>
      <w:r>
        <w:rPr>
          <w:rFonts w:ascii="Times New Roman" w:hAnsi="Times New Roman"/>
          <w:i/>
          <w:sz w:val="26"/>
          <w:szCs w:val="26"/>
          <w:lang w:val="vi-VN"/>
        </w:rPr>
        <w:t xml:space="preserve"> </w:t>
      </w:r>
      <w:r w:rsidRPr="00B120C3">
        <w:rPr>
          <w:rFonts w:ascii="Times New Roman" w:hAnsi="Times New Roman"/>
          <w:i/>
          <w:sz w:val="26"/>
          <w:szCs w:val="26"/>
          <w:lang w:val="vi-VN"/>
        </w:rPr>
        <w:t>/20</w:t>
      </w:r>
      <w:r>
        <w:rPr>
          <w:rFonts w:ascii="Times New Roman" w:hAnsi="Times New Roman"/>
          <w:i/>
          <w:sz w:val="26"/>
          <w:szCs w:val="26"/>
          <w:lang w:val="vi-VN"/>
        </w:rPr>
        <w:t xml:space="preserve">    </w:t>
      </w:r>
      <w:r w:rsidRPr="00B120C3">
        <w:rPr>
          <w:rFonts w:ascii="Times New Roman" w:hAnsi="Times New Roman"/>
          <w:i/>
          <w:sz w:val="26"/>
          <w:szCs w:val="26"/>
          <w:lang w:val="vi-VN"/>
        </w:rPr>
        <w:t xml:space="preserve">/TT-BTC </w:t>
      </w:r>
      <w:proofErr w:type="gramStart"/>
      <w:r w:rsidRPr="00B120C3">
        <w:rPr>
          <w:rFonts w:ascii="Times New Roman" w:hAnsi="Times New Roman"/>
          <w:i/>
          <w:sz w:val="26"/>
          <w:szCs w:val="26"/>
          <w:lang w:val="vi-VN"/>
        </w:rPr>
        <w:t xml:space="preserve">ngày </w:t>
      </w:r>
      <w:r>
        <w:rPr>
          <w:rFonts w:ascii="Times New Roman" w:hAnsi="Times New Roman"/>
          <w:i/>
          <w:sz w:val="26"/>
          <w:szCs w:val="26"/>
          <w:lang w:val="vi-VN"/>
        </w:rPr>
        <w:t xml:space="preserve"> </w:t>
      </w:r>
      <w:r w:rsidRPr="00B120C3">
        <w:rPr>
          <w:rFonts w:ascii="Times New Roman" w:hAnsi="Times New Roman"/>
          <w:i/>
          <w:sz w:val="26"/>
          <w:szCs w:val="26"/>
          <w:lang w:val="vi-VN"/>
        </w:rPr>
        <w:t>/</w:t>
      </w:r>
      <w:proofErr w:type="gramEnd"/>
      <w:r>
        <w:rPr>
          <w:rFonts w:ascii="Times New Roman" w:hAnsi="Times New Roman"/>
          <w:i/>
          <w:sz w:val="26"/>
          <w:szCs w:val="26"/>
          <w:lang w:val="vi-VN"/>
        </w:rPr>
        <w:t xml:space="preserve">   </w:t>
      </w:r>
      <w:r w:rsidRPr="00B120C3">
        <w:rPr>
          <w:rFonts w:ascii="Times New Roman" w:hAnsi="Times New Roman"/>
          <w:i/>
          <w:sz w:val="26"/>
          <w:szCs w:val="26"/>
          <w:lang w:val="vi-VN"/>
        </w:rPr>
        <w:t>/</w:t>
      </w:r>
      <w:r>
        <w:rPr>
          <w:rFonts w:ascii="Times New Roman" w:hAnsi="Times New Roman"/>
          <w:i/>
          <w:sz w:val="26"/>
          <w:szCs w:val="26"/>
          <w:lang w:val="vi-VN"/>
        </w:rPr>
        <w:t xml:space="preserve"> </w:t>
      </w:r>
      <w:r w:rsidRPr="00B120C3">
        <w:rPr>
          <w:rFonts w:ascii="Times New Roman" w:hAnsi="Times New Roman"/>
          <w:i/>
          <w:sz w:val="26"/>
          <w:szCs w:val="26"/>
          <w:lang w:val="vi-VN"/>
        </w:rPr>
        <w:t>20</w:t>
      </w:r>
      <w:r>
        <w:rPr>
          <w:rFonts w:ascii="Times New Roman" w:hAnsi="Times New Roman"/>
          <w:i/>
          <w:sz w:val="26"/>
          <w:szCs w:val="26"/>
          <w:lang w:val="vi-VN"/>
        </w:rPr>
        <w:t xml:space="preserve">  </w:t>
      </w:r>
      <w:r w:rsidRPr="00B120C3">
        <w:rPr>
          <w:rFonts w:ascii="Times New Roman" w:hAnsi="Times New Roman"/>
          <w:i/>
          <w:sz w:val="26"/>
          <w:szCs w:val="26"/>
          <w:lang w:val="vi-VN"/>
        </w:rPr>
        <w:t xml:space="preserve"> của </w:t>
      </w:r>
      <w:r w:rsidR="008C1B38" w:rsidRPr="008C1B38">
        <w:rPr>
          <w:rFonts w:ascii="Times New Roman" w:hAnsi="Times New Roman"/>
          <w:i/>
          <w:sz w:val="26"/>
          <w:szCs w:val="26"/>
          <w:lang w:val="vi-VN"/>
        </w:rPr>
        <w:t>Bộ tr</w:t>
      </w:r>
      <w:r w:rsidR="008C1B38">
        <w:rPr>
          <w:rFonts w:ascii="Times New Roman" w:hAnsi="Times New Roman"/>
          <w:i/>
          <w:sz w:val="26"/>
          <w:szCs w:val="26"/>
          <w:lang w:val="vi-VN"/>
        </w:rPr>
        <w:t>ư</w:t>
      </w:r>
      <w:r w:rsidR="008C1B38" w:rsidRPr="008C1B38">
        <w:rPr>
          <w:rFonts w:ascii="Times New Roman" w:hAnsi="Times New Roman"/>
          <w:i/>
          <w:sz w:val="26"/>
          <w:szCs w:val="26"/>
          <w:lang w:val="vi-VN"/>
        </w:rPr>
        <w:t xml:space="preserve">ởng </w:t>
      </w:r>
      <w:r w:rsidRPr="00B120C3">
        <w:rPr>
          <w:rFonts w:ascii="Times New Roman" w:hAnsi="Times New Roman"/>
          <w:i/>
          <w:sz w:val="26"/>
          <w:szCs w:val="26"/>
          <w:lang w:val="vi-VN"/>
        </w:rPr>
        <w:t xml:space="preserve">Bộ Tài chính hướng dẫn kế toán </w:t>
      </w:r>
      <w:r w:rsidR="00432A84">
        <w:rPr>
          <w:rFonts w:ascii="Times New Roman" w:hAnsi="Times New Roman"/>
          <w:i/>
          <w:sz w:val="26"/>
          <w:szCs w:val="26"/>
        </w:rPr>
        <w:t xml:space="preserve">cho </w:t>
      </w:r>
      <w:r w:rsidR="000303F6">
        <w:rPr>
          <w:rFonts w:ascii="Times New Roman" w:hAnsi="Times New Roman"/>
          <w:i/>
          <w:sz w:val="26"/>
          <w:szCs w:val="26"/>
        </w:rPr>
        <w:t>Q</w:t>
      </w:r>
      <w:r w:rsidR="00432A84">
        <w:rPr>
          <w:rFonts w:ascii="Times New Roman" w:hAnsi="Times New Roman"/>
          <w:i/>
          <w:sz w:val="26"/>
          <w:szCs w:val="26"/>
        </w:rPr>
        <w:t>u</w:t>
      </w:r>
      <w:r w:rsidR="00432A84" w:rsidRPr="00432A84">
        <w:rPr>
          <w:rFonts w:ascii="Times New Roman" w:hAnsi="Times New Roman"/>
          <w:i/>
          <w:sz w:val="26"/>
          <w:szCs w:val="26"/>
        </w:rPr>
        <w:t>ỹ</w:t>
      </w:r>
      <w:r w:rsidR="00432A84">
        <w:rPr>
          <w:rFonts w:ascii="Times New Roman" w:hAnsi="Times New Roman"/>
          <w:i/>
          <w:sz w:val="26"/>
          <w:szCs w:val="26"/>
        </w:rPr>
        <w:t xml:space="preserve"> t</w:t>
      </w:r>
      <w:r w:rsidR="00432A84" w:rsidRPr="00432A84">
        <w:rPr>
          <w:rFonts w:ascii="Times New Roman" w:hAnsi="Times New Roman"/>
          <w:i/>
          <w:sz w:val="26"/>
          <w:szCs w:val="26"/>
        </w:rPr>
        <w:t>ài</w:t>
      </w:r>
      <w:r w:rsidR="00432A84">
        <w:rPr>
          <w:rFonts w:ascii="Times New Roman" w:hAnsi="Times New Roman"/>
          <w:i/>
          <w:sz w:val="26"/>
          <w:szCs w:val="26"/>
        </w:rPr>
        <w:t xml:space="preserve"> ch</w:t>
      </w:r>
      <w:r w:rsidR="00432A84" w:rsidRPr="00432A84">
        <w:rPr>
          <w:rFonts w:ascii="Times New Roman" w:hAnsi="Times New Roman"/>
          <w:i/>
          <w:sz w:val="26"/>
          <w:szCs w:val="26"/>
        </w:rPr>
        <w:t>í</w:t>
      </w:r>
      <w:r w:rsidR="00432A84">
        <w:rPr>
          <w:rFonts w:ascii="Times New Roman" w:hAnsi="Times New Roman"/>
          <w:i/>
          <w:sz w:val="26"/>
          <w:szCs w:val="26"/>
        </w:rPr>
        <w:t>nh nh</w:t>
      </w:r>
      <w:r w:rsidR="00432A84" w:rsidRPr="00432A84">
        <w:rPr>
          <w:rFonts w:ascii="Times New Roman" w:hAnsi="Times New Roman"/>
          <w:i/>
          <w:sz w:val="26"/>
          <w:szCs w:val="26"/>
        </w:rPr>
        <w:t>à</w:t>
      </w:r>
      <w:r w:rsidR="00432A84">
        <w:rPr>
          <w:rFonts w:ascii="Times New Roman" w:hAnsi="Times New Roman"/>
          <w:i/>
          <w:sz w:val="26"/>
          <w:szCs w:val="26"/>
        </w:rPr>
        <w:t xml:space="preserve"> nư</w:t>
      </w:r>
      <w:r w:rsidR="00432A84" w:rsidRPr="00432A84">
        <w:rPr>
          <w:rFonts w:ascii="Times New Roman" w:hAnsi="Times New Roman"/>
          <w:i/>
          <w:sz w:val="26"/>
          <w:szCs w:val="26"/>
        </w:rPr>
        <w:t>ớc</w:t>
      </w:r>
      <w:r w:rsidR="00432A84">
        <w:rPr>
          <w:rFonts w:ascii="Times New Roman" w:hAnsi="Times New Roman"/>
          <w:i/>
          <w:sz w:val="26"/>
          <w:szCs w:val="26"/>
        </w:rPr>
        <w:t xml:space="preserve"> ngo</w:t>
      </w:r>
      <w:r w:rsidR="00432A84" w:rsidRPr="00432A84">
        <w:rPr>
          <w:rFonts w:ascii="Times New Roman" w:hAnsi="Times New Roman"/>
          <w:i/>
          <w:sz w:val="26"/>
          <w:szCs w:val="26"/>
        </w:rPr>
        <w:t>ài</w:t>
      </w:r>
      <w:r w:rsidR="00432A84">
        <w:rPr>
          <w:rFonts w:ascii="Times New Roman" w:hAnsi="Times New Roman"/>
          <w:i/>
          <w:sz w:val="26"/>
          <w:szCs w:val="26"/>
        </w:rPr>
        <w:t xml:space="preserve"> ng</w:t>
      </w:r>
      <w:r w:rsidR="00432A84" w:rsidRPr="00432A84">
        <w:rPr>
          <w:rFonts w:ascii="Times New Roman" w:hAnsi="Times New Roman"/>
          <w:i/>
          <w:sz w:val="26"/>
          <w:szCs w:val="26"/>
        </w:rPr>
        <w:t>ân</w:t>
      </w:r>
      <w:r w:rsidR="00432A84">
        <w:rPr>
          <w:rFonts w:ascii="Times New Roman" w:hAnsi="Times New Roman"/>
          <w:i/>
          <w:sz w:val="26"/>
          <w:szCs w:val="26"/>
        </w:rPr>
        <w:t xml:space="preserve"> s</w:t>
      </w:r>
      <w:r w:rsidR="00432A84" w:rsidRPr="00432A84">
        <w:rPr>
          <w:rFonts w:ascii="Times New Roman" w:hAnsi="Times New Roman"/>
          <w:i/>
          <w:sz w:val="26"/>
          <w:szCs w:val="26"/>
        </w:rPr>
        <w:t>ác</w:t>
      </w:r>
      <w:r w:rsidR="00432A84">
        <w:rPr>
          <w:rFonts w:ascii="Times New Roman" w:hAnsi="Times New Roman"/>
          <w:i/>
          <w:sz w:val="26"/>
          <w:szCs w:val="26"/>
        </w:rPr>
        <w:t>h,</w:t>
      </w:r>
    </w:p>
    <w:p w:rsidR="00A802C9" w:rsidRPr="00DB11FB" w:rsidRDefault="00432A84" w:rsidP="00432A84">
      <w:pPr>
        <w:pStyle w:val="2dongcach"/>
        <w:rPr>
          <w:rFonts w:ascii="Times New Roman" w:hAnsi="Times New Roman"/>
          <w:i/>
          <w:sz w:val="26"/>
          <w:szCs w:val="26"/>
        </w:rPr>
      </w:pPr>
      <w:r>
        <w:rPr>
          <w:rFonts w:ascii="Times New Roman" w:hAnsi="Times New Roman"/>
          <w:i/>
          <w:sz w:val="26"/>
          <w:szCs w:val="26"/>
        </w:rPr>
        <w:t>Qu</w:t>
      </w:r>
      <w:r w:rsidRPr="00432A84">
        <w:rPr>
          <w:rFonts w:ascii="Times New Roman" w:hAnsi="Times New Roman"/>
          <w:i/>
          <w:sz w:val="26"/>
          <w:szCs w:val="26"/>
        </w:rPr>
        <w:t>ỹ</w:t>
      </w:r>
      <w:r>
        <w:rPr>
          <w:rFonts w:ascii="Times New Roman" w:hAnsi="Times New Roman"/>
          <w:i/>
          <w:sz w:val="26"/>
          <w:szCs w:val="26"/>
        </w:rPr>
        <w:t xml:space="preserve"> x</w:t>
      </w:r>
      <w:r w:rsidRPr="00432A84">
        <w:rPr>
          <w:rFonts w:ascii="Times New Roman" w:hAnsi="Times New Roman"/>
          <w:i/>
          <w:sz w:val="26"/>
          <w:szCs w:val="26"/>
        </w:rPr>
        <w:t>ã</w:t>
      </w:r>
      <w:r>
        <w:rPr>
          <w:rFonts w:ascii="Times New Roman" w:hAnsi="Times New Roman"/>
          <w:i/>
          <w:sz w:val="26"/>
          <w:szCs w:val="26"/>
        </w:rPr>
        <w:t xml:space="preserve"> h</w:t>
      </w:r>
      <w:r w:rsidRPr="00432A84">
        <w:rPr>
          <w:rFonts w:ascii="Times New Roman" w:hAnsi="Times New Roman"/>
          <w:i/>
          <w:sz w:val="26"/>
          <w:szCs w:val="26"/>
        </w:rPr>
        <w:t>ội</w:t>
      </w:r>
      <w:r>
        <w:rPr>
          <w:rFonts w:ascii="Times New Roman" w:hAnsi="Times New Roman"/>
          <w:i/>
          <w:sz w:val="26"/>
          <w:szCs w:val="26"/>
        </w:rPr>
        <w:t>, Qu</w:t>
      </w:r>
      <w:r w:rsidRPr="00432A84">
        <w:rPr>
          <w:rFonts w:ascii="Times New Roman" w:hAnsi="Times New Roman"/>
          <w:i/>
          <w:sz w:val="26"/>
          <w:szCs w:val="26"/>
        </w:rPr>
        <w:t>ỹ</w:t>
      </w:r>
      <w:r>
        <w:rPr>
          <w:rFonts w:ascii="Times New Roman" w:hAnsi="Times New Roman"/>
          <w:i/>
          <w:sz w:val="26"/>
          <w:szCs w:val="26"/>
        </w:rPr>
        <w:t xml:space="preserve"> t</w:t>
      </w:r>
      <w:r w:rsidRPr="00432A84">
        <w:rPr>
          <w:rFonts w:ascii="Times New Roman" w:hAnsi="Times New Roman"/>
          <w:i/>
          <w:sz w:val="26"/>
          <w:szCs w:val="26"/>
        </w:rPr>
        <w:t>ừ</w:t>
      </w:r>
      <w:r>
        <w:rPr>
          <w:rFonts w:ascii="Times New Roman" w:hAnsi="Times New Roman"/>
          <w:i/>
          <w:sz w:val="26"/>
          <w:szCs w:val="26"/>
        </w:rPr>
        <w:t xml:space="preserve"> thi</w:t>
      </w:r>
      <w:r w:rsidRPr="00432A84">
        <w:rPr>
          <w:rFonts w:ascii="Times New Roman" w:hAnsi="Times New Roman"/>
          <w:i/>
          <w:sz w:val="26"/>
          <w:szCs w:val="26"/>
        </w:rPr>
        <w:t>ện</w:t>
      </w:r>
      <w:r w:rsidR="00A802C9" w:rsidRPr="00B120C3">
        <w:rPr>
          <w:rFonts w:ascii="Times New Roman" w:hAnsi="Times New Roman"/>
          <w:i/>
          <w:sz w:val="26"/>
          <w:szCs w:val="26"/>
          <w:lang w:val="vi-VN"/>
        </w:rPr>
        <w:t>)</w:t>
      </w:r>
    </w:p>
    <w:p w:rsidR="00A802C9" w:rsidRPr="00474FDD" w:rsidRDefault="00A802C9" w:rsidP="00A802C9">
      <w:pPr>
        <w:spacing w:after="0" w:line="240" w:lineRule="auto"/>
        <w:jc w:val="center"/>
        <w:rPr>
          <w:rFonts w:ascii="Times New Roman" w:hAnsi="Times New Roman"/>
          <w:sz w:val="26"/>
          <w:szCs w:val="26"/>
          <w:lang w:val="vi-VN"/>
        </w:rPr>
      </w:pPr>
    </w:p>
    <w:p w:rsidR="00301718" w:rsidRPr="002F63FA" w:rsidRDefault="00301718" w:rsidP="00A462C5">
      <w:pPr>
        <w:pStyle w:val="ListParagraph"/>
        <w:numPr>
          <w:ilvl w:val="0"/>
          <w:numId w:val="4"/>
        </w:numPr>
        <w:spacing w:after="0" w:line="240" w:lineRule="auto"/>
        <w:jc w:val="both"/>
        <w:outlineLvl w:val="0"/>
        <w:rPr>
          <w:rFonts w:ascii="Times New Roman" w:hAnsi="Times New Roman"/>
          <w:b/>
          <w:sz w:val="28"/>
          <w:szCs w:val="28"/>
          <w:lang w:val="vi-VN"/>
        </w:rPr>
      </w:pPr>
      <w:r w:rsidRPr="002F63FA">
        <w:rPr>
          <w:rFonts w:ascii="Times New Roman" w:hAnsi="Times New Roman"/>
          <w:b/>
          <w:sz w:val="28"/>
          <w:szCs w:val="28"/>
          <w:lang w:val="vi-VN"/>
        </w:rPr>
        <w:t>DANH MỤC BÁO CÁO TÀI CHÍNH</w:t>
      </w:r>
    </w:p>
    <w:p w:rsidR="002F63FA" w:rsidRPr="002F63FA" w:rsidRDefault="002F63FA" w:rsidP="002F63FA">
      <w:pPr>
        <w:pStyle w:val="ListParagraph"/>
        <w:numPr>
          <w:ilvl w:val="0"/>
          <w:numId w:val="6"/>
        </w:numPr>
        <w:spacing w:after="0" w:line="240" w:lineRule="auto"/>
        <w:jc w:val="both"/>
        <w:outlineLvl w:val="0"/>
        <w:rPr>
          <w:rFonts w:ascii="Times New Roman" w:hAnsi="Times New Roman"/>
          <w:b/>
          <w:sz w:val="28"/>
          <w:szCs w:val="28"/>
          <w:lang w:val="vi-VN"/>
        </w:rPr>
      </w:pPr>
      <w:r w:rsidRPr="002F63FA">
        <w:rPr>
          <w:rFonts w:ascii="Times New Roman" w:hAnsi="Times New Roman"/>
          <w:b/>
          <w:sz w:val="28"/>
          <w:szCs w:val="28"/>
          <w:lang w:val="vi-VN"/>
        </w:rPr>
        <w:t xml:space="preserve">Danh mục báo cáo tài chính năm </w:t>
      </w:r>
    </w:p>
    <w:p w:rsidR="00301718" w:rsidRPr="002F63FA" w:rsidRDefault="00301718" w:rsidP="00A0227E">
      <w:pPr>
        <w:pStyle w:val="ListParagraph"/>
        <w:spacing w:after="0" w:line="240" w:lineRule="auto"/>
        <w:ind w:firstLine="720"/>
        <w:jc w:val="both"/>
        <w:outlineLvl w:val="0"/>
        <w:rPr>
          <w:rFonts w:ascii="Times New Roman" w:hAnsi="Times New Roman"/>
          <w:b/>
          <w:sz w:val="26"/>
          <w:szCs w:val="26"/>
          <w:lang w:val="vi-VN"/>
        </w:rPr>
      </w:pPr>
    </w:p>
    <w:tbl>
      <w:tblPr>
        <w:tblW w:w="5000" w:type="pct"/>
        <w:jc w:val="center"/>
        <w:tblLook w:val="0000"/>
      </w:tblPr>
      <w:tblGrid>
        <w:gridCol w:w="1101"/>
        <w:gridCol w:w="3118"/>
        <w:gridCol w:w="5357"/>
      </w:tblGrid>
      <w:tr w:rsidR="0096792B" w:rsidRPr="00402538" w:rsidTr="00474246">
        <w:trPr>
          <w:cantSplit/>
          <w:trHeight w:val="322"/>
          <w:jc w:val="center"/>
        </w:trPr>
        <w:tc>
          <w:tcPr>
            <w:tcW w:w="575" w:type="pct"/>
            <w:vMerge w:val="restart"/>
            <w:tcBorders>
              <w:top w:val="single" w:sz="6" w:space="0" w:color="auto"/>
              <w:left w:val="single" w:sz="6" w:space="0" w:color="auto"/>
              <w:right w:val="single" w:sz="6" w:space="0" w:color="auto"/>
            </w:tcBorders>
            <w:vAlign w:val="center"/>
          </w:tcPr>
          <w:p w:rsidR="0096792B" w:rsidRPr="00301718" w:rsidRDefault="0096792B" w:rsidP="00E47910">
            <w:pPr>
              <w:spacing w:after="0" w:line="240" w:lineRule="auto"/>
              <w:jc w:val="center"/>
              <w:rPr>
                <w:rFonts w:ascii="Times New Roman" w:hAnsi="Times New Roman"/>
                <w:b/>
                <w:sz w:val="28"/>
                <w:szCs w:val="28"/>
                <w:lang w:val="nl-NL"/>
              </w:rPr>
            </w:pPr>
            <w:r w:rsidRPr="00301718">
              <w:rPr>
                <w:rFonts w:ascii="Times New Roman" w:hAnsi="Times New Roman"/>
                <w:b/>
                <w:sz w:val="28"/>
                <w:szCs w:val="28"/>
                <w:lang w:val="nl-NL"/>
              </w:rPr>
              <w:t>STT</w:t>
            </w:r>
          </w:p>
        </w:tc>
        <w:tc>
          <w:tcPr>
            <w:tcW w:w="1628" w:type="pct"/>
            <w:vMerge w:val="restart"/>
            <w:tcBorders>
              <w:top w:val="single" w:sz="6" w:space="0" w:color="auto"/>
              <w:left w:val="single" w:sz="6" w:space="0" w:color="auto"/>
              <w:right w:val="single" w:sz="6" w:space="0" w:color="auto"/>
            </w:tcBorders>
            <w:vAlign w:val="center"/>
          </w:tcPr>
          <w:p w:rsidR="0096792B" w:rsidRPr="00301718" w:rsidRDefault="0096792B" w:rsidP="00E47910">
            <w:pPr>
              <w:spacing w:after="0" w:line="240" w:lineRule="auto"/>
              <w:jc w:val="center"/>
              <w:rPr>
                <w:rFonts w:ascii="Times New Roman" w:hAnsi="Times New Roman"/>
                <w:b/>
                <w:sz w:val="28"/>
                <w:szCs w:val="28"/>
                <w:lang w:val="nl-NL"/>
              </w:rPr>
            </w:pPr>
            <w:r w:rsidRPr="00301718">
              <w:rPr>
                <w:rFonts w:ascii="Times New Roman" w:hAnsi="Times New Roman"/>
                <w:b/>
                <w:sz w:val="28"/>
                <w:szCs w:val="28"/>
                <w:lang w:val="nl-NL"/>
              </w:rPr>
              <w:t>Ký hiệu</w:t>
            </w:r>
          </w:p>
          <w:p w:rsidR="0096792B" w:rsidRPr="00301718" w:rsidRDefault="0096792B" w:rsidP="00E47910">
            <w:pPr>
              <w:spacing w:after="0" w:line="240" w:lineRule="auto"/>
              <w:jc w:val="center"/>
              <w:rPr>
                <w:rFonts w:ascii="Times New Roman" w:hAnsi="Times New Roman"/>
                <w:b/>
                <w:sz w:val="28"/>
                <w:szCs w:val="28"/>
                <w:lang w:val="nl-NL"/>
              </w:rPr>
            </w:pPr>
            <w:r w:rsidRPr="00301718">
              <w:rPr>
                <w:rFonts w:ascii="Times New Roman" w:hAnsi="Times New Roman"/>
                <w:b/>
                <w:sz w:val="28"/>
                <w:szCs w:val="28"/>
                <w:lang w:val="nl-NL"/>
              </w:rPr>
              <w:t>biểu</w:t>
            </w:r>
          </w:p>
        </w:tc>
        <w:tc>
          <w:tcPr>
            <w:tcW w:w="2797" w:type="pct"/>
            <w:vMerge w:val="restart"/>
            <w:tcBorders>
              <w:top w:val="single" w:sz="6" w:space="0" w:color="auto"/>
              <w:left w:val="single" w:sz="6" w:space="0" w:color="auto"/>
              <w:right w:val="single" w:sz="6" w:space="0" w:color="auto"/>
            </w:tcBorders>
            <w:vAlign w:val="center"/>
          </w:tcPr>
          <w:p w:rsidR="0096792B" w:rsidRPr="00301718" w:rsidRDefault="0096792B" w:rsidP="00301718">
            <w:pPr>
              <w:pStyle w:val="Heading5"/>
              <w:ind w:left="0" w:firstLine="0"/>
              <w:jc w:val="center"/>
              <w:rPr>
                <w:rFonts w:ascii="Times New Roman" w:hAnsi="Times New Roman"/>
                <w:b/>
                <w:i/>
                <w:lang w:val="nl-NL"/>
              </w:rPr>
            </w:pPr>
            <w:r>
              <w:rPr>
                <w:rFonts w:ascii="Times New Roman" w:hAnsi="Times New Roman"/>
                <w:b/>
                <w:lang w:val="nl-NL"/>
              </w:rPr>
              <w:t>T</w:t>
            </w:r>
            <w:r w:rsidRPr="00EB542F">
              <w:rPr>
                <w:rFonts w:ascii="Times New Roman" w:hAnsi="Times New Roman"/>
                <w:b/>
                <w:lang w:val="nl-NL"/>
              </w:rPr>
              <w:t>ên</w:t>
            </w:r>
            <w:r>
              <w:rPr>
                <w:rFonts w:ascii="Times New Roman" w:hAnsi="Times New Roman"/>
                <w:b/>
                <w:lang w:val="nl-NL"/>
              </w:rPr>
              <w:t xml:space="preserve"> bi</w:t>
            </w:r>
            <w:r w:rsidRPr="00EB542F">
              <w:rPr>
                <w:rFonts w:ascii="Times New Roman" w:hAnsi="Times New Roman"/>
                <w:b/>
                <w:lang w:val="nl-NL"/>
              </w:rPr>
              <w:t>ể</w:t>
            </w:r>
            <w:r>
              <w:rPr>
                <w:rFonts w:ascii="Times New Roman" w:hAnsi="Times New Roman"/>
                <w:b/>
                <w:lang w:val="nl-NL"/>
              </w:rPr>
              <w:t>u b</w:t>
            </w:r>
            <w:r w:rsidRPr="00EB542F">
              <w:rPr>
                <w:rFonts w:ascii="Times New Roman" w:hAnsi="Times New Roman"/>
                <w:b/>
                <w:lang w:val="nl-NL"/>
              </w:rPr>
              <w:t>áo</w:t>
            </w:r>
            <w:r>
              <w:rPr>
                <w:rFonts w:ascii="Times New Roman" w:hAnsi="Times New Roman"/>
                <w:b/>
                <w:lang w:val="nl-NL"/>
              </w:rPr>
              <w:t xml:space="preserve"> c</w:t>
            </w:r>
            <w:r w:rsidRPr="00EB542F">
              <w:rPr>
                <w:rFonts w:ascii="Times New Roman" w:hAnsi="Times New Roman"/>
                <w:b/>
                <w:lang w:val="nl-NL"/>
              </w:rPr>
              <w:t>á</w:t>
            </w:r>
            <w:r>
              <w:rPr>
                <w:rFonts w:ascii="Times New Roman" w:hAnsi="Times New Roman"/>
                <w:b/>
                <w:lang w:val="nl-NL"/>
              </w:rPr>
              <w:t>o</w:t>
            </w:r>
          </w:p>
        </w:tc>
      </w:tr>
      <w:tr w:rsidR="0096792B" w:rsidRPr="00402538" w:rsidTr="00474246">
        <w:trPr>
          <w:cantSplit/>
          <w:trHeight w:val="443"/>
          <w:jc w:val="center"/>
        </w:trPr>
        <w:tc>
          <w:tcPr>
            <w:tcW w:w="575" w:type="pct"/>
            <w:vMerge/>
            <w:tcBorders>
              <w:left w:val="single" w:sz="6" w:space="0" w:color="auto"/>
              <w:bottom w:val="single" w:sz="6" w:space="0" w:color="auto"/>
              <w:right w:val="single" w:sz="6" w:space="0" w:color="auto"/>
            </w:tcBorders>
            <w:vAlign w:val="center"/>
          </w:tcPr>
          <w:p w:rsidR="0096792B" w:rsidRPr="00301718" w:rsidRDefault="0096792B" w:rsidP="00E47910">
            <w:pPr>
              <w:spacing w:after="0" w:line="240" w:lineRule="auto"/>
              <w:jc w:val="center"/>
              <w:rPr>
                <w:rFonts w:ascii="Times New Roman" w:hAnsi="Times New Roman"/>
                <w:b/>
                <w:sz w:val="28"/>
                <w:szCs w:val="28"/>
                <w:lang w:val="nl-NL"/>
              </w:rPr>
            </w:pPr>
          </w:p>
        </w:tc>
        <w:tc>
          <w:tcPr>
            <w:tcW w:w="1628" w:type="pct"/>
            <w:vMerge/>
            <w:tcBorders>
              <w:left w:val="single" w:sz="6" w:space="0" w:color="auto"/>
              <w:bottom w:val="single" w:sz="6" w:space="0" w:color="auto"/>
              <w:right w:val="single" w:sz="6" w:space="0" w:color="auto"/>
            </w:tcBorders>
            <w:vAlign w:val="center"/>
          </w:tcPr>
          <w:p w:rsidR="0096792B" w:rsidRPr="00301718" w:rsidRDefault="0096792B" w:rsidP="00E47910">
            <w:pPr>
              <w:spacing w:after="0" w:line="240" w:lineRule="auto"/>
              <w:jc w:val="center"/>
              <w:rPr>
                <w:rFonts w:ascii="Times New Roman" w:hAnsi="Times New Roman"/>
                <w:b/>
                <w:sz w:val="28"/>
                <w:szCs w:val="28"/>
                <w:lang w:val="nl-NL"/>
              </w:rPr>
            </w:pPr>
          </w:p>
        </w:tc>
        <w:tc>
          <w:tcPr>
            <w:tcW w:w="2797" w:type="pct"/>
            <w:vMerge/>
            <w:tcBorders>
              <w:left w:val="single" w:sz="6" w:space="0" w:color="auto"/>
              <w:bottom w:val="single" w:sz="6" w:space="0" w:color="auto"/>
              <w:right w:val="single" w:sz="6" w:space="0" w:color="auto"/>
            </w:tcBorders>
            <w:vAlign w:val="center"/>
          </w:tcPr>
          <w:p w:rsidR="0096792B" w:rsidRPr="00301718" w:rsidRDefault="0096792B" w:rsidP="00E47910">
            <w:pPr>
              <w:spacing w:after="0" w:line="240" w:lineRule="auto"/>
              <w:jc w:val="center"/>
              <w:rPr>
                <w:rFonts w:ascii="Times New Roman" w:hAnsi="Times New Roman"/>
                <w:b/>
                <w:sz w:val="28"/>
                <w:szCs w:val="28"/>
                <w:lang w:val="nl-NL"/>
              </w:rPr>
            </w:pPr>
          </w:p>
        </w:tc>
      </w:tr>
      <w:tr w:rsidR="0096792B" w:rsidRPr="00432A84" w:rsidTr="00474246">
        <w:trPr>
          <w:cantSplit/>
          <w:trHeight w:val="462"/>
          <w:jc w:val="center"/>
        </w:trPr>
        <w:tc>
          <w:tcPr>
            <w:tcW w:w="575" w:type="pct"/>
            <w:tcBorders>
              <w:top w:val="single" w:sz="6" w:space="0" w:color="auto"/>
              <w:left w:val="single" w:sz="6" w:space="0" w:color="auto"/>
              <w:bottom w:val="dotted" w:sz="4" w:space="0" w:color="auto"/>
              <w:right w:val="single" w:sz="6" w:space="0" w:color="auto"/>
            </w:tcBorders>
          </w:tcPr>
          <w:p w:rsidR="0096792B" w:rsidRPr="00301718" w:rsidRDefault="0096792B" w:rsidP="00E47910">
            <w:pPr>
              <w:spacing w:before="20" w:after="40"/>
              <w:jc w:val="center"/>
              <w:rPr>
                <w:rFonts w:ascii="Times New Roman" w:hAnsi="Times New Roman"/>
                <w:sz w:val="28"/>
                <w:szCs w:val="28"/>
                <w:lang w:val="nl-NL"/>
              </w:rPr>
            </w:pPr>
            <w:r w:rsidRPr="00301718">
              <w:rPr>
                <w:rFonts w:ascii="Times New Roman" w:hAnsi="Times New Roman"/>
                <w:sz w:val="28"/>
                <w:szCs w:val="28"/>
                <w:lang w:val="nl-NL"/>
              </w:rPr>
              <w:t>1</w:t>
            </w:r>
          </w:p>
        </w:tc>
        <w:tc>
          <w:tcPr>
            <w:tcW w:w="1628" w:type="pct"/>
            <w:tcBorders>
              <w:top w:val="single" w:sz="6" w:space="0" w:color="auto"/>
              <w:left w:val="single" w:sz="6" w:space="0" w:color="auto"/>
              <w:bottom w:val="dotted" w:sz="4" w:space="0" w:color="auto"/>
              <w:right w:val="single" w:sz="6" w:space="0" w:color="auto"/>
            </w:tcBorders>
          </w:tcPr>
          <w:p w:rsidR="0096792B" w:rsidRPr="00301718" w:rsidRDefault="0096792B" w:rsidP="00301718">
            <w:pPr>
              <w:spacing w:before="20" w:after="40"/>
              <w:ind w:left="-57" w:right="-57"/>
              <w:jc w:val="center"/>
              <w:rPr>
                <w:rFonts w:ascii="Times New Roman" w:hAnsi="Times New Roman"/>
                <w:sz w:val="28"/>
                <w:szCs w:val="28"/>
                <w:lang w:val="nl-NL"/>
              </w:rPr>
            </w:pPr>
            <w:r w:rsidRPr="00301718">
              <w:rPr>
                <w:rFonts w:ascii="Times New Roman" w:hAnsi="Times New Roman"/>
                <w:sz w:val="28"/>
                <w:szCs w:val="28"/>
                <w:lang w:val="nl-NL"/>
              </w:rPr>
              <w:t>B01</w:t>
            </w:r>
            <w:r>
              <w:rPr>
                <w:rFonts w:ascii="Times New Roman" w:hAnsi="Times New Roman"/>
                <w:sz w:val="28"/>
                <w:szCs w:val="28"/>
                <w:lang w:val="nl-NL"/>
              </w:rPr>
              <w:t xml:space="preserve"> - Q</w:t>
            </w:r>
          </w:p>
        </w:tc>
        <w:tc>
          <w:tcPr>
            <w:tcW w:w="2797" w:type="pct"/>
            <w:tcBorders>
              <w:top w:val="single" w:sz="6" w:space="0" w:color="auto"/>
              <w:left w:val="single" w:sz="6" w:space="0" w:color="auto"/>
              <w:bottom w:val="dotted" w:sz="4" w:space="0" w:color="auto"/>
              <w:right w:val="single" w:sz="6" w:space="0" w:color="auto"/>
            </w:tcBorders>
          </w:tcPr>
          <w:p w:rsidR="0096792B" w:rsidRPr="00301718" w:rsidRDefault="0096792B" w:rsidP="00301718">
            <w:pPr>
              <w:spacing w:before="20" w:after="40"/>
              <w:ind w:hanging="199"/>
              <w:rPr>
                <w:rFonts w:ascii="Times New Roman" w:hAnsi="Times New Roman"/>
                <w:sz w:val="28"/>
                <w:szCs w:val="28"/>
                <w:lang w:val="nl-NL"/>
              </w:rPr>
            </w:pPr>
            <w:r w:rsidRPr="00301718">
              <w:rPr>
                <w:rFonts w:ascii="Times New Roman" w:hAnsi="Times New Roman"/>
                <w:sz w:val="28"/>
                <w:szCs w:val="28"/>
                <w:lang w:val="nl-NL"/>
              </w:rPr>
              <w:t xml:space="preserve">   Báo cáo tình hình tài chính</w:t>
            </w:r>
          </w:p>
        </w:tc>
      </w:tr>
      <w:tr w:rsidR="0096792B" w:rsidRPr="00432A84" w:rsidTr="00474246">
        <w:trPr>
          <w:cantSplit/>
          <w:trHeight w:val="534"/>
          <w:jc w:val="center"/>
        </w:trPr>
        <w:tc>
          <w:tcPr>
            <w:tcW w:w="575" w:type="pct"/>
            <w:tcBorders>
              <w:top w:val="dotted" w:sz="4" w:space="0" w:color="auto"/>
              <w:left w:val="single" w:sz="6" w:space="0" w:color="auto"/>
              <w:bottom w:val="dotted" w:sz="4" w:space="0" w:color="auto"/>
              <w:right w:val="single" w:sz="6" w:space="0" w:color="auto"/>
            </w:tcBorders>
          </w:tcPr>
          <w:p w:rsidR="0096792B" w:rsidRPr="00301718" w:rsidRDefault="0096792B" w:rsidP="00E47910">
            <w:pPr>
              <w:spacing w:before="20" w:after="40"/>
              <w:jc w:val="center"/>
              <w:rPr>
                <w:rFonts w:ascii="Times New Roman" w:hAnsi="Times New Roman"/>
                <w:sz w:val="28"/>
                <w:szCs w:val="28"/>
                <w:lang w:val="nl-NL"/>
              </w:rPr>
            </w:pPr>
            <w:r w:rsidRPr="00301718">
              <w:rPr>
                <w:rFonts w:ascii="Times New Roman" w:hAnsi="Times New Roman"/>
                <w:sz w:val="28"/>
                <w:szCs w:val="28"/>
                <w:lang w:val="nl-NL"/>
              </w:rPr>
              <w:t>2</w:t>
            </w:r>
          </w:p>
        </w:tc>
        <w:tc>
          <w:tcPr>
            <w:tcW w:w="1628" w:type="pct"/>
            <w:tcBorders>
              <w:top w:val="dotted" w:sz="4" w:space="0" w:color="auto"/>
              <w:left w:val="single" w:sz="6" w:space="0" w:color="auto"/>
              <w:bottom w:val="dotted" w:sz="4" w:space="0" w:color="auto"/>
              <w:right w:val="single" w:sz="6" w:space="0" w:color="auto"/>
            </w:tcBorders>
          </w:tcPr>
          <w:p w:rsidR="0096792B" w:rsidRPr="00301718" w:rsidRDefault="0096792B" w:rsidP="00E47910">
            <w:pPr>
              <w:spacing w:before="20" w:after="40"/>
              <w:ind w:left="-57" w:right="-57"/>
              <w:jc w:val="center"/>
              <w:rPr>
                <w:rFonts w:ascii="Times New Roman" w:hAnsi="Times New Roman"/>
                <w:sz w:val="28"/>
                <w:szCs w:val="28"/>
                <w:lang w:val="nl-NL"/>
              </w:rPr>
            </w:pPr>
            <w:r w:rsidRPr="00301718">
              <w:rPr>
                <w:rFonts w:ascii="Times New Roman" w:hAnsi="Times New Roman"/>
                <w:sz w:val="28"/>
                <w:szCs w:val="28"/>
                <w:lang w:val="nl-NL"/>
              </w:rPr>
              <w:t>B</w:t>
            </w:r>
            <w:r>
              <w:rPr>
                <w:rFonts w:ascii="Times New Roman" w:hAnsi="Times New Roman"/>
                <w:sz w:val="28"/>
                <w:szCs w:val="28"/>
                <w:lang w:val="nl-NL"/>
              </w:rPr>
              <w:t>02 - Q</w:t>
            </w:r>
          </w:p>
        </w:tc>
        <w:tc>
          <w:tcPr>
            <w:tcW w:w="2797" w:type="pct"/>
            <w:tcBorders>
              <w:top w:val="dotted" w:sz="4" w:space="0" w:color="auto"/>
              <w:left w:val="single" w:sz="6" w:space="0" w:color="auto"/>
              <w:bottom w:val="dotted" w:sz="4" w:space="0" w:color="auto"/>
              <w:right w:val="single" w:sz="6" w:space="0" w:color="auto"/>
            </w:tcBorders>
          </w:tcPr>
          <w:p w:rsidR="0096792B" w:rsidRPr="00301718" w:rsidRDefault="0096792B" w:rsidP="00301718">
            <w:pPr>
              <w:spacing w:before="20" w:after="40"/>
              <w:jc w:val="both"/>
              <w:rPr>
                <w:rFonts w:ascii="Times New Roman" w:hAnsi="Times New Roman"/>
                <w:sz w:val="28"/>
                <w:szCs w:val="28"/>
                <w:lang w:val="nl-NL"/>
              </w:rPr>
            </w:pPr>
            <w:r w:rsidRPr="00301718">
              <w:rPr>
                <w:rFonts w:ascii="Times New Roman" w:hAnsi="Times New Roman"/>
                <w:sz w:val="28"/>
                <w:szCs w:val="28"/>
                <w:lang w:val="nl-NL"/>
              </w:rPr>
              <w:t xml:space="preserve">Báo cáo </w:t>
            </w:r>
            <w:r>
              <w:rPr>
                <w:rFonts w:ascii="Times New Roman" w:hAnsi="Times New Roman"/>
                <w:sz w:val="28"/>
                <w:szCs w:val="28"/>
                <w:lang w:val="nl-NL"/>
              </w:rPr>
              <w:t>k</w:t>
            </w:r>
            <w:r w:rsidRPr="00301718">
              <w:rPr>
                <w:rFonts w:ascii="Times New Roman" w:hAnsi="Times New Roman"/>
                <w:sz w:val="28"/>
                <w:szCs w:val="28"/>
                <w:lang w:val="nl-NL"/>
              </w:rPr>
              <w:t>ết</w:t>
            </w:r>
            <w:r>
              <w:rPr>
                <w:rFonts w:ascii="Times New Roman" w:hAnsi="Times New Roman"/>
                <w:sz w:val="28"/>
                <w:szCs w:val="28"/>
                <w:lang w:val="nl-NL"/>
              </w:rPr>
              <w:t xml:space="preserve"> qu</w:t>
            </w:r>
            <w:r w:rsidRPr="00301718">
              <w:rPr>
                <w:rFonts w:ascii="Times New Roman" w:hAnsi="Times New Roman"/>
                <w:sz w:val="28"/>
                <w:szCs w:val="28"/>
                <w:lang w:val="nl-NL"/>
              </w:rPr>
              <w:t>ả</w:t>
            </w:r>
            <w:r>
              <w:rPr>
                <w:rFonts w:ascii="Times New Roman" w:hAnsi="Times New Roman"/>
                <w:sz w:val="28"/>
                <w:szCs w:val="28"/>
                <w:lang w:val="nl-NL"/>
              </w:rPr>
              <w:t xml:space="preserve"> ho</w:t>
            </w:r>
            <w:r w:rsidRPr="00301718">
              <w:rPr>
                <w:rFonts w:ascii="Times New Roman" w:hAnsi="Times New Roman"/>
                <w:sz w:val="28"/>
                <w:szCs w:val="28"/>
                <w:lang w:val="nl-NL"/>
              </w:rPr>
              <w:t>ạt</w:t>
            </w:r>
            <w:r>
              <w:rPr>
                <w:rFonts w:ascii="Times New Roman" w:hAnsi="Times New Roman"/>
                <w:sz w:val="28"/>
                <w:szCs w:val="28"/>
                <w:lang w:val="nl-NL"/>
              </w:rPr>
              <w:t xml:space="preserve"> đ</w:t>
            </w:r>
            <w:r w:rsidRPr="00301718">
              <w:rPr>
                <w:rFonts w:ascii="Times New Roman" w:hAnsi="Times New Roman"/>
                <w:sz w:val="28"/>
                <w:szCs w:val="28"/>
                <w:lang w:val="nl-NL"/>
              </w:rPr>
              <w:t>ộng</w:t>
            </w:r>
          </w:p>
        </w:tc>
      </w:tr>
      <w:tr w:rsidR="0096792B" w:rsidRPr="00432A84" w:rsidTr="00474246">
        <w:trPr>
          <w:cantSplit/>
          <w:trHeight w:val="547"/>
          <w:jc w:val="center"/>
        </w:trPr>
        <w:tc>
          <w:tcPr>
            <w:tcW w:w="575" w:type="pct"/>
            <w:tcBorders>
              <w:top w:val="dotted" w:sz="4" w:space="0" w:color="auto"/>
              <w:left w:val="single" w:sz="6" w:space="0" w:color="auto"/>
              <w:bottom w:val="dotted" w:sz="4" w:space="0" w:color="auto"/>
              <w:right w:val="single" w:sz="6" w:space="0" w:color="auto"/>
            </w:tcBorders>
          </w:tcPr>
          <w:p w:rsidR="0096792B" w:rsidRPr="00301718" w:rsidRDefault="0096792B" w:rsidP="00E47910">
            <w:pPr>
              <w:spacing w:before="20" w:after="40"/>
              <w:jc w:val="center"/>
              <w:rPr>
                <w:rFonts w:ascii="Times New Roman" w:hAnsi="Times New Roman"/>
                <w:sz w:val="28"/>
                <w:szCs w:val="28"/>
                <w:lang w:val="nl-NL"/>
              </w:rPr>
            </w:pPr>
            <w:r w:rsidRPr="00301718">
              <w:rPr>
                <w:rFonts w:ascii="Times New Roman" w:hAnsi="Times New Roman"/>
                <w:sz w:val="28"/>
                <w:szCs w:val="28"/>
                <w:lang w:val="nl-NL"/>
              </w:rPr>
              <w:t>3</w:t>
            </w:r>
          </w:p>
        </w:tc>
        <w:tc>
          <w:tcPr>
            <w:tcW w:w="1628" w:type="pct"/>
            <w:tcBorders>
              <w:top w:val="dotted" w:sz="4" w:space="0" w:color="auto"/>
              <w:left w:val="single" w:sz="6" w:space="0" w:color="auto"/>
              <w:bottom w:val="dotted" w:sz="4" w:space="0" w:color="auto"/>
              <w:right w:val="single" w:sz="6" w:space="0" w:color="auto"/>
            </w:tcBorders>
          </w:tcPr>
          <w:p w:rsidR="0096792B" w:rsidRPr="00301718" w:rsidRDefault="0096792B" w:rsidP="00E47910">
            <w:pPr>
              <w:spacing w:before="20" w:after="40"/>
              <w:ind w:left="-57" w:right="-57"/>
              <w:jc w:val="center"/>
              <w:rPr>
                <w:rFonts w:ascii="Times New Roman" w:hAnsi="Times New Roman"/>
                <w:sz w:val="28"/>
                <w:szCs w:val="28"/>
                <w:lang w:val="nl-NL"/>
              </w:rPr>
            </w:pPr>
            <w:r w:rsidRPr="00301718">
              <w:rPr>
                <w:rFonts w:ascii="Times New Roman" w:hAnsi="Times New Roman"/>
                <w:sz w:val="28"/>
                <w:szCs w:val="28"/>
                <w:lang w:val="nl-NL"/>
              </w:rPr>
              <w:t>B</w:t>
            </w:r>
            <w:r>
              <w:rPr>
                <w:rFonts w:ascii="Times New Roman" w:hAnsi="Times New Roman"/>
                <w:sz w:val="28"/>
                <w:szCs w:val="28"/>
                <w:lang w:val="nl-NL"/>
              </w:rPr>
              <w:t>03 - Q</w:t>
            </w:r>
          </w:p>
        </w:tc>
        <w:tc>
          <w:tcPr>
            <w:tcW w:w="2797" w:type="pct"/>
            <w:tcBorders>
              <w:top w:val="dotted" w:sz="4" w:space="0" w:color="auto"/>
              <w:left w:val="single" w:sz="6" w:space="0" w:color="auto"/>
              <w:bottom w:val="dotted" w:sz="4" w:space="0" w:color="auto"/>
              <w:right w:val="single" w:sz="6" w:space="0" w:color="auto"/>
            </w:tcBorders>
          </w:tcPr>
          <w:p w:rsidR="0096792B" w:rsidRPr="00301718" w:rsidRDefault="0096792B" w:rsidP="00301718">
            <w:pPr>
              <w:spacing w:before="20" w:after="40"/>
              <w:jc w:val="both"/>
              <w:rPr>
                <w:rFonts w:ascii="Times New Roman" w:hAnsi="Times New Roman"/>
                <w:sz w:val="28"/>
                <w:szCs w:val="28"/>
                <w:lang w:val="nl-NL"/>
              </w:rPr>
            </w:pPr>
            <w:r w:rsidRPr="00301718">
              <w:rPr>
                <w:rFonts w:ascii="Times New Roman" w:hAnsi="Times New Roman"/>
                <w:sz w:val="28"/>
                <w:szCs w:val="28"/>
                <w:lang w:val="nl-NL"/>
              </w:rPr>
              <w:t xml:space="preserve">Báo cáo </w:t>
            </w:r>
            <w:r>
              <w:rPr>
                <w:rFonts w:ascii="Times New Roman" w:hAnsi="Times New Roman"/>
                <w:sz w:val="28"/>
                <w:szCs w:val="28"/>
                <w:lang w:val="nl-NL"/>
              </w:rPr>
              <w:t>l</w:t>
            </w:r>
            <w:r w:rsidRPr="00301718">
              <w:rPr>
                <w:rFonts w:ascii="Times New Roman" w:hAnsi="Times New Roman"/>
                <w:sz w:val="28"/>
                <w:szCs w:val="28"/>
                <w:lang w:val="nl-NL"/>
              </w:rPr>
              <w:t>ư</w:t>
            </w:r>
            <w:r>
              <w:rPr>
                <w:rFonts w:ascii="Times New Roman" w:hAnsi="Times New Roman"/>
                <w:sz w:val="28"/>
                <w:szCs w:val="28"/>
                <w:lang w:val="nl-NL"/>
              </w:rPr>
              <w:t>u chuy</w:t>
            </w:r>
            <w:r w:rsidRPr="00301718">
              <w:rPr>
                <w:rFonts w:ascii="Times New Roman" w:hAnsi="Times New Roman"/>
                <w:sz w:val="28"/>
                <w:szCs w:val="28"/>
                <w:lang w:val="nl-NL"/>
              </w:rPr>
              <w:t>ể</w:t>
            </w:r>
            <w:r>
              <w:rPr>
                <w:rFonts w:ascii="Times New Roman" w:hAnsi="Times New Roman"/>
                <w:sz w:val="28"/>
                <w:szCs w:val="28"/>
                <w:lang w:val="nl-NL"/>
              </w:rPr>
              <w:t>n ti</w:t>
            </w:r>
            <w:r w:rsidRPr="00301718">
              <w:rPr>
                <w:rFonts w:ascii="Times New Roman" w:hAnsi="Times New Roman"/>
                <w:sz w:val="28"/>
                <w:szCs w:val="28"/>
                <w:lang w:val="nl-NL"/>
              </w:rPr>
              <w:t>ền</w:t>
            </w:r>
            <w:r>
              <w:rPr>
                <w:rFonts w:ascii="Times New Roman" w:hAnsi="Times New Roman"/>
                <w:sz w:val="28"/>
                <w:szCs w:val="28"/>
                <w:lang w:val="nl-NL"/>
              </w:rPr>
              <w:t xml:space="preserve"> t</w:t>
            </w:r>
            <w:r w:rsidRPr="00301718">
              <w:rPr>
                <w:rFonts w:ascii="Times New Roman" w:hAnsi="Times New Roman"/>
                <w:sz w:val="28"/>
                <w:szCs w:val="28"/>
                <w:lang w:val="nl-NL"/>
              </w:rPr>
              <w:t>ệ</w:t>
            </w:r>
          </w:p>
        </w:tc>
      </w:tr>
      <w:tr w:rsidR="0096792B" w:rsidRPr="00432A84" w:rsidTr="00474246">
        <w:trPr>
          <w:cantSplit/>
          <w:trHeight w:val="547"/>
          <w:jc w:val="center"/>
        </w:trPr>
        <w:tc>
          <w:tcPr>
            <w:tcW w:w="575" w:type="pct"/>
            <w:tcBorders>
              <w:top w:val="dotted" w:sz="4" w:space="0" w:color="auto"/>
              <w:left w:val="single" w:sz="6" w:space="0" w:color="auto"/>
              <w:bottom w:val="single" w:sz="6" w:space="0" w:color="auto"/>
              <w:right w:val="single" w:sz="6" w:space="0" w:color="auto"/>
            </w:tcBorders>
          </w:tcPr>
          <w:p w:rsidR="0096792B" w:rsidRPr="00301718" w:rsidRDefault="0096792B" w:rsidP="00E47910">
            <w:pPr>
              <w:spacing w:before="20" w:after="20"/>
              <w:jc w:val="center"/>
              <w:rPr>
                <w:rFonts w:ascii="Times New Roman" w:hAnsi="Times New Roman"/>
                <w:sz w:val="28"/>
                <w:szCs w:val="28"/>
                <w:lang w:val="nl-NL"/>
              </w:rPr>
            </w:pPr>
            <w:r w:rsidRPr="00301718">
              <w:rPr>
                <w:rFonts w:ascii="Times New Roman" w:hAnsi="Times New Roman"/>
                <w:sz w:val="28"/>
                <w:szCs w:val="28"/>
                <w:lang w:val="nl-NL"/>
              </w:rPr>
              <w:t>4</w:t>
            </w:r>
          </w:p>
        </w:tc>
        <w:tc>
          <w:tcPr>
            <w:tcW w:w="1628" w:type="pct"/>
            <w:tcBorders>
              <w:top w:val="dotted" w:sz="4" w:space="0" w:color="auto"/>
              <w:left w:val="single" w:sz="6" w:space="0" w:color="auto"/>
              <w:bottom w:val="single" w:sz="6" w:space="0" w:color="auto"/>
              <w:right w:val="single" w:sz="6" w:space="0" w:color="auto"/>
            </w:tcBorders>
          </w:tcPr>
          <w:p w:rsidR="0096792B" w:rsidRPr="00301718" w:rsidRDefault="0096792B" w:rsidP="00E47910">
            <w:pPr>
              <w:spacing w:before="20" w:after="20"/>
              <w:ind w:left="-57" w:right="-57"/>
              <w:jc w:val="center"/>
              <w:rPr>
                <w:rFonts w:ascii="Times New Roman" w:hAnsi="Times New Roman"/>
                <w:sz w:val="28"/>
                <w:szCs w:val="28"/>
                <w:lang w:val="nl-NL"/>
              </w:rPr>
            </w:pPr>
            <w:r w:rsidRPr="00301718">
              <w:rPr>
                <w:rFonts w:ascii="Times New Roman" w:hAnsi="Times New Roman"/>
                <w:sz w:val="28"/>
                <w:szCs w:val="28"/>
                <w:lang w:val="nl-NL"/>
              </w:rPr>
              <w:t>B</w:t>
            </w:r>
            <w:r>
              <w:rPr>
                <w:rFonts w:ascii="Times New Roman" w:hAnsi="Times New Roman"/>
                <w:sz w:val="28"/>
                <w:szCs w:val="28"/>
                <w:lang w:val="nl-NL"/>
              </w:rPr>
              <w:t>09 - Q</w:t>
            </w:r>
          </w:p>
        </w:tc>
        <w:tc>
          <w:tcPr>
            <w:tcW w:w="2797" w:type="pct"/>
            <w:tcBorders>
              <w:top w:val="dotted" w:sz="4" w:space="0" w:color="auto"/>
              <w:left w:val="single" w:sz="6" w:space="0" w:color="auto"/>
              <w:bottom w:val="single" w:sz="6" w:space="0" w:color="auto"/>
              <w:right w:val="single" w:sz="6" w:space="0" w:color="auto"/>
            </w:tcBorders>
          </w:tcPr>
          <w:p w:rsidR="0096792B" w:rsidRPr="00301718" w:rsidRDefault="0096792B" w:rsidP="00E47910">
            <w:pPr>
              <w:spacing w:before="20" w:after="20"/>
              <w:jc w:val="both"/>
              <w:rPr>
                <w:rFonts w:ascii="Times New Roman" w:hAnsi="Times New Roman"/>
                <w:sz w:val="28"/>
                <w:szCs w:val="28"/>
                <w:lang w:val="nl-NL"/>
              </w:rPr>
            </w:pPr>
            <w:r>
              <w:rPr>
                <w:rFonts w:ascii="Times New Roman" w:hAnsi="Times New Roman"/>
                <w:sz w:val="28"/>
                <w:szCs w:val="28"/>
                <w:lang w:val="nl-NL"/>
              </w:rPr>
              <w:t>Thuy</w:t>
            </w:r>
            <w:r w:rsidRPr="007E4F94">
              <w:rPr>
                <w:rFonts w:ascii="Times New Roman" w:hAnsi="Times New Roman"/>
                <w:sz w:val="28"/>
                <w:szCs w:val="28"/>
                <w:lang w:val="nl-NL"/>
              </w:rPr>
              <w:t>ế</w:t>
            </w:r>
            <w:r>
              <w:rPr>
                <w:rFonts w:ascii="Times New Roman" w:hAnsi="Times New Roman"/>
                <w:sz w:val="28"/>
                <w:szCs w:val="28"/>
                <w:lang w:val="nl-NL"/>
              </w:rPr>
              <w:t>t minh b</w:t>
            </w:r>
            <w:r w:rsidRPr="007E4F94">
              <w:rPr>
                <w:rFonts w:ascii="Times New Roman" w:hAnsi="Times New Roman"/>
                <w:sz w:val="28"/>
                <w:szCs w:val="28"/>
                <w:lang w:val="nl-NL"/>
              </w:rPr>
              <w:t>á</w:t>
            </w:r>
            <w:r>
              <w:rPr>
                <w:rFonts w:ascii="Times New Roman" w:hAnsi="Times New Roman"/>
                <w:sz w:val="28"/>
                <w:szCs w:val="28"/>
                <w:lang w:val="nl-NL"/>
              </w:rPr>
              <w:t>o c</w:t>
            </w:r>
            <w:r w:rsidRPr="007E4F94">
              <w:rPr>
                <w:rFonts w:ascii="Times New Roman" w:hAnsi="Times New Roman"/>
                <w:sz w:val="28"/>
                <w:szCs w:val="28"/>
                <w:lang w:val="nl-NL"/>
              </w:rPr>
              <w:t>áo</w:t>
            </w:r>
            <w:r>
              <w:rPr>
                <w:rFonts w:ascii="Times New Roman" w:hAnsi="Times New Roman"/>
                <w:sz w:val="28"/>
                <w:szCs w:val="28"/>
                <w:lang w:val="nl-NL"/>
              </w:rPr>
              <w:t xml:space="preserve"> t</w:t>
            </w:r>
            <w:r w:rsidRPr="007E4F94">
              <w:rPr>
                <w:rFonts w:ascii="Times New Roman" w:hAnsi="Times New Roman"/>
                <w:sz w:val="28"/>
                <w:szCs w:val="28"/>
                <w:lang w:val="nl-NL"/>
              </w:rPr>
              <w:t>ài</w:t>
            </w:r>
            <w:r>
              <w:rPr>
                <w:rFonts w:ascii="Times New Roman" w:hAnsi="Times New Roman"/>
                <w:sz w:val="28"/>
                <w:szCs w:val="28"/>
                <w:lang w:val="nl-NL"/>
              </w:rPr>
              <w:t xml:space="preserve"> ch</w:t>
            </w:r>
            <w:r w:rsidRPr="007E4F94">
              <w:rPr>
                <w:rFonts w:ascii="Times New Roman" w:hAnsi="Times New Roman"/>
                <w:sz w:val="28"/>
                <w:szCs w:val="28"/>
                <w:lang w:val="nl-NL"/>
              </w:rPr>
              <w:t>í</w:t>
            </w:r>
            <w:r>
              <w:rPr>
                <w:rFonts w:ascii="Times New Roman" w:hAnsi="Times New Roman"/>
                <w:sz w:val="28"/>
                <w:szCs w:val="28"/>
                <w:lang w:val="nl-NL"/>
              </w:rPr>
              <w:t>nh</w:t>
            </w:r>
          </w:p>
        </w:tc>
      </w:tr>
    </w:tbl>
    <w:p w:rsidR="002F63FA" w:rsidRPr="008A7060" w:rsidRDefault="002F63FA" w:rsidP="0096792B">
      <w:pPr>
        <w:tabs>
          <w:tab w:val="left" w:pos="3405"/>
        </w:tabs>
        <w:rPr>
          <w:rFonts w:ascii="Times New Roman" w:hAnsi="Times New Roman"/>
          <w:b/>
          <w:sz w:val="28"/>
          <w:szCs w:val="28"/>
          <w:lang w:val="nl-NL"/>
        </w:rPr>
      </w:pPr>
    </w:p>
    <w:p w:rsidR="002F63FA" w:rsidRPr="002F63FA" w:rsidRDefault="002F63FA" w:rsidP="002F63FA">
      <w:pPr>
        <w:pStyle w:val="ListParagraph"/>
        <w:numPr>
          <w:ilvl w:val="0"/>
          <w:numId w:val="6"/>
        </w:numPr>
        <w:rPr>
          <w:rFonts w:ascii="Times New Roman" w:hAnsi="Times New Roman"/>
          <w:b/>
          <w:sz w:val="28"/>
          <w:szCs w:val="28"/>
          <w:lang w:val="vi-VN"/>
        </w:rPr>
      </w:pPr>
      <w:r w:rsidRPr="002F63FA">
        <w:rPr>
          <w:rFonts w:ascii="Times New Roman" w:hAnsi="Times New Roman"/>
          <w:b/>
          <w:sz w:val="28"/>
          <w:szCs w:val="28"/>
          <w:lang w:val="vi-VN"/>
        </w:rPr>
        <w:t>Danh mục báo cáo tài chính giữa niên độ</w:t>
      </w:r>
    </w:p>
    <w:tbl>
      <w:tblPr>
        <w:tblW w:w="5000" w:type="pct"/>
        <w:jc w:val="center"/>
        <w:tblLook w:val="0000"/>
      </w:tblPr>
      <w:tblGrid>
        <w:gridCol w:w="1047"/>
        <w:gridCol w:w="3172"/>
        <w:gridCol w:w="5357"/>
      </w:tblGrid>
      <w:tr w:rsidR="0096792B" w:rsidRPr="00301718" w:rsidTr="00474246">
        <w:trPr>
          <w:cantSplit/>
          <w:trHeight w:val="582"/>
          <w:jc w:val="center"/>
        </w:trPr>
        <w:tc>
          <w:tcPr>
            <w:tcW w:w="547" w:type="pct"/>
            <w:vMerge w:val="restart"/>
            <w:tcBorders>
              <w:top w:val="single" w:sz="6" w:space="0" w:color="auto"/>
              <w:left w:val="single" w:sz="6" w:space="0" w:color="auto"/>
              <w:right w:val="single" w:sz="6" w:space="0" w:color="auto"/>
            </w:tcBorders>
            <w:vAlign w:val="center"/>
          </w:tcPr>
          <w:p w:rsidR="0096792B" w:rsidRPr="00301718" w:rsidRDefault="0096792B" w:rsidP="00D36C38">
            <w:pPr>
              <w:spacing w:after="0" w:line="240" w:lineRule="auto"/>
              <w:jc w:val="center"/>
              <w:rPr>
                <w:rFonts w:ascii="Times New Roman" w:hAnsi="Times New Roman"/>
                <w:b/>
                <w:sz w:val="28"/>
                <w:szCs w:val="28"/>
                <w:lang w:val="nl-NL"/>
              </w:rPr>
            </w:pPr>
            <w:r w:rsidRPr="00301718">
              <w:rPr>
                <w:rFonts w:ascii="Times New Roman" w:hAnsi="Times New Roman"/>
                <w:b/>
                <w:sz w:val="28"/>
                <w:szCs w:val="28"/>
                <w:lang w:val="nl-NL"/>
              </w:rPr>
              <w:t>STT</w:t>
            </w:r>
          </w:p>
        </w:tc>
        <w:tc>
          <w:tcPr>
            <w:tcW w:w="1656" w:type="pct"/>
            <w:vMerge w:val="restart"/>
            <w:tcBorders>
              <w:top w:val="single" w:sz="6" w:space="0" w:color="auto"/>
              <w:left w:val="single" w:sz="6" w:space="0" w:color="auto"/>
              <w:right w:val="single" w:sz="6" w:space="0" w:color="auto"/>
            </w:tcBorders>
            <w:vAlign w:val="center"/>
          </w:tcPr>
          <w:p w:rsidR="0096792B" w:rsidRPr="00301718" w:rsidRDefault="0096792B" w:rsidP="00D36C38">
            <w:pPr>
              <w:spacing w:after="0" w:line="240" w:lineRule="auto"/>
              <w:jc w:val="center"/>
              <w:rPr>
                <w:rFonts w:ascii="Times New Roman" w:hAnsi="Times New Roman"/>
                <w:b/>
                <w:sz w:val="28"/>
                <w:szCs w:val="28"/>
                <w:lang w:val="nl-NL"/>
              </w:rPr>
            </w:pPr>
            <w:r w:rsidRPr="00301718">
              <w:rPr>
                <w:rFonts w:ascii="Times New Roman" w:hAnsi="Times New Roman"/>
                <w:b/>
                <w:sz w:val="28"/>
                <w:szCs w:val="28"/>
                <w:lang w:val="nl-NL"/>
              </w:rPr>
              <w:t>Ký hiệu</w:t>
            </w:r>
          </w:p>
          <w:p w:rsidR="0096792B" w:rsidRPr="00301718" w:rsidRDefault="0096792B" w:rsidP="00D36C38">
            <w:pPr>
              <w:spacing w:after="0" w:line="240" w:lineRule="auto"/>
              <w:jc w:val="center"/>
              <w:rPr>
                <w:rFonts w:ascii="Times New Roman" w:hAnsi="Times New Roman"/>
                <w:b/>
                <w:sz w:val="28"/>
                <w:szCs w:val="28"/>
                <w:lang w:val="nl-NL"/>
              </w:rPr>
            </w:pPr>
            <w:r w:rsidRPr="00301718">
              <w:rPr>
                <w:rFonts w:ascii="Times New Roman" w:hAnsi="Times New Roman"/>
                <w:b/>
                <w:sz w:val="28"/>
                <w:szCs w:val="28"/>
                <w:lang w:val="nl-NL"/>
              </w:rPr>
              <w:t>biểu</w:t>
            </w:r>
          </w:p>
        </w:tc>
        <w:tc>
          <w:tcPr>
            <w:tcW w:w="2797" w:type="pct"/>
            <w:vMerge w:val="restart"/>
            <w:tcBorders>
              <w:top w:val="single" w:sz="6" w:space="0" w:color="auto"/>
              <w:left w:val="single" w:sz="6" w:space="0" w:color="auto"/>
              <w:right w:val="single" w:sz="6" w:space="0" w:color="auto"/>
            </w:tcBorders>
            <w:vAlign w:val="center"/>
          </w:tcPr>
          <w:p w:rsidR="0096792B" w:rsidRPr="00301718" w:rsidRDefault="0096792B" w:rsidP="00D36C38">
            <w:pPr>
              <w:pStyle w:val="Heading5"/>
              <w:ind w:left="0" w:firstLine="0"/>
              <w:jc w:val="center"/>
              <w:rPr>
                <w:rFonts w:ascii="Times New Roman" w:hAnsi="Times New Roman"/>
                <w:b/>
                <w:i/>
                <w:lang w:val="nl-NL"/>
              </w:rPr>
            </w:pPr>
            <w:r>
              <w:rPr>
                <w:rFonts w:ascii="Times New Roman" w:hAnsi="Times New Roman"/>
                <w:b/>
                <w:lang w:val="nl-NL"/>
              </w:rPr>
              <w:t>T</w:t>
            </w:r>
            <w:r w:rsidRPr="00EB542F">
              <w:rPr>
                <w:rFonts w:ascii="Times New Roman" w:hAnsi="Times New Roman"/>
                <w:b/>
                <w:lang w:val="nl-NL"/>
              </w:rPr>
              <w:t>ên</w:t>
            </w:r>
            <w:r>
              <w:rPr>
                <w:rFonts w:ascii="Times New Roman" w:hAnsi="Times New Roman"/>
                <w:b/>
                <w:lang w:val="nl-NL"/>
              </w:rPr>
              <w:t xml:space="preserve"> bi</w:t>
            </w:r>
            <w:r w:rsidRPr="00EB542F">
              <w:rPr>
                <w:rFonts w:ascii="Times New Roman" w:hAnsi="Times New Roman"/>
                <w:b/>
                <w:lang w:val="nl-NL"/>
              </w:rPr>
              <w:t>ể</w:t>
            </w:r>
            <w:r>
              <w:rPr>
                <w:rFonts w:ascii="Times New Roman" w:hAnsi="Times New Roman"/>
                <w:b/>
                <w:lang w:val="nl-NL"/>
              </w:rPr>
              <w:t>u b</w:t>
            </w:r>
            <w:r w:rsidRPr="00EB542F">
              <w:rPr>
                <w:rFonts w:ascii="Times New Roman" w:hAnsi="Times New Roman"/>
                <w:b/>
                <w:lang w:val="nl-NL"/>
              </w:rPr>
              <w:t>áo</w:t>
            </w:r>
            <w:r>
              <w:rPr>
                <w:rFonts w:ascii="Times New Roman" w:hAnsi="Times New Roman"/>
                <w:b/>
                <w:lang w:val="nl-NL"/>
              </w:rPr>
              <w:t xml:space="preserve"> c</w:t>
            </w:r>
            <w:r w:rsidRPr="00EB542F">
              <w:rPr>
                <w:rFonts w:ascii="Times New Roman" w:hAnsi="Times New Roman"/>
                <w:b/>
                <w:lang w:val="nl-NL"/>
              </w:rPr>
              <w:t>á</w:t>
            </w:r>
            <w:r>
              <w:rPr>
                <w:rFonts w:ascii="Times New Roman" w:hAnsi="Times New Roman"/>
                <w:b/>
                <w:lang w:val="nl-NL"/>
              </w:rPr>
              <w:t>o</w:t>
            </w:r>
          </w:p>
        </w:tc>
      </w:tr>
      <w:tr w:rsidR="0096792B" w:rsidRPr="00301718" w:rsidTr="00474246">
        <w:trPr>
          <w:cantSplit/>
          <w:trHeight w:val="365"/>
          <w:jc w:val="center"/>
        </w:trPr>
        <w:tc>
          <w:tcPr>
            <w:tcW w:w="547" w:type="pct"/>
            <w:vMerge/>
            <w:tcBorders>
              <w:left w:val="single" w:sz="6" w:space="0" w:color="auto"/>
              <w:bottom w:val="single" w:sz="6" w:space="0" w:color="auto"/>
              <w:right w:val="single" w:sz="6" w:space="0" w:color="auto"/>
            </w:tcBorders>
            <w:vAlign w:val="center"/>
          </w:tcPr>
          <w:p w:rsidR="0096792B" w:rsidRPr="00301718" w:rsidRDefault="0096792B" w:rsidP="00D36C38">
            <w:pPr>
              <w:spacing w:after="0" w:line="240" w:lineRule="auto"/>
              <w:jc w:val="center"/>
              <w:rPr>
                <w:rFonts w:ascii="Times New Roman" w:hAnsi="Times New Roman"/>
                <w:b/>
                <w:sz w:val="28"/>
                <w:szCs w:val="28"/>
                <w:lang w:val="nl-NL"/>
              </w:rPr>
            </w:pPr>
          </w:p>
        </w:tc>
        <w:tc>
          <w:tcPr>
            <w:tcW w:w="1656" w:type="pct"/>
            <w:vMerge/>
            <w:tcBorders>
              <w:left w:val="single" w:sz="6" w:space="0" w:color="auto"/>
              <w:bottom w:val="single" w:sz="6" w:space="0" w:color="auto"/>
              <w:right w:val="single" w:sz="6" w:space="0" w:color="auto"/>
            </w:tcBorders>
            <w:vAlign w:val="center"/>
          </w:tcPr>
          <w:p w:rsidR="0096792B" w:rsidRPr="00301718" w:rsidRDefault="0096792B" w:rsidP="00D36C38">
            <w:pPr>
              <w:spacing w:after="0" w:line="240" w:lineRule="auto"/>
              <w:jc w:val="center"/>
              <w:rPr>
                <w:rFonts w:ascii="Times New Roman" w:hAnsi="Times New Roman"/>
                <w:b/>
                <w:sz w:val="28"/>
                <w:szCs w:val="28"/>
                <w:lang w:val="nl-NL"/>
              </w:rPr>
            </w:pPr>
          </w:p>
        </w:tc>
        <w:tc>
          <w:tcPr>
            <w:tcW w:w="2797" w:type="pct"/>
            <w:vMerge/>
            <w:tcBorders>
              <w:left w:val="single" w:sz="6" w:space="0" w:color="auto"/>
              <w:bottom w:val="single" w:sz="6" w:space="0" w:color="auto"/>
              <w:right w:val="single" w:sz="6" w:space="0" w:color="auto"/>
            </w:tcBorders>
            <w:vAlign w:val="center"/>
          </w:tcPr>
          <w:p w:rsidR="0096792B" w:rsidRPr="00301718" w:rsidRDefault="0096792B" w:rsidP="00D36C38">
            <w:pPr>
              <w:spacing w:after="0" w:line="240" w:lineRule="auto"/>
              <w:jc w:val="center"/>
              <w:rPr>
                <w:rFonts w:ascii="Times New Roman" w:hAnsi="Times New Roman"/>
                <w:b/>
                <w:sz w:val="28"/>
                <w:szCs w:val="28"/>
                <w:lang w:val="nl-NL"/>
              </w:rPr>
            </w:pPr>
          </w:p>
        </w:tc>
      </w:tr>
      <w:tr w:rsidR="0096792B" w:rsidRPr="00432A84" w:rsidTr="00474246">
        <w:trPr>
          <w:cantSplit/>
          <w:trHeight w:val="466"/>
          <w:jc w:val="center"/>
        </w:trPr>
        <w:tc>
          <w:tcPr>
            <w:tcW w:w="547" w:type="pct"/>
            <w:tcBorders>
              <w:top w:val="single" w:sz="6" w:space="0" w:color="auto"/>
              <w:left w:val="single" w:sz="6" w:space="0" w:color="auto"/>
              <w:bottom w:val="dotted" w:sz="4" w:space="0" w:color="auto"/>
              <w:right w:val="single" w:sz="6" w:space="0" w:color="auto"/>
            </w:tcBorders>
          </w:tcPr>
          <w:p w:rsidR="0096792B" w:rsidRPr="00301718" w:rsidRDefault="0096792B" w:rsidP="00D36C38">
            <w:pPr>
              <w:spacing w:before="20" w:after="40"/>
              <w:jc w:val="center"/>
              <w:rPr>
                <w:rFonts w:ascii="Times New Roman" w:hAnsi="Times New Roman"/>
                <w:sz w:val="28"/>
                <w:szCs w:val="28"/>
                <w:lang w:val="nl-NL"/>
              </w:rPr>
            </w:pPr>
            <w:r w:rsidRPr="00301718">
              <w:rPr>
                <w:rFonts w:ascii="Times New Roman" w:hAnsi="Times New Roman"/>
                <w:sz w:val="28"/>
                <w:szCs w:val="28"/>
                <w:lang w:val="nl-NL"/>
              </w:rPr>
              <w:t>1</w:t>
            </w:r>
          </w:p>
        </w:tc>
        <w:tc>
          <w:tcPr>
            <w:tcW w:w="1656" w:type="pct"/>
            <w:tcBorders>
              <w:top w:val="single" w:sz="6" w:space="0" w:color="auto"/>
              <w:left w:val="single" w:sz="6" w:space="0" w:color="auto"/>
              <w:bottom w:val="dotted" w:sz="4" w:space="0" w:color="auto"/>
              <w:right w:val="single" w:sz="6" w:space="0" w:color="auto"/>
            </w:tcBorders>
          </w:tcPr>
          <w:p w:rsidR="0096792B" w:rsidRPr="00301718" w:rsidRDefault="0096792B" w:rsidP="00D36C38">
            <w:pPr>
              <w:spacing w:before="20" w:after="40"/>
              <w:ind w:left="-57" w:right="-57"/>
              <w:jc w:val="center"/>
              <w:rPr>
                <w:rFonts w:ascii="Times New Roman" w:hAnsi="Times New Roman"/>
                <w:sz w:val="28"/>
                <w:szCs w:val="28"/>
                <w:lang w:val="nl-NL"/>
              </w:rPr>
            </w:pPr>
            <w:r w:rsidRPr="00301718">
              <w:rPr>
                <w:rFonts w:ascii="Times New Roman" w:hAnsi="Times New Roman"/>
                <w:sz w:val="28"/>
                <w:szCs w:val="28"/>
                <w:lang w:val="nl-NL"/>
              </w:rPr>
              <w:t>B01</w:t>
            </w:r>
            <w:r>
              <w:rPr>
                <w:rFonts w:ascii="Times New Roman" w:hAnsi="Times New Roman"/>
                <w:sz w:val="28"/>
                <w:szCs w:val="28"/>
                <w:lang w:val="nl-NL"/>
              </w:rPr>
              <w:t>a - Q</w:t>
            </w:r>
          </w:p>
        </w:tc>
        <w:tc>
          <w:tcPr>
            <w:tcW w:w="2797" w:type="pct"/>
            <w:tcBorders>
              <w:top w:val="single" w:sz="6" w:space="0" w:color="auto"/>
              <w:left w:val="single" w:sz="6" w:space="0" w:color="auto"/>
              <w:bottom w:val="dotted" w:sz="4" w:space="0" w:color="auto"/>
              <w:right w:val="single" w:sz="6" w:space="0" w:color="auto"/>
            </w:tcBorders>
          </w:tcPr>
          <w:p w:rsidR="0096792B" w:rsidRPr="00301718" w:rsidRDefault="0096792B" w:rsidP="00D36C38">
            <w:pPr>
              <w:spacing w:before="20" w:after="40"/>
              <w:ind w:hanging="199"/>
              <w:rPr>
                <w:rFonts w:ascii="Times New Roman" w:hAnsi="Times New Roman"/>
                <w:sz w:val="28"/>
                <w:szCs w:val="28"/>
                <w:lang w:val="nl-NL"/>
              </w:rPr>
            </w:pPr>
            <w:r w:rsidRPr="00301718">
              <w:rPr>
                <w:rFonts w:ascii="Times New Roman" w:hAnsi="Times New Roman"/>
                <w:sz w:val="28"/>
                <w:szCs w:val="28"/>
                <w:lang w:val="nl-NL"/>
              </w:rPr>
              <w:t xml:space="preserve">   Báo cáo tình hình tài chính</w:t>
            </w:r>
            <w:r>
              <w:rPr>
                <w:rFonts w:ascii="Times New Roman" w:hAnsi="Times New Roman"/>
                <w:sz w:val="28"/>
                <w:szCs w:val="28"/>
                <w:lang w:val="nl-NL"/>
              </w:rPr>
              <w:t xml:space="preserve"> gi</w:t>
            </w:r>
            <w:r w:rsidRPr="007353B8">
              <w:rPr>
                <w:rFonts w:ascii="Times New Roman" w:hAnsi="Times New Roman"/>
                <w:sz w:val="28"/>
                <w:szCs w:val="28"/>
                <w:lang w:val="nl-NL"/>
              </w:rPr>
              <w:t>ữa</w:t>
            </w:r>
            <w:r>
              <w:rPr>
                <w:rFonts w:ascii="Times New Roman" w:hAnsi="Times New Roman"/>
                <w:sz w:val="28"/>
                <w:szCs w:val="28"/>
                <w:lang w:val="nl-NL"/>
              </w:rPr>
              <w:t xml:space="preserve"> ni</w:t>
            </w:r>
            <w:r w:rsidRPr="007353B8">
              <w:rPr>
                <w:rFonts w:ascii="Times New Roman" w:hAnsi="Times New Roman"/>
                <w:sz w:val="28"/>
                <w:szCs w:val="28"/>
                <w:lang w:val="nl-NL"/>
              </w:rPr>
              <w:t>ên</w:t>
            </w:r>
            <w:r>
              <w:rPr>
                <w:rFonts w:ascii="Times New Roman" w:hAnsi="Times New Roman"/>
                <w:sz w:val="28"/>
                <w:szCs w:val="28"/>
                <w:lang w:val="nl-NL"/>
              </w:rPr>
              <w:t xml:space="preserve"> </w:t>
            </w:r>
            <w:r w:rsidRPr="007353B8">
              <w:rPr>
                <w:rFonts w:ascii="Times New Roman" w:hAnsi="Times New Roman"/>
                <w:sz w:val="28"/>
                <w:szCs w:val="28"/>
                <w:lang w:val="nl-NL"/>
              </w:rPr>
              <w:t>độ</w:t>
            </w:r>
          </w:p>
        </w:tc>
      </w:tr>
      <w:tr w:rsidR="0096792B" w:rsidRPr="00432A84" w:rsidTr="00474246">
        <w:trPr>
          <w:cantSplit/>
          <w:trHeight w:val="534"/>
          <w:jc w:val="center"/>
        </w:trPr>
        <w:tc>
          <w:tcPr>
            <w:tcW w:w="547" w:type="pct"/>
            <w:tcBorders>
              <w:top w:val="dotted" w:sz="4" w:space="0" w:color="auto"/>
              <w:left w:val="single" w:sz="6" w:space="0" w:color="auto"/>
              <w:bottom w:val="dotted" w:sz="4" w:space="0" w:color="auto"/>
              <w:right w:val="single" w:sz="6" w:space="0" w:color="auto"/>
            </w:tcBorders>
          </w:tcPr>
          <w:p w:rsidR="0096792B" w:rsidRPr="00301718" w:rsidRDefault="0096792B" w:rsidP="00D36C38">
            <w:pPr>
              <w:spacing w:before="20" w:after="40"/>
              <w:jc w:val="center"/>
              <w:rPr>
                <w:rFonts w:ascii="Times New Roman" w:hAnsi="Times New Roman"/>
                <w:sz w:val="28"/>
                <w:szCs w:val="28"/>
                <w:lang w:val="nl-NL"/>
              </w:rPr>
            </w:pPr>
            <w:r w:rsidRPr="00301718">
              <w:rPr>
                <w:rFonts w:ascii="Times New Roman" w:hAnsi="Times New Roman"/>
                <w:sz w:val="28"/>
                <w:szCs w:val="28"/>
                <w:lang w:val="nl-NL"/>
              </w:rPr>
              <w:t>2</w:t>
            </w:r>
          </w:p>
        </w:tc>
        <w:tc>
          <w:tcPr>
            <w:tcW w:w="1656" w:type="pct"/>
            <w:tcBorders>
              <w:top w:val="dotted" w:sz="4" w:space="0" w:color="auto"/>
              <w:left w:val="single" w:sz="6" w:space="0" w:color="auto"/>
              <w:bottom w:val="dotted" w:sz="4" w:space="0" w:color="auto"/>
              <w:right w:val="single" w:sz="6" w:space="0" w:color="auto"/>
            </w:tcBorders>
          </w:tcPr>
          <w:p w:rsidR="0096792B" w:rsidRPr="00301718" w:rsidRDefault="0096792B" w:rsidP="00D36C38">
            <w:pPr>
              <w:spacing w:before="20" w:after="40"/>
              <w:ind w:left="-57" w:right="-57"/>
              <w:jc w:val="center"/>
              <w:rPr>
                <w:rFonts w:ascii="Times New Roman" w:hAnsi="Times New Roman"/>
                <w:sz w:val="28"/>
                <w:szCs w:val="28"/>
                <w:lang w:val="nl-NL"/>
              </w:rPr>
            </w:pPr>
            <w:r w:rsidRPr="00301718">
              <w:rPr>
                <w:rFonts w:ascii="Times New Roman" w:hAnsi="Times New Roman"/>
                <w:sz w:val="28"/>
                <w:szCs w:val="28"/>
                <w:lang w:val="nl-NL"/>
              </w:rPr>
              <w:t>B</w:t>
            </w:r>
            <w:r>
              <w:rPr>
                <w:rFonts w:ascii="Times New Roman" w:hAnsi="Times New Roman"/>
                <w:sz w:val="28"/>
                <w:szCs w:val="28"/>
                <w:lang w:val="nl-NL"/>
              </w:rPr>
              <w:t>02a - Q</w:t>
            </w:r>
          </w:p>
        </w:tc>
        <w:tc>
          <w:tcPr>
            <w:tcW w:w="2797" w:type="pct"/>
            <w:tcBorders>
              <w:top w:val="dotted" w:sz="4" w:space="0" w:color="auto"/>
              <w:left w:val="single" w:sz="6" w:space="0" w:color="auto"/>
              <w:bottom w:val="dotted" w:sz="4" w:space="0" w:color="auto"/>
              <w:right w:val="single" w:sz="6" w:space="0" w:color="auto"/>
            </w:tcBorders>
          </w:tcPr>
          <w:p w:rsidR="0096792B" w:rsidRPr="00301718" w:rsidRDefault="0096792B" w:rsidP="00D36C38">
            <w:pPr>
              <w:spacing w:before="20" w:after="40"/>
              <w:jc w:val="both"/>
              <w:rPr>
                <w:rFonts w:ascii="Times New Roman" w:hAnsi="Times New Roman"/>
                <w:sz w:val="28"/>
                <w:szCs w:val="28"/>
                <w:lang w:val="nl-NL"/>
              </w:rPr>
            </w:pPr>
            <w:r w:rsidRPr="00301718">
              <w:rPr>
                <w:rFonts w:ascii="Times New Roman" w:hAnsi="Times New Roman"/>
                <w:sz w:val="28"/>
                <w:szCs w:val="28"/>
                <w:lang w:val="nl-NL"/>
              </w:rPr>
              <w:t xml:space="preserve">Báo cáo </w:t>
            </w:r>
            <w:r>
              <w:rPr>
                <w:rFonts w:ascii="Times New Roman" w:hAnsi="Times New Roman"/>
                <w:sz w:val="28"/>
                <w:szCs w:val="28"/>
                <w:lang w:val="nl-NL"/>
              </w:rPr>
              <w:t>k</w:t>
            </w:r>
            <w:r w:rsidRPr="00301718">
              <w:rPr>
                <w:rFonts w:ascii="Times New Roman" w:hAnsi="Times New Roman"/>
                <w:sz w:val="28"/>
                <w:szCs w:val="28"/>
                <w:lang w:val="nl-NL"/>
              </w:rPr>
              <w:t>ết</w:t>
            </w:r>
            <w:r>
              <w:rPr>
                <w:rFonts w:ascii="Times New Roman" w:hAnsi="Times New Roman"/>
                <w:sz w:val="28"/>
                <w:szCs w:val="28"/>
                <w:lang w:val="nl-NL"/>
              </w:rPr>
              <w:t xml:space="preserve"> qu</w:t>
            </w:r>
            <w:r w:rsidRPr="00301718">
              <w:rPr>
                <w:rFonts w:ascii="Times New Roman" w:hAnsi="Times New Roman"/>
                <w:sz w:val="28"/>
                <w:szCs w:val="28"/>
                <w:lang w:val="nl-NL"/>
              </w:rPr>
              <w:t>ả</w:t>
            </w:r>
            <w:r>
              <w:rPr>
                <w:rFonts w:ascii="Times New Roman" w:hAnsi="Times New Roman"/>
                <w:sz w:val="28"/>
                <w:szCs w:val="28"/>
                <w:lang w:val="nl-NL"/>
              </w:rPr>
              <w:t xml:space="preserve"> ho</w:t>
            </w:r>
            <w:r w:rsidRPr="00301718">
              <w:rPr>
                <w:rFonts w:ascii="Times New Roman" w:hAnsi="Times New Roman"/>
                <w:sz w:val="28"/>
                <w:szCs w:val="28"/>
                <w:lang w:val="nl-NL"/>
              </w:rPr>
              <w:t>ạt</w:t>
            </w:r>
            <w:r>
              <w:rPr>
                <w:rFonts w:ascii="Times New Roman" w:hAnsi="Times New Roman"/>
                <w:sz w:val="28"/>
                <w:szCs w:val="28"/>
                <w:lang w:val="nl-NL"/>
              </w:rPr>
              <w:t xml:space="preserve"> đ</w:t>
            </w:r>
            <w:r w:rsidRPr="00301718">
              <w:rPr>
                <w:rFonts w:ascii="Times New Roman" w:hAnsi="Times New Roman"/>
                <w:sz w:val="28"/>
                <w:szCs w:val="28"/>
                <w:lang w:val="nl-NL"/>
              </w:rPr>
              <w:t>ộng</w:t>
            </w:r>
            <w:r>
              <w:rPr>
                <w:rFonts w:ascii="Times New Roman" w:hAnsi="Times New Roman"/>
                <w:sz w:val="28"/>
                <w:szCs w:val="28"/>
                <w:lang w:val="nl-NL"/>
              </w:rPr>
              <w:t xml:space="preserve"> gi</w:t>
            </w:r>
            <w:r w:rsidRPr="007353B8">
              <w:rPr>
                <w:rFonts w:ascii="Times New Roman" w:hAnsi="Times New Roman"/>
                <w:sz w:val="28"/>
                <w:szCs w:val="28"/>
                <w:lang w:val="nl-NL"/>
              </w:rPr>
              <w:t>ữa</w:t>
            </w:r>
            <w:r>
              <w:rPr>
                <w:rFonts w:ascii="Times New Roman" w:hAnsi="Times New Roman"/>
                <w:sz w:val="28"/>
                <w:szCs w:val="28"/>
                <w:lang w:val="nl-NL"/>
              </w:rPr>
              <w:t xml:space="preserve"> ni</w:t>
            </w:r>
            <w:r w:rsidRPr="007353B8">
              <w:rPr>
                <w:rFonts w:ascii="Times New Roman" w:hAnsi="Times New Roman"/>
                <w:sz w:val="28"/>
                <w:szCs w:val="28"/>
                <w:lang w:val="nl-NL"/>
              </w:rPr>
              <w:t>ên</w:t>
            </w:r>
            <w:r>
              <w:rPr>
                <w:rFonts w:ascii="Times New Roman" w:hAnsi="Times New Roman"/>
                <w:sz w:val="28"/>
                <w:szCs w:val="28"/>
                <w:lang w:val="nl-NL"/>
              </w:rPr>
              <w:t xml:space="preserve"> đ</w:t>
            </w:r>
            <w:r w:rsidRPr="007353B8">
              <w:rPr>
                <w:rFonts w:ascii="Times New Roman" w:hAnsi="Times New Roman"/>
                <w:sz w:val="28"/>
                <w:szCs w:val="28"/>
                <w:lang w:val="nl-NL"/>
              </w:rPr>
              <w:t>ộ</w:t>
            </w:r>
          </w:p>
        </w:tc>
      </w:tr>
      <w:tr w:rsidR="0096792B" w:rsidRPr="00432A84" w:rsidTr="003342B1">
        <w:trPr>
          <w:cantSplit/>
          <w:trHeight w:val="547"/>
          <w:jc w:val="center"/>
        </w:trPr>
        <w:tc>
          <w:tcPr>
            <w:tcW w:w="547" w:type="pct"/>
            <w:tcBorders>
              <w:top w:val="dotted" w:sz="4" w:space="0" w:color="auto"/>
              <w:left w:val="single" w:sz="6" w:space="0" w:color="auto"/>
              <w:bottom w:val="dotted" w:sz="4" w:space="0" w:color="auto"/>
              <w:right w:val="single" w:sz="6" w:space="0" w:color="auto"/>
            </w:tcBorders>
          </w:tcPr>
          <w:p w:rsidR="0096792B" w:rsidRPr="00301718" w:rsidRDefault="0096792B" w:rsidP="00D36C38">
            <w:pPr>
              <w:spacing w:before="20" w:after="40"/>
              <w:jc w:val="center"/>
              <w:rPr>
                <w:rFonts w:ascii="Times New Roman" w:hAnsi="Times New Roman"/>
                <w:sz w:val="28"/>
                <w:szCs w:val="28"/>
                <w:lang w:val="nl-NL"/>
              </w:rPr>
            </w:pPr>
            <w:r w:rsidRPr="00301718">
              <w:rPr>
                <w:rFonts w:ascii="Times New Roman" w:hAnsi="Times New Roman"/>
                <w:sz w:val="28"/>
                <w:szCs w:val="28"/>
                <w:lang w:val="nl-NL"/>
              </w:rPr>
              <w:t>3</w:t>
            </w:r>
          </w:p>
        </w:tc>
        <w:tc>
          <w:tcPr>
            <w:tcW w:w="1656" w:type="pct"/>
            <w:tcBorders>
              <w:top w:val="dotted" w:sz="4" w:space="0" w:color="auto"/>
              <w:left w:val="single" w:sz="6" w:space="0" w:color="auto"/>
              <w:bottom w:val="dotted" w:sz="4" w:space="0" w:color="auto"/>
              <w:right w:val="single" w:sz="6" w:space="0" w:color="auto"/>
            </w:tcBorders>
          </w:tcPr>
          <w:p w:rsidR="0096792B" w:rsidRPr="00301718" w:rsidRDefault="0096792B" w:rsidP="00D36C38">
            <w:pPr>
              <w:spacing w:before="20" w:after="40"/>
              <w:ind w:left="-57" w:right="-57"/>
              <w:jc w:val="center"/>
              <w:rPr>
                <w:rFonts w:ascii="Times New Roman" w:hAnsi="Times New Roman"/>
                <w:sz w:val="28"/>
                <w:szCs w:val="28"/>
                <w:lang w:val="nl-NL"/>
              </w:rPr>
            </w:pPr>
            <w:r w:rsidRPr="00301718">
              <w:rPr>
                <w:rFonts w:ascii="Times New Roman" w:hAnsi="Times New Roman"/>
                <w:sz w:val="28"/>
                <w:szCs w:val="28"/>
                <w:lang w:val="nl-NL"/>
              </w:rPr>
              <w:t>B</w:t>
            </w:r>
            <w:r>
              <w:rPr>
                <w:rFonts w:ascii="Times New Roman" w:hAnsi="Times New Roman"/>
                <w:sz w:val="28"/>
                <w:szCs w:val="28"/>
                <w:lang w:val="nl-NL"/>
              </w:rPr>
              <w:t>03a - Q</w:t>
            </w:r>
          </w:p>
        </w:tc>
        <w:tc>
          <w:tcPr>
            <w:tcW w:w="2797" w:type="pct"/>
            <w:tcBorders>
              <w:top w:val="dotted" w:sz="4" w:space="0" w:color="auto"/>
              <w:left w:val="single" w:sz="6" w:space="0" w:color="auto"/>
              <w:bottom w:val="dotted" w:sz="4" w:space="0" w:color="auto"/>
              <w:right w:val="single" w:sz="6" w:space="0" w:color="auto"/>
            </w:tcBorders>
          </w:tcPr>
          <w:p w:rsidR="0096792B" w:rsidRPr="00301718" w:rsidRDefault="0096792B" w:rsidP="00D36C38">
            <w:pPr>
              <w:spacing w:before="20" w:after="40"/>
              <w:jc w:val="both"/>
              <w:rPr>
                <w:rFonts w:ascii="Times New Roman" w:hAnsi="Times New Roman"/>
                <w:sz w:val="28"/>
                <w:szCs w:val="28"/>
                <w:lang w:val="nl-NL"/>
              </w:rPr>
            </w:pPr>
            <w:r w:rsidRPr="00301718">
              <w:rPr>
                <w:rFonts w:ascii="Times New Roman" w:hAnsi="Times New Roman"/>
                <w:sz w:val="28"/>
                <w:szCs w:val="28"/>
                <w:lang w:val="nl-NL"/>
              </w:rPr>
              <w:t xml:space="preserve">Báo cáo </w:t>
            </w:r>
            <w:r>
              <w:rPr>
                <w:rFonts w:ascii="Times New Roman" w:hAnsi="Times New Roman"/>
                <w:sz w:val="28"/>
                <w:szCs w:val="28"/>
                <w:lang w:val="nl-NL"/>
              </w:rPr>
              <w:t>l</w:t>
            </w:r>
            <w:r w:rsidRPr="00301718">
              <w:rPr>
                <w:rFonts w:ascii="Times New Roman" w:hAnsi="Times New Roman"/>
                <w:sz w:val="28"/>
                <w:szCs w:val="28"/>
                <w:lang w:val="nl-NL"/>
              </w:rPr>
              <w:t>ư</w:t>
            </w:r>
            <w:r>
              <w:rPr>
                <w:rFonts w:ascii="Times New Roman" w:hAnsi="Times New Roman"/>
                <w:sz w:val="28"/>
                <w:szCs w:val="28"/>
                <w:lang w:val="nl-NL"/>
              </w:rPr>
              <w:t>u chuy</w:t>
            </w:r>
            <w:r w:rsidRPr="00301718">
              <w:rPr>
                <w:rFonts w:ascii="Times New Roman" w:hAnsi="Times New Roman"/>
                <w:sz w:val="28"/>
                <w:szCs w:val="28"/>
                <w:lang w:val="nl-NL"/>
              </w:rPr>
              <w:t>ể</w:t>
            </w:r>
            <w:r>
              <w:rPr>
                <w:rFonts w:ascii="Times New Roman" w:hAnsi="Times New Roman"/>
                <w:sz w:val="28"/>
                <w:szCs w:val="28"/>
                <w:lang w:val="nl-NL"/>
              </w:rPr>
              <w:t>n ti</w:t>
            </w:r>
            <w:r w:rsidRPr="00301718">
              <w:rPr>
                <w:rFonts w:ascii="Times New Roman" w:hAnsi="Times New Roman"/>
                <w:sz w:val="28"/>
                <w:szCs w:val="28"/>
                <w:lang w:val="nl-NL"/>
              </w:rPr>
              <w:t>ền</w:t>
            </w:r>
            <w:r>
              <w:rPr>
                <w:rFonts w:ascii="Times New Roman" w:hAnsi="Times New Roman"/>
                <w:sz w:val="28"/>
                <w:szCs w:val="28"/>
                <w:lang w:val="nl-NL"/>
              </w:rPr>
              <w:t xml:space="preserve"> t</w:t>
            </w:r>
            <w:r w:rsidRPr="00301718">
              <w:rPr>
                <w:rFonts w:ascii="Times New Roman" w:hAnsi="Times New Roman"/>
                <w:sz w:val="28"/>
                <w:szCs w:val="28"/>
                <w:lang w:val="nl-NL"/>
              </w:rPr>
              <w:t>ệ</w:t>
            </w:r>
            <w:r>
              <w:rPr>
                <w:rFonts w:ascii="Times New Roman" w:hAnsi="Times New Roman"/>
                <w:sz w:val="28"/>
                <w:szCs w:val="28"/>
                <w:lang w:val="nl-NL"/>
              </w:rPr>
              <w:t xml:space="preserve"> gi</w:t>
            </w:r>
            <w:r w:rsidRPr="007353B8">
              <w:rPr>
                <w:rFonts w:ascii="Times New Roman" w:hAnsi="Times New Roman"/>
                <w:sz w:val="28"/>
                <w:szCs w:val="28"/>
                <w:lang w:val="nl-NL"/>
              </w:rPr>
              <w:t>ữa</w:t>
            </w:r>
            <w:r>
              <w:rPr>
                <w:rFonts w:ascii="Times New Roman" w:hAnsi="Times New Roman"/>
                <w:sz w:val="28"/>
                <w:szCs w:val="28"/>
                <w:lang w:val="nl-NL"/>
              </w:rPr>
              <w:t xml:space="preserve"> ni</w:t>
            </w:r>
            <w:r w:rsidRPr="007353B8">
              <w:rPr>
                <w:rFonts w:ascii="Times New Roman" w:hAnsi="Times New Roman"/>
                <w:sz w:val="28"/>
                <w:szCs w:val="28"/>
                <w:lang w:val="nl-NL"/>
              </w:rPr>
              <w:t>ên</w:t>
            </w:r>
            <w:r>
              <w:rPr>
                <w:rFonts w:ascii="Times New Roman" w:hAnsi="Times New Roman"/>
                <w:sz w:val="28"/>
                <w:szCs w:val="28"/>
                <w:lang w:val="nl-NL"/>
              </w:rPr>
              <w:t xml:space="preserve"> đ</w:t>
            </w:r>
            <w:r w:rsidRPr="007353B8">
              <w:rPr>
                <w:rFonts w:ascii="Times New Roman" w:hAnsi="Times New Roman"/>
                <w:sz w:val="28"/>
                <w:szCs w:val="28"/>
                <w:lang w:val="nl-NL"/>
              </w:rPr>
              <w:t>ộ</w:t>
            </w:r>
          </w:p>
        </w:tc>
      </w:tr>
      <w:tr w:rsidR="0096792B" w:rsidRPr="00432A84" w:rsidTr="003342B1">
        <w:trPr>
          <w:cantSplit/>
          <w:trHeight w:val="547"/>
          <w:jc w:val="center"/>
        </w:trPr>
        <w:tc>
          <w:tcPr>
            <w:tcW w:w="547" w:type="pct"/>
            <w:tcBorders>
              <w:top w:val="dotted" w:sz="4" w:space="0" w:color="auto"/>
              <w:left w:val="single" w:sz="6" w:space="0" w:color="auto"/>
              <w:bottom w:val="single" w:sz="4" w:space="0" w:color="auto"/>
              <w:right w:val="single" w:sz="6" w:space="0" w:color="auto"/>
            </w:tcBorders>
          </w:tcPr>
          <w:p w:rsidR="0096792B" w:rsidRPr="00301718" w:rsidRDefault="0096792B" w:rsidP="00D36C38">
            <w:pPr>
              <w:spacing w:before="20" w:after="20"/>
              <w:jc w:val="center"/>
              <w:rPr>
                <w:rFonts w:ascii="Times New Roman" w:hAnsi="Times New Roman"/>
                <w:sz w:val="28"/>
                <w:szCs w:val="28"/>
                <w:lang w:val="nl-NL"/>
              </w:rPr>
            </w:pPr>
            <w:r w:rsidRPr="00301718">
              <w:rPr>
                <w:rFonts w:ascii="Times New Roman" w:hAnsi="Times New Roman"/>
                <w:sz w:val="28"/>
                <w:szCs w:val="28"/>
                <w:lang w:val="nl-NL"/>
              </w:rPr>
              <w:t>4</w:t>
            </w:r>
          </w:p>
        </w:tc>
        <w:tc>
          <w:tcPr>
            <w:tcW w:w="1656" w:type="pct"/>
            <w:tcBorders>
              <w:top w:val="dotted" w:sz="4" w:space="0" w:color="auto"/>
              <w:left w:val="single" w:sz="6" w:space="0" w:color="auto"/>
              <w:bottom w:val="single" w:sz="4" w:space="0" w:color="auto"/>
              <w:right w:val="single" w:sz="6" w:space="0" w:color="auto"/>
            </w:tcBorders>
          </w:tcPr>
          <w:p w:rsidR="0096792B" w:rsidRPr="00301718" w:rsidRDefault="0096792B" w:rsidP="00D36C38">
            <w:pPr>
              <w:spacing w:before="20" w:after="20"/>
              <w:ind w:left="-57" w:right="-57"/>
              <w:jc w:val="center"/>
              <w:rPr>
                <w:rFonts w:ascii="Times New Roman" w:hAnsi="Times New Roman"/>
                <w:sz w:val="28"/>
                <w:szCs w:val="28"/>
                <w:lang w:val="nl-NL"/>
              </w:rPr>
            </w:pPr>
            <w:r w:rsidRPr="00301718">
              <w:rPr>
                <w:rFonts w:ascii="Times New Roman" w:hAnsi="Times New Roman"/>
                <w:sz w:val="28"/>
                <w:szCs w:val="28"/>
                <w:lang w:val="nl-NL"/>
              </w:rPr>
              <w:t>B</w:t>
            </w:r>
            <w:r>
              <w:rPr>
                <w:rFonts w:ascii="Times New Roman" w:hAnsi="Times New Roman"/>
                <w:sz w:val="28"/>
                <w:szCs w:val="28"/>
                <w:lang w:val="nl-NL"/>
              </w:rPr>
              <w:t>09a - Q</w:t>
            </w:r>
          </w:p>
        </w:tc>
        <w:tc>
          <w:tcPr>
            <w:tcW w:w="2797" w:type="pct"/>
            <w:tcBorders>
              <w:top w:val="dotted" w:sz="4" w:space="0" w:color="auto"/>
              <w:left w:val="single" w:sz="6" w:space="0" w:color="auto"/>
              <w:bottom w:val="single" w:sz="6" w:space="0" w:color="auto"/>
              <w:right w:val="single" w:sz="6" w:space="0" w:color="auto"/>
            </w:tcBorders>
          </w:tcPr>
          <w:p w:rsidR="0096792B" w:rsidRPr="00301718" w:rsidRDefault="0096792B" w:rsidP="00D36C38">
            <w:pPr>
              <w:spacing w:before="20" w:after="20"/>
              <w:jc w:val="both"/>
              <w:rPr>
                <w:rFonts w:ascii="Times New Roman" w:hAnsi="Times New Roman"/>
                <w:sz w:val="28"/>
                <w:szCs w:val="28"/>
                <w:lang w:val="nl-NL"/>
              </w:rPr>
            </w:pPr>
            <w:r>
              <w:rPr>
                <w:rFonts w:ascii="Times New Roman" w:hAnsi="Times New Roman"/>
                <w:sz w:val="28"/>
                <w:szCs w:val="28"/>
                <w:lang w:val="nl-NL"/>
              </w:rPr>
              <w:t>Thuy</w:t>
            </w:r>
            <w:r w:rsidRPr="007E4F94">
              <w:rPr>
                <w:rFonts w:ascii="Times New Roman" w:hAnsi="Times New Roman"/>
                <w:sz w:val="28"/>
                <w:szCs w:val="28"/>
                <w:lang w:val="nl-NL"/>
              </w:rPr>
              <w:t>ế</w:t>
            </w:r>
            <w:r>
              <w:rPr>
                <w:rFonts w:ascii="Times New Roman" w:hAnsi="Times New Roman"/>
                <w:sz w:val="28"/>
                <w:szCs w:val="28"/>
                <w:lang w:val="nl-NL"/>
              </w:rPr>
              <w:t>t minh b</w:t>
            </w:r>
            <w:r w:rsidRPr="007E4F94">
              <w:rPr>
                <w:rFonts w:ascii="Times New Roman" w:hAnsi="Times New Roman"/>
                <w:sz w:val="28"/>
                <w:szCs w:val="28"/>
                <w:lang w:val="nl-NL"/>
              </w:rPr>
              <w:t>á</w:t>
            </w:r>
            <w:r>
              <w:rPr>
                <w:rFonts w:ascii="Times New Roman" w:hAnsi="Times New Roman"/>
                <w:sz w:val="28"/>
                <w:szCs w:val="28"/>
                <w:lang w:val="nl-NL"/>
              </w:rPr>
              <w:t>o c</w:t>
            </w:r>
            <w:r w:rsidRPr="007E4F94">
              <w:rPr>
                <w:rFonts w:ascii="Times New Roman" w:hAnsi="Times New Roman"/>
                <w:sz w:val="28"/>
                <w:szCs w:val="28"/>
                <w:lang w:val="nl-NL"/>
              </w:rPr>
              <w:t>áo</w:t>
            </w:r>
            <w:r>
              <w:rPr>
                <w:rFonts w:ascii="Times New Roman" w:hAnsi="Times New Roman"/>
                <w:sz w:val="28"/>
                <w:szCs w:val="28"/>
                <w:lang w:val="nl-NL"/>
              </w:rPr>
              <w:t xml:space="preserve"> t</w:t>
            </w:r>
            <w:r w:rsidRPr="007E4F94">
              <w:rPr>
                <w:rFonts w:ascii="Times New Roman" w:hAnsi="Times New Roman"/>
                <w:sz w:val="28"/>
                <w:szCs w:val="28"/>
                <w:lang w:val="nl-NL"/>
              </w:rPr>
              <w:t>ài</w:t>
            </w:r>
            <w:r>
              <w:rPr>
                <w:rFonts w:ascii="Times New Roman" w:hAnsi="Times New Roman"/>
                <w:sz w:val="28"/>
                <w:szCs w:val="28"/>
                <w:lang w:val="nl-NL"/>
              </w:rPr>
              <w:t xml:space="preserve"> ch</w:t>
            </w:r>
            <w:r w:rsidRPr="007E4F94">
              <w:rPr>
                <w:rFonts w:ascii="Times New Roman" w:hAnsi="Times New Roman"/>
                <w:sz w:val="28"/>
                <w:szCs w:val="28"/>
                <w:lang w:val="nl-NL"/>
              </w:rPr>
              <w:t>í</w:t>
            </w:r>
            <w:r>
              <w:rPr>
                <w:rFonts w:ascii="Times New Roman" w:hAnsi="Times New Roman"/>
                <w:sz w:val="28"/>
                <w:szCs w:val="28"/>
                <w:lang w:val="nl-NL"/>
              </w:rPr>
              <w:t>nh gi</w:t>
            </w:r>
            <w:r w:rsidRPr="007353B8">
              <w:rPr>
                <w:rFonts w:ascii="Times New Roman" w:hAnsi="Times New Roman"/>
                <w:sz w:val="28"/>
                <w:szCs w:val="28"/>
                <w:lang w:val="nl-NL"/>
              </w:rPr>
              <w:t>ữa</w:t>
            </w:r>
            <w:r>
              <w:rPr>
                <w:rFonts w:ascii="Times New Roman" w:hAnsi="Times New Roman"/>
                <w:sz w:val="28"/>
                <w:szCs w:val="28"/>
                <w:lang w:val="nl-NL"/>
              </w:rPr>
              <w:t xml:space="preserve"> ni</w:t>
            </w:r>
            <w:r w:rsidRPr="007353B8">
              <w:rPr>
                <w:rFonts w:ascii="Times New Roman" w:hAnsi="Times New Roman"/>
                <w:sz w:val="28"/>
                <w:szCs w:val="28"/>
                <w:lang w:val="nl-NL"/>
              </w:rPr>
              <w:t>ê</w:t>
            </w:r>
            <w:r>
              <w:rPr>
                <w:rFonts w:ascii="Times New Roman" w:hAnsi="Times New Roman"/>
                <w:sz w:val="28"/>
                <w:szCs w:val="28"/>
                <w:lang w:val="nl-NL"/>
              </w:rPr>
              <w:t>n đ</w:t>
            </w:r>
            <w:r w:rsidRPr="007353B8">
              <w:rPr>
                <w:rFonts w:ascii="Times New Roman" w:hAnsi="Times New Roman"/>
                <w:sz w:val="28"/>
                <w:szCs w:val="28"/>
                <w:lang w:val="nl-NL"/>
              </w:rPr>
              <w:t>ộ</w:t>
            </w:r>
          </w:p>
        </w:tc>
      </w:tr>
    </w:tbl>
    <w:p w:rsidR="00301718" w:rsidRPr="002F63FA" w:rsidRDefault="000D2A12" w:rsidP="002F63FA">
      <w:pPr>
        <w:pStyle w:val="ListParagraph"/>
        <w:numPr>
          <w:ilvl w:val="0"/>
          <w:numId w:val="6"/>
        </w:numPr>
        <w:rPr>
          <w:rFonts w:ascii="Times New Roman" w:hAnsi="Times New Roman"/>
          <w:b/>
          <w:sz w:val="28"/>
          <w:szCs w:val="28"/>
          <w:lang w:val="vi-VN"/>
        </w:rPr>
      </w:pPr>
      <w:r w:rsidRPr="002F63FA">
        <w:rPr>
          <w:rFonts w:ascii="Times New Roman" w:hAnsi="Times New Roman"/>
          <w:b/>
          <w:sz w:val="28"/>
          <w:szCs w:val="28"/>
          <w:lang w:val="vi-VN"/>
        </w:rPr>
        <w:br w:type="page"/>
      </w:r>
    </w:p>
    <w:p w:rsidR="00301718" w:rsidRPr="000D2A12" w:rsidRDefault="00A802C9" w:rsidP="00A462C5">
      <w:pPr>
        <w:pStyle w:val="ListParagraph"/>
        <w:numPr>
          <w:ilvl w:val="0"/>
          <w:numId w:val="4"/>
        </w:numPr>
        <w:spacing w:after="0" w:line="240" w:lineRule="auto"/>
        <w:jc w:val="both"/>
        <w:outlineLvl w:val="0"/>
        <w:rPr>
          <w:rFonts w:ascii="Times New Roman" w:hAnsi="Times New Roman"/>
          <w:b/>
          <w:sz w:val="28"/>
          <w:szCs w:val="28"/>
          <w:lang w:val="vi-VN"/>
        </w:rPr>
      </w:pPr>
      <w:r w:rsidRPr="000D2A12">
        <w:rPr>
          <w:rFonts w:ascii="Times New Roman" w:hAnsi="Times New Roman"/>
          <w:b/>
          <w:sz w:val="28"/>
          <w:szCs w:val="28"/>
          <w:lang w:val="vi-VN"/>
        </w:rPr>
        <w:lastRenderedPageBreak/>
        <w:t>BIỂU MẪU BÁO CÁO TÀI CHÍNH</w:t>
      </w:r>
      <w:r w:rsidR="00240C38" w:rsidRPr="00240C38">
        <w:rPr>
          <w:rFonts w:ascii="Times New Roman" w:hAnsi="Times New Roman"/>
          <w:b/>
          <w:sz w:val="28"/>
          <w:szCs w:val="28"/>
          <w:lang w:val="vi-VN"/>
        </w:rPr>
        <w:t xml:space="preserve"> NĂM</w:t>
      </w:r>
    </w:p>
    <w:p w:rsidR="000D2A12" w:rsidRPr="00240C38" w:rsidRDefault="000D2A12" w:rsidP="000D2A12">
      <w:pPr>
        <w:spacing w:after="0" w:line="240" w:lineRule="auto"/>
        <w:ind w:left="360"/>
        <w:jc w:val="both"/>
        <w:outlineLvl w:val="0"/>
        <w:rPr>
          <w:rFonts w:ascii="Times New Roman" w:hAnsi="Times New Roman"/>
          <w:b/>
          <w:sz w:val="26"/>
          <w:szCs w:val="26"/>
          <w:lang w:val="vi-VN"/>
        </w:rPr>
      </w:pPr>
    </w:p>
    <w:p w:rsidR="00A802C9" w:rsidRPr="00240C38" w:rsidRDefault="00A802C9" w:rsidP="000D2A12">
      <w:pPr>
        <w:spacing w:after="0" w:line="240" w:lineRule="auto"/>
        <w:ind w:firstLine="360"/>
        <w:jc w:val="both"/>
        <w:outlineLvl w:val="1"/>
        <w:rPr>
          <w:rFonts w:ascii="Times New Roman" w:hAnsi="Times New Roman"/>
          <w:b/>
          <w:sz w:val="28"/>
          <w:szCs w:val="28"/>
          <w:lang w:val="vi-VN"/>
        </w:rPr>
      </w:pPr>
      <w:r w:rsidRPr="000D2A12">
        <w:rPr>
          <w:rFonts w:ascii="Times New Roman" w:hAnsi="Times New Roman"/>
          <w:b/>
          <w:sz w:val="28"/>
          <w:szCs w:val="28"/>
          <w:lang w:val="vi-VN"/>
        </w:rPr>
        <w:t>1. Báo cáo tình hình tài chính</w:t>
      </w:r>
      <w:r w:rsidR="00240C38" w:rsidRPr="00240C38">
        <w:rPr>
          <w:rFonts w:ascii="Times New Roman" w:hAnsi="Times New Roman"/>
          <w:b/>
          <w:sz w:val="28"/>
          <w:szCs w:val="28"/>
          <w:lang w:val="vi-VN"/>
        </w:rPr>
        <w:t xml:space="preserve"> năm</w:t>
      </w:r>
    </w:p>
    <w:p w:rsidR="00A802C9" w:rsidRPr="00AE1D57" w:rsidRDefault="00A802C9" w:rsidP="00A802C9">
      <w:pPr>
        <w:spacing w:after="0" w:line="240" w:lineRule="auto"/>
        <w:jc w:val="both"/>
        <w:rPr>
          <w:rFonts w:ascii="Times New Roman" w:hAnsi="Times New Roman"/>
          <w:b/>
          <w:sz w:val="26"/>
          <w:szCs w:val="26"/>
          <w:lang w:val="vi-VN"/>
        </w:rPr>
      </w:pPr>
    </w:p>
    <w:tbl>
      <w:tblPr>
        <w:tblW w:w="5000" w:type="pct"/>
        <w:tblLook w:val="01E0"/>
      </w:tblPr>
      <w:tblGrid>
        <w:gridCol w:w="4133"/>
        <w:gridCol w:w="5443"/>
      </w:tblGrid>
      <w:tr w:rsidR="00A802C9" w:rsidRPr="00432A84" w:rsidTr="003D0976">
        <w:tc>
          <w:tcPr>
            <w:tcW w:w="2158" w:type="pct"/>
            <w:vAlign w:val="center"/>
          </w:tcPr>
          <w:p w:rsidR="00A802C9" w:rsidRPr="000D2A12" w:rsidRDefault="00FB1A43" w:rsidP="00FB1A43">
            <w:pPr>
              <w:spacing w:after="0" w:line="240" w:lineRule="auto"/>
              <w:rPr>
                <w:rFonts w:ascii="Times New Roman" w:hAnsi="Times New Roman"/>
                <w:sz w:val="26"/>
                <w:szCs w:val="26"/>
                <w:lang w:val="vi-VN"/>
              </w:rPr>
            </w:pPr>
            <w:r w:rsidRPr="000D2A12">
              <w:rPr>
                <w:rFonts w:ascii="Times New Roman" w:hAnsi="Times New Roman"/>
                <w:sz w:val="26"/>
                <w:szCs w:val="26"/>
                <w:lang w:val="vi-VN"/>
              </w:rPr>
              <w:t>Đơn vị báo cáo:………………</w:t>
            </w:r>
          </w:p>
          <w:p w:rsidR="00FB1A43" w:rsidRPr="002F63FA" w:rsidRDefault="00FB1A43" w:rsidP="00FB1A43">
            <w:pPr>
              <w:spacing w:after="0" w:line="240" w:lineRule="auto"/>
              <w:rPr>
                <w:rFonts w:ascii="Times New Roman" w:hAnsi="Times New Roman"/>
                <w:b/>
                <w:sz w:val="26"/>
                <w:szCs w:val="26"/>
                <w:lang w:val="vi-VN"/>
              </w:rPr>
            </w:pPr>
            <w:r w:rsidRPr="000D2A12">
              <w:rPr>
                <w:rFonts w:ascii="Times New Roman" w:hAnsi="Times New Roman"/>
                <w:sz w:val="26"/>
                <w:szCs w:val="26"/>
                <w:lang w:val="vi-VN"/>
              </w:rPr>
              <w:t>Địa chỉ:……………………….</w:t>
            </w:r>
          </w:p>
        </w:tc>
        <w:tc>
          <w:tcPr>
            <w:tcW w:w="2842" w:type="pct"/>
            <w:vAlign w:val="center"/>
          </w:tcPr>
          <w:p w:rsidR="00A802C9" w:rsidRPr="008A7060" w:rsidRDefault="00A802C9" w:rsidP="003D0976">
            <w:pPr>
              <w:spacing w:after="0" w:line="240" w:lineRule="auto"/>
              <w:jc w:val="center"/>
              <w:rPr>
                <w:rFonts w:ascii="Times New Roman" w:hAnsi="Times New Roman"/>
                <w:b/>
                <w:sz w:val="26"/>
                <w:szCs w:val="26"/>
                <w:lang w:val="vi-VN"/>
              </w:rPr>
            </w:pPr>
            <w:r w:rsidRPr="000D2A12">
              <w:rPr>
                <w:rFonts w:ascii="Times New Roman" w:hAnsi="Times New Roman"/>
                <w:b/>
                <w:sz w:val="26"/>
                <w:szCs w:val="26"/>
                <w:lang w:val="vi-VN"/>
              </w:rPr>
              <w:t>Mẫu số</w:t>
            </w:r>
            <w:r w:rsidR="00FB1A43" w:rsidRPr="000D2A12">
              <w:rPr>
                <w:rFonts w:ascii="Times New Roman" w:hAnsi="Times New Roman"/>
                <w:b/>
                <w:sz w:val="26"/>
                <w:szCs w:val="26"/>
                <w:lang w:val="vi-VN"/>
              </w:rPr>
              <w:t xml:space="preserve"> B01 -</w:t>
            </w:r>
            <w:r w:rsidR="00A251F6">
              <w:rPr>
                <w:rFonts w:ascii="Times New Roman" w:hAnsi="Times New Roman"/>
                <w:b/>
                <w:sz w:val="26"/>
                <w:szCs w:val="26"/>
                <w:lang w:val="vi-VN"/>
              </w:rPr>
              <w:t xml:space="preserve"> Q</w:t>
            </w:r>
          </w:p>
          <w:p w:rsidR="00A802C9" w:rsidRPr="000D2A12" w:rsidRDefault="00A802C9" w:rsidP="003D0976">
            <w:pPr>
              <w:spacing w:after="0" w:line="240" w:lineRule="auto"/>
              <w:jc w:val="center"/>
              <w:rPr>
                <w:rFonts w:ascii="Times New Roman" w:hAnsi="Times New Roman"/>
                <w:i/>
                <w:sz w:val="26"/>
                <w:szCs w:val="26"/>
                <w:lang w:val="vi-VN"/>
              </w:rPr>
            </w:pPr>
            <w:r w:rsidRPr="000D2A12">
              <w:rPr>
                <w:rFonts w:ascii="Times New Roman" w:hAnsi="Times New Roman"/>
                <w:i/>
                <w:sz w:val="26"/>
                <w:szCs w:val="26"/>
                <w:lang w:val="vi-VN"/>
              </w:rPr>
              <w:t xml:space="preserve">(Ban hành kèm theo Thông tư số    /20   /TT-BTC ngày    /    /20    của </w:t>
            </w:r>
            <w:r w:rsidR="000C5E4B" w:rsidRPr="000C5E4B">
              <w:rPr>
                <w:rFonts w:ascii="Times New Roman" w:hAnsi="Times New Roman"/>
                <w:i/>
                <w:sz w:val="26"/>
                <w:szCs w:val="26"/>
                <w:lang w:val="vi-VN"/>
              </w:rPr>
              <w:t>Bộ tr</w:t>
            </w:r>
            <w:r w:rsidR="000C5E4B">
              <w:rPr>
                <w:rFonts w:ascii="Times New Roman" w:hAnsi="Times New Roman"/>
                <w:i/>
                <w:sz w:val="26"/>
                <w:szCs w:val="26"/>
                <w:lang w:val="vi-VN"/>
              </w:rPr>
              <w:t>ư</w:t>
            </w:r>
            <w:r w:rsidR="000C5E4B" w:rsidRPr="000C5E4B">
              <w:rPr>
                <w:rFonts w:ascii="Times New Roman" w:hAnsi="Times New Roman"/>
                <w:i/>
                <w:sz w:val="26"/>
                <w:szCs w:val="26"/>
                <w:lang w:val="vi-VN"/>
              </w:rPr>
              <w:t xml:space="preserve">ởng </w:t>
            </w:r>
            <w:r w:rsidRPr="000D2A12">
              <w:rPr>
                <w:rFonts w:ascii="Times New Roman" w:hAnsi="Times New Roman"/>
                <w:i/>
                <w:sz w:val="26"/>
                <w:szCs w:val="26"/>
                <w:lang w:val="vi-VN"/>
              </w:rPr>
              <w:t>Bộ Tài chính)</w:t>
            </w:r>
          </w:p>
        </w:tc>
      </w:tr>
    </w:tbl>
    <w:p w:rsidR="00A802C9" w:rsidRPr="000D2A12" w:rsidRDefault="00A802C9" w:rsidP="00A802C9">
      <w:pPr>
        <w:spacing w:after="0" w:line="240" w:lineRule="auto"/>
        <w:jc w:val="both"/>
        <w:rPr>
          <w:rFonts w:ascii="Times New Roman" w:hAnsi="Times New Roman"/>
          <w:b/>
          <w:sz w:val="28"/>
          <w:szCs w:val="28"/>
          <w:lang w:val="vi-VN"/>
        </w:rPr>
      </w:pPr>
    </w:p>
    <w:p w:rsidR="00A802C9" w:rsidRPr="00AE1D57" w:rsidRDefault="00A802C9" w:rsidP="00A802C9">
      <w:pPr>
        <w:spacing w:after="0" w:line="240" w:lineRule="auto"/>
        <w:jc w:val="center"/>
        <w:rPr>
          <w:rFonts w:ascii="Times New Roman" w:hAnsi="Times New Roman"/>
          <w:b/>
          <w:sz w:val="26"/>
          <w:szCs w:val="26"/>
          <w:lang w:val="vi-VN"/>
        </w:rPr>
      </w:pPr>
    </w:p>
    <w:p w:rsidR="00A802C9" w:rsidRPr="000D2A12" w:rsidRDefault="00A802C9" w:rsidP="00A802C9">
      <w:pPr>
        <w:spacing w:after="0" w:line="240" w:lineRule="auto"/>
        <w:jc w:val="center"/>
        <w:rPr>
          <w:rFonts w:ascii="Times New Roman" w:hAnsi="Times New Roman"/>
          <w:b/>
          <w:sz w:val="28"/>
          <w:szCs w:val="28"/>
          <w:lang w:val="vi-VN"/>
        </w:rPr>
      </w:pPr>
      <w:r w:rsidRPr="000D2A12">
        <w:rPr>
          <w:rFonts w:ascii="Times New Roman" w:hAnsi="Times New Roman"/>
          <w:b/>
          <w:sz w:val="28"/>
          <w:szCs w:val="28"/>
          <w:lang w:val="vi-VN"/>
        </w:rPr>
        <w:t>BÁO CÁO TÌNH HÌNH TÀI CHÍNH</w:t>
      </w:r>
    </w:p>
    <w:p w:rsidR="00A802C9" w:rsidRPr="00C335B5" w:rsidRDefault="00A802C9" w:rsidP="00A802C9">
      <w:pPr>
        <w:spacing w:after="0" w:line="240" w:lineRule="auto"/>
        <w:jc w:val="center"/>
        <w:rPr>
          <w:rFonts w:ascii="Times New Roman" w:hAnsi="Times New Roman"/>
          <w:i/>
          <w:sz w:val="26"/>
          <w:szCs w:val="26"/>
          <w:lang w:val="vi-VN"/>
        </w:rPr>
      </w:pPr>
      <w:r w:rsidRPr="00C335B5">
        <w:rPr>
          <w:rFonts w:ascii="Times New Roman" w:hAnsi="Times New Roman"/>
          <w:i/>
          <w:sz w:val="26"/>
          <w:szCs w:val="26"/>
          <w:lang w:val="vi-VN"/>
        </w:rPr>
        <w:t>Tại ngày ... tháng ... năm ...</w:t>
      </w:r>
    </w:p>
    <w:p w:rsidR="00A802C9" w:rsidRPr="005F4746" w:rsidRDefault="00A802C9" w:rsidP="00A802C9">
      <w:pPr>
        <w:spacing w:after="0" w:line="240" w:lineRule="auto"/>
        <w:jc w:val="right"/>
        <w:rPr>
          <w:rFonts w:ascii="Times New Roman" w:hAnsi="Times New Roman"/>
          <w:i/>
          <w:sz w:val="26"/>
          <w:szCs w:val="26"/>
          <w:lang w:val="vi-VN"/>
        </w:rPr>
      </w:pPr>
    </w:p>
    <w:p w:rsidR="00C335B5" w:rsidRPr="002F63FA" w:rsidRDefault="00A802C9" w:rsidP="00C335B5">
      <w:pPr>
        <w:spacing w:after="0" w:line="240" w:lineRule="auto"/>
        <w:jc w:val="right"/>
        <w:rPr>
          <w:rFonts w:ascii="Times New Roman" w:hAnsi="Times New Roman"/>
          <w:i/>
          <w:sz w:val="26"/>
          <w:szCs w:val="26"/>
          <w:lang w:val="vi-VN"/>
        </w:rPr>
      </w:pPr>
      <w:r w:rsidRPr="005F4746">
        <w:rPr>
          <w:rFonts w:ascii="Times New Roman" w:hAnsi="Times New Roman"/>
          <w:i/>
          <w:sz w:val="26"/>
          <w:szCs w:val="26"/>
          <w:lang w:val="vi-VN"/>
        </w:rPr>
        <w:t xml:space="preserve">  Đơn vị tính:.............</w:t>
      </w:r>
    </w:p>
    <w:p w:rsidR="00C335B5" w:rsidRPr="005F4746" w:rsidRDefault="00C335B5" w:rsidP="00C335B5">
      <w:pPr>
        <w:spacing w:after="0" w:line="240" w:lineRule="auto"/>
        <w:jc w:val="right"/>
        <w:rPr>
          <w:rFonts w:ascii="Times New Roman" w:hAnsi="Times New Roman"/>
          <w:i/>
          <w:sz w:val="26"/>
          <w:szCs w:val="26"/>
          <w:lang w:val="vi-V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tblPr>
      <w:tblGrid>
        <w:gridCol w:w="5357"/>
        <w:gridCol w:w="1063"/>
        <w:gridCol w:w="970"/>
        <w:gridCol w:w="901"/>
        <w:gridCol w:w="1183"/>
      </w:tblGrid>
      <w:tr w:rsidR="00C335B5" w:rsidRPr="00567E6B" w:rsidTr="00E47910">
        <w:trPr>
          <w:trHeight w:val="652"/>
          <w:tblHeader/>
        </w:trPr>
        <w:tc>
          <w:tcPr>
            <w:tcW w:w="2644" w:type="pct"/>
            <w:tcBorders>
              <w:top w:val="single" w:sz="12" w:space="0" w:color="auto"/>
              <w:left w:val="single" w:sz="12" w:space="0" w:color="auto"/>
            </w:tcBorders>
            <w:vAlign w:val="center"/>
          </w:tcPr>
          <w:p w:rsidR="00C335B5" w:rsidRPr="003A109D" w:rsidRDefault="00C335B5" w:rsidP="00E47910">
            <w:pPr>
              <w:spacing w:after="0" w:line="240" w:lineRule="auto"/>
              <w:jc w:val="center"/>
              <w:rPr>
                <w:rFonts w:ascii="Times New Roman" w:hAnsi="Times New Roman"/>
                <w:b/>
                <w:sz w:val="28"/>
                <w:szCs w:val="28"/>
              </w:rPr>
            </w:pPr>
            <w:r w:rsidRPr="003A109D">
              <w:rPr>
                <w:rFonts w:ascii="Times New Roman" w:hAnsi="Times New Roman"/>
                <w:b/>
                <w:sz w:val="28"/>
                <w:szCs w:val="28"/>
              </w:rPr>
              <w:t>CHỈ TIÊU</w:t>
            </w:r>
          </w:p>
        </w:tc>
        <w:tc>
          <w:tcPr>
            <w:tcW w:w="607" w:type="pct"/>
            <w:tcBorders>
              <w:top w:val="single" w:sz="12" w:space="0" w:color="auto"/>
            </w:tcBorders>
            <w:vAlign w:val="center"/>
          </w:tcPr>
          <w:p w:rsidR="00C335B5" w:rsidRPr="003A109D" w:rsidRDefault="00C335B5" w:rsidP="00E47910">
            <w:pPr>
              <w:spacing w:after="0" w:line="240" w:lineRule="auto"/>
              <w:jc w:val="center"/>
              <w:rPr>
                <w:rFonts w:ascii="Times New Roman" w:hAnsi="Times New Roman"/>
                <w:b/>
                <w:sz w:val="28"/>
                <w:szCs w:val="28"/>
              </w:rPr>
            </w:pPr>
            <w:r w:rsidRPr="003A109D">
              <w:rPr>
                <w:rFonts w:ascii="Times New Roman" w:hAnsi="Times New Roman"/>
                <w:b/>
                <w:sz w:val="28"/>
                <w:szCs w:val="28"/>
              </w:rPr>
              <w:t>Mã</w:t>
            </w:r>
          </w:p>
          <w:p w:rsidR="00C335B5" w:rsidRPr="003A109D" w:rsidRDefault="00C335B5" w:rsidP="00E47910">
            <w:pPr>
              <w:spacing w:after="0" w:line="240" w:lineRule="auto"/>
              <w:jc w:val="center"/>
              <w:rPr>
                <w:rFonts w:ascii="Times New Roman" w:hAnsi="Times New Roman"/>
                <w:b/>
                <w:sz w:val="28"/>
                <w:szCs w:val="28"/>
              </w:rPr>
            </w:pPr>
            <w:r w:rsidRPr="003A109D">
              <w:rPr>
                <w:rFonts w:ascii="Times New Roman" w:hAnsi="Times New Roman"/>
                <w:b/>
                <w:sz w:val="28"/>
                <w:szCs w:val="28"/>
              </w:rPr>
              <w:t>số</w:t>
            </w:r>
          </w:p>
        </w:tc>
        <w:tc>
          <w:tcPr>
            <w:tcW w:w="515" w:type="pct"/>
            <w:tcBorders>
              <w:top w:val="single" w:sz="12" w:space="0" w:color="auto"/>
            </w:tcBorders>
            <w:vAlign w:val="center"/>
          </w:tcPr>
          <w:p w:rsidR="00C335B5" w:rsidRPr="003A109D" w:rsidRDefault="00C335B5" w:rsidP="00E47910">
            <w:pPr>
              <w:spacing w:after="0" w:line="240" w:lineRule="auto"/>
              <w:jc w:val="center"/>
              <w:rPr>
                <w:rFonts w:ascii="Times New Roman" w:hAnsi="Times New Roman"/>
                <w:b/>
                <w:sz w:val="28"/>
                <w:szCs w:val="28"/>
              </w:rPr>
            </w:pPr>
            <w:r w:rsidRPr="003A109D">
              <w:rPr>
                <w:rFonts w:ascii="Times New Roman" w:hAnsi="Times New Roman"/>
                <w:b/>
                <w:sz w:val="28"/>
                <w:szCs w:val="28"/>
              </w:rPr>
              <w:t>Thuyết minh</w:t>
            </w:r>
          </w:p>
        </w:tc>
        <w:tc>
          <w:tcPr>
            <w:tcW w:w="564" w:type="pct"/>
            <w:tcBorders>
              <w:top w:val="single" w:sz="12" w:space="0" w:color="auto"/>
            </w:tcBorders>
            <w:vAlign w:val="center"/>
          </w:tcPr>
          <w:p w:rsidR="00C335B5" w:rsidRPr="003A109D" w:rsidRDefault="00C335B5" w:rsidP="00E47910">
            <w:pPr>
              <w:spacing w:after="0" w:line="240" w:lineRule="auto"/>
              <w:jc w:val="center"/>
              <w:rPr>
                <w:rFonts w:ascii="Times New Roman" w:hAnsi="Times New Roman"/>
                <w:b/>
                <w:sz w:val="28"/>
                <w:szCs w:val="28"/>
              </w:rPr>
            </w:pPr>
            <w:r w:rsidRPr="003A109D">
              <w:rPr>
                <w:rFonts w:ascii="Times New Roman" w:hAnsi="Times New Roman"/>
                <w:b/>
                <w:sz w:val="28"/>
                <w:szCs w:val="28"/>
              </w:rPr>
              <w:t>Số cuối năm</w:t>
            </w:r>
          </w:p>
        </w:tc>
        <w:tc>
          <w:tcPr>
            <w:tcW w:w="670" w:type="pct"/>
            <w:tcBorders>
              <w:top w:val="single" w:sz="12" w:space="0" w:color="auto"/>
              <w:right w:val="single" w:sz="12" w:space="0" w:color="auto"/>
            </w:tcBorders>
            <w:vAlign w:val="center"/>
          </w:tcPr>
          <w:p w:rsidR="00C335B5" w:rsidRPr="003A109D" w:rsidRDefault="00C335B5" w:rsidP="00E47910">
            <w:pPr>
              <w:spacing w:after="0" w:line="240" w:lineRule="auto"/>
              <w:jc w:val="center"/>
              <w:rPr>
                <w:rFonts w:ascii="Times New Roman" w:hAnsi="Times New Roman"/>
                <w:b/>
                <w:sz w:val="28"/>
                <w:szCs w:val="28"/>
              </w:rPr>
            </w:pPr>
            <w:r w:rsidRPr="003A109D">
              <w:rPr>
                <w:rFonts w:ascii="Times New Roman" w:hAnsi="Times New Roman"/>
                <w:b/>
                <w:sz w:val="28"/>
                <w:szCs w:val="28"/>
              </w:rPr>
              <w:t>Số đầu  năm</w:t>
            </w:r>
          </w:p>
        </w:tc>
      </w:tr>
      <w:tr w:rsidR="00C335B5" w:rsidRPr="00567E6B" w:rsidTr="00E47910">
        <w:trPr>
          <w:tblHeader/>
        </w:trPr>
        <w:tc>
          <w:tcPr>
            <w:tcW w:w="2644" w:type="pct"/>
            <w:tcBorders>
              <w:left w:val="single" w:sz="12" w:space="0" w:color="auto"/>
              <w:bottom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1</w:t>
            </w:r>
          </w:p>
        </w:tc>
        <w:tc>
          <w:tcPr>
            <w:tcW w:w="607" w:type="pct"/>
            <w:tcBorders>
              <w:bottom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2</w:t>
            </w:r>
          </w:p>
        </w:tc>
        <w:tc>
          <w:tcPr>
            <w:tcW w:w="515" w:type="pct"/>
            <w:tcBorders>
              <w:bottom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3</w:t>
            </w:r>
          </w:p>
        </w:tc>
        <w:tc>
          <w:tcPr>
            <w:tcW w:w="564" w:type="pct"/>
            <w:tcBorders>
              <w:bottom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4</w:t>
            </w:r>
          </w:p>
        </w:tc>
        <w:tc>
          <w:tcPr>
            <w:tcW w:w="670" w:type="pct"/>
            <w:tcBorders>
              <w:bottom w:val="single" w:sz="12" w:space="0" w:color="auto"/>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5</w:t>
            </w:r>
          </w:p>
        </w:tc>
      </w:tr>
      <w:tr w:rsidR="00C335B5" w:rsidRPr="00567E6B" w:rsidTr="00E47910">
        <w:tc>
          <w:tcPr>
            <w:tcW w:w="2644" w:type="pct"/>
            <w:tcBorders>
              <w:top w:val="single" w:sz="12" w:space="0" w:color="auto"/>
              <w:left w:val="single" w:sz="12" w:space="0" w:color="auto"/>
              <w:bottom w:val="nil"/>
            </w:tcBorders>
          </w:tcPr>
          <w:p w:rsidR="00C335B5" w:rsidRPr="00DF483E" w:rsidRDefault="00C335B5" w:rsidP="00E47910">
            <w:pPr>
              <w:spacing w:after="0" w:line="240" w:lineRule="auto"/>
              <w:jc w:val="both"/>
              <w:rPr>
                <w:rFonts w:ascii="Times New Roman" w:hAnsi="Times New Roman"/>
                <w:b/>
                <w:sz w:val="28"/>
                <w:szCs w:val="28"/>
              </w:rPr>
            </w:pPr>
          </w:p>
          <w:p w:rsidR="00C335B5" w:rsidRPr="00DF483E" w:rsidRDefault="00C335B5" w:rsidP="00E47910">
            <w:pPr>
              <w:spacing w:after="0" w:line="240" w:lineRule="auto"/>
              <w:jc w:val="center"/>
              <w:rPr>
                <w:rFonts w:ascii="Times New Roman" w:hAnsi="Times New Roman"/>
                <w:b/>
                <w:sz w:val="28"/>
                <w:szCs w:val="28"/>
              </w:rPr>
            </w:pPr>
            <w:r w:rsidRPr="00DF483E">
              <w:rPr>
                <w:rFonts w:ascii="Times New Roman" w:hAnsi="Times New Roman"/>
                <w:b/>
                <w:sz w:val="28"/>
                <w:szCs w:val="28"/>
              </w:rPr>
              <w:t xml:space="preserve"> A - TÀI SẢN </w:t>
            </w:r>
          </w:p>
          <w:p w:rsidR="00C335B5" w:rsidRPr="00DF483E" w:rsidRDefault="00C335B5" w:rsidP="00E47910">
            <w:pPr>
              <w:spacing w:after="0" w:line="240" w:lineRule="auto"/>
              <w:jc w:val="both"/>
              <w:rPr>
                <w:rFonts w:ascii="Times New Roman" w:hAnsi="Times New Roman"/>
                <w:b/>
                <w:sz w:val="28"/>
                <w:szCs w:val="28"/>
              </w:rPr>
            </w:pPr>
          </w:p>
        </w:tc>
        <w:tc>
          <w:tcPr>
            <w:tcW w:w="607" w:type="pct"/>
            <w:tcBorders>
              <w:top w:val="single" w:sz="12" w:space="0" w:color="auto"/>
              <w:bottom w:val="nil"/>
            </w:tcBorders>
          </w:tcPr>
          <w:p w:rsidR="00C335B5" w:rsidRPr="00F807E0" w:rsidRDefault="00C335B5" w:rsidP="00E47910">
            <w:pPr>
              <w:spacing w:after="0" w:line="240" w:lineRule="auto"/>
              <w:jc w:val="center"/>
              <w:rPr>
                <w:rFonts w:ascii="Times New Roman" w:hAnsi="Times New Roman"/>
                <w:b/>
                <w:sz w:val="28"/>
                <w:szCs w:val="28"/>
              </w:rPr>
            </w:pPr>
          </w:p>
          <w:p w:rsidR="00C335B5" w:rsidRPr="00F807E0" w:rsidRDefault="00C335B5" w:rsidP="00E47910">
            <w:pPr>
              <w:spacing w:after="0" w:line="240" w:lineRule="auto"/>
              <w:jc w:val="center"/>
              <w:rPr>
                <w:rFonts w:ascii="Times New Roman" w:hAnsi="Times New Roman"/>
                <w:b/>
                <w:sz w:val="28"/>
                <w:szCs w:val="28"/>
              </w:rPr>
            </w:pPr>
          </w:p>
        </w:tc>
        <w:tc>
          <w:tcPr>
            <w:tcW w:w="515" w:type="pct"/>
            <w:tcBorders>
              <w:top w:val="single" w:sz="12" w:space="0" w:color="auto"/>
              <w:bottom w:val="nil"/>
            </w:tcBorders>
          </w:tcPr>
          <w:p w:rsidR="00C335B5" w:rsidRPr="00567E6B" w:rsidRDefault="00C335B5" w:rsidP="00E47910">
            <w:pPr>
              <w:spacing w:after="0" w:line="240" w:lineRule="auto"/>
              <w:jc w:val="center"/>
              <w:rPr>
                <w:rFonts w:ascii="Times New Roman" w:hAnsi="Times New Roman"/>
                <w:b/>
                <w:sz w:val="26"/>
                <w:szCs w:val="26"/>
              </w:rPr>
            </w:pPr>
          </w:p>
        </w:tc>
        <w:tc>
          <w:tcPr>
            <w:tcW w:w="564" w:type="pct"/>
            <w:tcBorders>
              <w:top w:val="single" w:sz="12" w:space="0" w:color="auto"/>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single" w:sz="12" w:space="0" w:color="auto"/>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b/>
                <w:sz w:val="28"/>
                <w:szCs w:val="28"/>
              </w:rPr>
            </w:pPr>
            <w:r w:rsidRPr="00DF483E">
              <w:rPr>
                <w:rFonts w:ascii="Times New Roman" w:hAnsi="Times New Roman"/>
                <w:b/>
                <w:sz w:val="28"/>
                <w:szCs w:val="28"/>
              </w:rPr>
              <w:t>I. Tiền và các khoản tương đương tiền</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b/>
                <w:sz w:val="28"/>
                <w:szCs w:val="28"/>
              </w:rPr>
              <w:t>110</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b/>
                <w:sz w:val="26"/>
                <w:szCs w:val="26"/>
              </w:rPr>
            </w:pPr>
            <w:r>
              <w:rPr>
                <w:rFonts w:ascii="Times New Roman" w:hAnsi="Times New Roman"/>
                <w:b/>
                <w:sz w:val="26"/>
                <w:szCs w:val="26"/>
              </w:rPr>
              <w:t>V</w:t>
            </w: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rPr>
              <w:t xml:space="preserve">1. Tiền </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111</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rPr>
              <w:t>2. Các khoản tương đương tiền</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112</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b/>
                <w:sz w:val="28"/>
                <w:szCs w:val="28"/>
              </w:rPr>
            </w:pP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b/>
                <w:sz w:val="28"/>
                <w:szCs w:val="28"/>
              </w:rPr>
            </w:pPr>
            <w:r w:rsidRPr="00DF483E">
              <w:rPr>
                <w:rFonts w:ascii="Times New Roman" w:hAnsi="Times New Roman"/>
                <w:b/>
                <w:sz w:val="28"/>
                <w:szCs w:val="28"/>
              </w:rPr>
              <w:t>II. Các khoản đầu tư</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b/>
                <w:sz w:val="28"/>
                <w:szCs w:val="28"/>
              </w:rPr>
              <w:t>120</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lang w:val="vi-VN"/>
              </w:rPr>
              <w:t xml:space="preserve">1. Đầu tư </w:t>
            </w:r>
            <w:r w:rsidRPr="00DF483E">
              <w:rPr>
                <w:rFonts w:ascii="Times New Roman" w:hAnsi="Times New Roman"/>
                <w:sz w:val="28"/>
                <w:szCs w:val="28"/>
              </w:rPr>
              <w:t>tài chính</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121</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rPr>
              <w:t>2. Đầu tư vào đơn vị khác</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122</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rPr>
              <w:t>3. Dự phòng tổn thất các khoản đầu tư (*)</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129</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r>
              <w:rPr>
                <w:rFonts w:ascii="Times New Roman" w:hAnsi="Times New Roman"/>
                <w:sz w:val="26"/>
                <w:szCs w:val="26"/>
              </w:rPr>
              <w:t>(...)</w:t>
            </w: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Pr>
                <w:rFonts w:ascii="Times New Roman" w:hAnsi="Times New Roman"/>
                <w:sz w:val="26"/>
                <w:szCs w:val="26"/>
              </w:rPr>
              <w:t>(...)</w:t>
            </w: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b/>
                <w:sz w:val="28"/>
                <w:szCs w:val="28"/>
              </w:rPr>
            </w:pPr>
            <w:r w:rsidRPr="00DF483E">
              <w:rPr>
                <w:rFonts w:ascii="Times New Roman" w:hAnsi="Times New Roman"/>
                <w:b/>
                <w:sz w:val="28"/>
                <w:szCs w:val="28"/>
                <w:lang w:val="vi-VN"/>
              </w:rPr>
              <w:t>III. Các khoản phải thu</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b/>
                <w:sz w:val="28"/>
                <w:szCs w:val="28"/>
              </w:rPr>
              <w:t>130</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r>
              <w:rPr>
                <w:rFonts w:ascii="Times New Roman" w:hAnsi="Times New Roman"/>
                <w:sz w:val="26"/>
                <w:szCs w:val="26"/>
              </w:rPr>
              <w:t>V</w:t>
            </w: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lang w:val="vi-VN"/>
              </w:rPr>
              <w:t>1. Phải thu hoạt động</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131</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lang w:val="vi-VN"/>
              </w:rPr>
              <w:t xml:space="preserve">2. </w:t>
            </w:r>
            <w:r w:rsidRPr="00DF483E">
              <w:rPr>
                <w:rFonts w:ascii="Times New Roman" w:hAnsi="Times New Roman"/>
                <w:sz w:val="28"/>
                <w:szCs w:val="28"/>
              </w:rPr>
              <w:t>Các khoản phải thu khác</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132</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lang w:val="vi-VN"/>
              </w:rPr>
              <w:t>3. Dự phòng phải thu khó đòi</w:t>
            </w:r>
            <w:r w:rsidRPr="00DF483E">
              <w:rPr>
                <w:rFonts w:ascii="Times New Roman" w:hAnsi="Times New Roman"/>
                <w:sz w:val="28"/>
                <w:szCs w:val="28"/>
              </w:rPr>
              <w:t xml:space="preserve"> (*)</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139</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r>
              <w:rPr>
                <w:rFonts w:ascii="Times New Roman" w:hAnsi="Times New Roman"/>
                <w:sz w:val="26"/>
                <w:szCs w:val="26"/>
              </w:rPr>
              <w:t>(...)</w:t>
            </w: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Pr>
                <w:rFonts w:ascii="Times New Roman" w:hAnsi="Times New Roman"/>
                <w:sz w:val="26"/>
                <w:szCs w:val="26"/>
              </w:rPr>
              <w:t>(...)</w:t>
            </w: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b/>
                <w:sz w:val="28"/>
                <w:szCs w:val="28"/>
              </w:rPr>
            </w:pPr>
          </w:p>
        </w:tc>
        <w:tc>
          <w:tcPr>
            <w:tcW w:w="607" w:type="pct"/>
            <w:tcBorders>
              <w:top w:val="nil"/>
              <w:bottom w:val="nil"/>
            </w:tcBorders>
          </w:tcPr>
          <w:p w:rsidR="00C335B5" w:rsidRPr="00F807E0" w:rsidRDefault="00C335B5" w:rsidP="00E47910">
            <w:pPr>
              <w:spacing w:after="0" w:line="240" w:lineRule="auto"/>
              <w:rPr>
                <w:rFonts w:ascii="Times New Roman" w:hAnsi="Times New Roman"/>
                <w:b/>
                <w:sz w:val="28"/>
                <w:szCs w:val="28"/>
              </w:rPr>
            </w:pP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b/>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b/>
                <w:sz w:val="28"/>
                <w:szCs w:val="28"/>
              </w:rPr>
            </w:pPr>
            <w:r w:rsidRPr="00DF483E">
              <w:rPr>
                <w:rFonts w:ascii="Times New Roman" w:hAnsi="Times New Roman"/>
                <w:b/>
                <w:sz w:val="28"/>
                <w:szCs w:val="28"/>
              </w:rPr>
              <w:t>IV. Hàng tồn kho</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b/>
                <w:sz w:val="28"/>
                <w:szCs w:val="28"/>
              </w:rPr>
              <w:t>140</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r>
              <w:rPr>
                <w:rFonts w:ascii="Times New Roman" w:hAnsi="Times New Roman"/>
                <w:sz w:val="26"/>
                <w:szCs w:val="26"/>
              </w:rPr>
              <w:t>V</w:t>
            </w: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rPr>
              <w:t>1. Hàng tồn kho</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141</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rPr>
              <w:t>2. Dự phòng giảm giá hàng tồn kho (*)</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sz w:val="28"/>
                <w:szCs w:val="28"/>
              </w:rPr>
              <w:t>149</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w:t>
            </w: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w:t>
            </w: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b/>
                <w:sz w:val="28"/>
                <w:szCs w:val="28"/>
              </w:rPr>
            </w:pP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b/>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rPr>
          <w:trHeight w:val="80"/>
        </w:trPr>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b/>
                <w:sz w:val="28"/>
                <w:szCs w:val="28"/>
              </w:rPr>
            </w:pPr>
            <w:r w:rsidRPr="00DF483E">
              <w:rPr>
                <w:rFonts w:ascii="Times New Roman" w:hAnsi="Times New Roman"/>
                <w:b/>
                <w:sz w:val="28"/>
                <w:szCs w:val="28"/>
              </w:rPr>
              <w:t>V. Tài sản cố định</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lang w:val="vi-VN"/>
              </w:rPr>
            </w:pPr>
            <w:r w:rsidRPr="00F807E0">
              <w:rPr>
                <w:rFonts w:ascii="Times New Roman" w:hAnsi="Times New Roman"/>
                <w:b/>
                <w:sz w:val="28"/>
                <w:szCs w:val="28"/>
                <w:lang w:val="vi-VN"/>
              </w:rPr>
              <w:t>150</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b/>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b/>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b/>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rPr>
              <w:lastRenderedPageBreak/>
              <w:t>1. Tài sản cố định hữu hình</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151</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rPr>
              <w:t xml:space="preserve">      - Nguyên giá</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151a</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DF483E" w:rsidRDefault="00C335B5" w:rsidP="00E47910">
            <w:pPr>
              <w:spacing w:after="0" w:line="240" w:lineRule="auto"/>
              <w:jc w:val="both"/>
              <w:rPr>
                <w:rFonts w:ascii="Times New Roman" w:hAnsi="Times New Roman"/>
                <w:sz w:val="28"/>
                <w:szCs w:val="28"/>
              </w:rPr>
            </w:pPr>
            <w:r w:rsidRPr="00DF483E">
              <w:rPr>
                <w:rFonts w:ascii="Times New Roman" w:hAnsi="Times New Roman"/>
                <w:sz w:val="28"/>
                <w:szCs w:val="28"/>
              </w:rPr>
              <w:t xml:space="preserve">      - Giá trị hao mòn luỹ kế (*)</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151b</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w:t>
            </w: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w:t>
            </w:r>
          </w:p>
        </w:tc>
      </w:tr>
      <w:tr w:rsidR="00C335B5" w:rsidRPr="00567E6B" w:rsidTr="00E47910">
        <w:tc>
          <w:tcPr>
            <w:tcW w:w="2644" w:type="pct"/>
            <w:tcBorders>
              <w:top w:val="nil"/>
              <w:left w:val="single" w:sz="12" w:space="0" w:color="auto"/>
              <w:bottom w:val="nil"/>
              <w:right w:val="single" w:sz="6" w:space="0" w:color="auto"/>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2. Tài sản cố định thuê tài chính</w:t>
            </w:r>
          </w:p>
        </w:tc>
        <w:tc>
          <w:tcPr>
            <w:tcW w:w="607" w:type="pct"/>
            <w:tcBorders>
              <w:top w:val="nil"/>
              <w:left w:val="single" w:sz="6" w:space="0" w:color="auto"/>
              <w:bottom w:val="nil"/>
              <w:right w:val="single" w:sz="6" w:space="0" w:color="auto"/>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152</w:t>
            </w:r>
          </w:p>
        </w:tc>
        <w:tc>
          <w:tcPr>
            <w:tcW w:w="515" w:type="pct"/>
            <w:tcBorders>
              <w:top w:val="nil"/>
              <w:left w:val="single" w:sz="6" w:space="0" w:color="auto"/>
              <w:bottom w:val="nil"/>
              <w:right w:val="single" w:sz="6" w:space="0" w:color="auto"/>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left w:val="single" w:sz="6" w:space="0" w:color="auto"/>
              <w:bottom w:val="nil"/>
              <w:right w:val="single" w:sz="6" w:space="0" w:color="auto"/>
            </w:tcBorders>
          </w:tcPr>
          <w:p w:rsidR="00C335B5" w:rsidRPr="00567E6B" w:rsidRDefault="00C335B5" w:rsidP="00E47910">
            <w:pPr>
              <w:spacing w:after="0" w:line="240" w:lineRule="auto"/>
              <w:jc w:val="center"/>
              <w:rPr>
                <w:rFonts w:ascii="Times New Roman" w:hAnsi="Times New Roman"/>
                <w:b/>
                <w:bCs/>
                <w:sz w:val="26"/>
                <w:szCs w:val="26"/>
              </w:rPr>
            </w:pPr>
          </w:p>
        </w:tc>
        <w:tc>
          <w:tcPr>
            <w:tcW w:w="670" w:type="pct"/>
            <w:tcBorders>
              <w:top w:val="nil"/>
              <w:left w:val="single" w:sz="6" w:space="0" w:color="auto"/>
              <w:bottom w:val="nil"/>
              <w:right w:val="single" w:sz="12" w:space="0" w:color="auto"/>
            </w:tcBorders>
          </w:tcPr>
          <w:p w:rsidR="00C335B5" w:rsidRPr="00567E6B" w:rsidRDefault="00C335B5" w:rsidP="00E47910">
            <w:pPr>
              <w:spacing w:after="0" w:line="240" w:lineRule="auto"/>
              <w:jc w:val="center"/>
              <w:rPr>
                <w:rFonts w:ascii="Times New Roman" w:hAnsi="Times New Roman"/>
                <w:b/>
                <w:bCs/>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 xml:space="preserve">      - Nguyên giá</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152a</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 xml:space="preserve">      - Giá trị hao mòn luỹ kế (*)</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152b</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w:t>
            </w: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w:t>
            </w: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3. Tài sản cố định vô hình</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153</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 xml:space="preserve">      - Nguyên giá</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153a</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 xml:space="preserve">      - Giá trị hao mòn luỹ kế (*)</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153b</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w:t>
            </w: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r w:rsidRPr="00567E6B">
              <w:rPr>
                <w:rFonts w:ascii="Times New Roman" w:hAnsi="Times New Roman"/>
                <w:sz w:val="26"/>
                <w:szCs w:val="26"/>
              </w:rPr>
              <w:t>(…)</w:t>
            </w: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b/>
                <w:sz w:val="28"/>
                <w:szCs w:val="28"/>
              </w:rPr>
            </w:pPr>
            <w:r w:rsidRPr="003306F3">
              <w:rPr>
                <w:rFonts w:ascii="Times New Roman" w:hAnsi="Times New Roman"/>
                <w:b/>
                <w:sz w:val="28"/>
                <w:szCs w:val="28"/>
              </w:rPr>
              <w:t>VI. Bất động sản đầu tư</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lang w:val="vi-VN"/>
              </w:rPr>
            </w:pPr>
            <w:r w:rsidRPr="00F807E0">
              <w:rPr>
                <w:rFonts w:ascii="Times New Roman" w:hAnsi="Times New Roman"/>
                <w:b/>
                <w:sz w:val="28"/>
                <w:szCs w:val="28"/>
                <w:lang w:val="vi-VN"/>
              </w:rPr>
              <w:t>160</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pStyle w:val="ListParagraph"/>
              <w:numPr>
                <w:ilvl w:val="0"/>
                <w:numId w:val="1"/>
              </w:numPr>
              <w:spacing w:after="0" w:line="240" w:lineRule="auto"/>
              <w:jc w:val="both"/>
              <w:rPr>
                <w:rFonts w:ascii="Times New Roman" w:hAnsi="Times New Roman"/>
                <w:sz w:val="28"/>
                <w:szCs w:val="28"/>
                <w:lang w:val="vi-VN"/>
              </w:rPr>
            </w:pPr>
            <w:r w:rsidRPr="003306F3">
              <w:rPr>
                <w:rFonts w:ascii="Times New Roman" w:hAnsi="Times New Roman"/>
                <w:sz w:val="28"/>
                <w:szCs w:val="28"/>
                <w:lang w:val="vi-VN"/>
              </w:rPr>
              <w:t>Nguyên giá</w:t>
            </w:r>
          </w:p>
          <w:p w:rsidR="00C335B5" w:rsidRPr="003306F3" w:rsidRDefault="00C335B5" w:rsidP="00E47910">
            <w:pPr>
              <w:pStyle w:val="ListParagraph"/>
              <w:numPr>
                <w:ilvl w:val="0"/>
                <w:numId w:val="1"/>
              </w:numPr>
              <w:spacing w:after="0" w:line="240" w:lineRule="auto"/>
              <w:jc w:val="both"/>
              <w:rPr>
                <w:rFonts w:ascii="Times New Roman" w:hAnsi="Times New Roman"/>
                <w:sz w:val="28"/>
                <w:szCs w:val="28"/>
                <w:lang w:val="vi-VN"/>
              </w:rPr>
            </w:pPr>
            <w:r w:rsidRPr="003306F3">
              <w:rPr>
                <w:rFonts w:ascii="Times New Roman" w:hAnsi="Times New Roman"/>
                <w:sz w:val="28"/>
                <w:szCs w:val="28"/>
                <w:lang w:val="vi-VN"/>
              </w:rPr>
              <w:t>Giá trị hao mòn luỹ kế (*)</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160a</w:t>
            </w:r>
          </w:p>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sz w:val="28"/>
                <w:szCs w:val="28"/>
                <w:lang w:val="vi-VN"/>
              </w:rPr>
              <w:t>160b</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Default="00C335B5" w:rsidP="00E47910">
            <w:pPr>
              <w:spacing w:after="0" w:line="240" w:lineRule="auto"/>
              <w:jc w:val="center"/>
              <w:rPr>
                <w:rFonts w:ascii="Times New Roman" w:hAnsi="Times New Roman"/>
                <w:sz w:val="26"/>
                <w:szCs w:val="26"/>
              </w:rPr>
            </w:pPr>
          </w:p>
          <w:p w:rsidR="00C335B5" w:rsidRPr="00567E6B" w:rsidRDefault="00C335B5" w:rsidP="00E47910">
            <w:pPr>
              <w:spacing w:after="0" w:line="240" w:lineRule="auto"/>
              <w:jc w:val="center"/>
              <w:rPr>
                <w:rFonts w:ascii="Times New Roman" w:hAnsi="Times New Roman"/>
                <w:sz w:val="26"/>
                <w:szCs w:val="26"/>
              </w:rPr>
            </w:pPr>
            <w:r>
              <w:rPr>
                <w:rFonts w:ascii="Times New Roman" w:hAnsi="Times New Roman"/>
                <w:sz w:val="26"/>
                <w:szCs w:val="26"/>
              </w:rPr>
              <w:t>(...)</w:t>
            </w:r>
          </w:p>
        </w:tc>
        <w:tc>
          <w:tcPr>
            <w:tcW w:w="670" w:type="pct"/>
            <w:tcBorders>
              <w:top w:val="nil"/>
              <w:bottom w:val="nil"/>
              <w:right w:val="single" w:sz="12" w:space="0" w:color="auto"/>
            </w:tcBorders>
          </w:tcPr>
          <w:p w:rsidR="00C335B5" w:rsidRDefault="00C335B5" w:rsidP="00E47910">
            <w:pPr>
              <w:spacing w:after="0" w:line="240" w:lineRule="auto"/>
              <w:jc w:val="center"/>
              <w:rPr>
                <w:rFonts w:ascii="Times New Roman" w:hAnsi="Times New Roman"/>
                <w:sz w:val="26"/>
                <w:szCs w:val="26"/>
              </w:rPr>
            </w:pPr>
          </w:p>
          <w:p w:rsidR="00C335B5" w:rsidRPr="00567E6B" w:rsidRDefault="00C335B5" w:rsidP="00E47910">
            <w:pPr>
              <w:spacing w:after="0" w:line="240" w:lineRule="auto"/>
              <w:jc w:val="center"/>
              <w:rPr>
                <w:rFonts w:ascii="Times New Roman" w:hAnsi="Times New Roman"/>
                <w:sz w:val="26"/>
                <w:szCs w:val="26"/>
              </w:rPr>
            </w:pPr>
            <w:r>
              <w:rPr>
                <w:rFonts w:ascii="Times New Roman" w:hAnsi="Times New Roman"/>
                <w:sz w:val="26"/>
                <w:szCs w:val="26"/>
              </w:rPr>
              <w:t>(...)</w:t>
            </w: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b/>
                <w:sz w:val="28"/>
                <w:szCs w:val="28"/>
              </w:rPr>
            </w:pP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b/>
                <w:sz w:val="28"/>
                <w:szCs w:val="28"/>
              </w:rPr>
            </w:pPr>
            <w:r w:rsidRPr="003306F3">
              <w:rPr>
                <w:rFonts w:ascii="Times New Roman" w:hAnsi="Times New Roman"/>
                <w:b/>
                <w:sz w:val="28"/>
                <w:szCs w:val="28"/>
              </w:rPr>
              <w:t>VII. Chi phí xây dựng cơ bản dở dang</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lang w:val="vi-VN"/>
              </w:rPr>
            </w:pPr>
            <w:r w:rsidRPr="00F807E0">
              <w:rPr>
                <w:rFonts w:ascii="Times New Roman" w:hAnsi="Times New Roman"/>
                <w:b/>
                <w:sz w:val="28"/>
                <w:szCs w:val="28"/>
                <w:lang w:val="vi-VN"/>
              </w:rPr>
              <w:t>170</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b/>
                <w:sz w:val="28"/>
                <w:szCs w:val="28"/>
              </w:rPr>
            </w:pP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b/>
                <w:sz w:val="28"/>
                <w:szCs w:val="28"/>
              </w:rPr>
              <w:t>VIII. Tài sản khác</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lang w:val="vi-VN"/>
              </w:rPr>
            </w:pPr>
            <w:r w:rsidRPr="00F807E0">
              <w:rPr>
                <w:rFonts w:ascii="Times New Roman" w:hAnsi="Times New Roman"/>
                <w:b/>
                <w:sz w:val="28"/>
                <w:szCs w:val="28"/>
                <w:lang w:val="vi-VN"/>
              </w:rPr>
              <w:t>180</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rPr>
          <w:trHeight w:val="660"/>
        </w:trPr>
        <w:tc>
          <w:tcPr>
            <w:tcW w:w="2644" w:type="pct"/>
            <w:tcBorders>
              <w:top w:val="single" w:sz="6" w:space="0" w:color="auto"/>
              <w:left w:val="single" w:sz="12" w:space="0" w:color="auto"/>
              <w:bottom w:val="single" w:sz="12" w:space="0" w:color="auto"/>
            </w:tcBorders>
          </w:tcPr>
          <w:p w:rsidR="00C335B5" w:rsidRPr="003306F3" w:rsidRDefault="00C335B5" w:rsidP="00E47910">
            <w:pPr>
              <w:spacing w:after="0" w:line="240" w:lineRule="auto"/>
              <w:jc w:val="center"/>
              <w:rPr>
                <w:rFonts w:ascii="Times New Roman" w:hAnsi="Times New Roman"/>
                <w:b/>
                <w:sz w:val="28"/>
                <w:szCs w:val="28"/>
              </w:rPr>
            </w:pPr>
          </w:p>
          <w:p w:rsidR="00C335B5" w:rsidRPr="003306F3" w:rsidRDefault="00C335B5" w:rsidP="00E47910">
            <w:pPr>
              <w:spacing w:after="0" w:line="240" w:lineRule="auto"/>
              <w:jc w:val="center"/>
              <w:rPr>
                <w:rFonts w:ascii="Times New Roman" w:hAnsi="Times New Roman"/>
                <w:b/>
                <w:sz w:val="28"/>
                <w:szCs w:val="28"/>
              </w:rPr>
            </w:pPr>
            <w:r w:rsidRPr="003306F3">
              <w:rPr>
                <w:rFonts w:ascii="Times New Roman" w:hAnsi="Times New Roman"/>
                <w:b/>
                <w:sz w:val="28"/>
                <w:szCs w:val="28"/>
              </w:rPr>
              <w:t xml:space="preserve">Tổng cộng tài sản </w:t>
            </w:r>
          </w:p>
          <w:p w:rsidR="00C335B5" w:rsidRPr="003306F3" w:rsidRDefault="0078085A" w:rsidP="00E47910">
            <w:pPr>
              <w:spacing w:after="0" w:line="240" w:lineRule="auto"/>
              <w:jc w:val="center"/>
              <w:rPr>
                <w:rFonts w:ascii="Times New Roman" w:hAnsi="Times New Roman"/>
                <w:b/>
                <w:sz w:val="28"/>
                <w:szCs w:val="28"/>
              </w:rPr>
            </w:pPr>
            <w:r w:rsidRPr="003306F3">
              <w:rPr>
                <w:rFonts w:ascii="Times New Roman" w:hAnsi="Times New Roman"/>
                <w:b/>
                <w:sz w:val="28"/>
                <w:szCs w:val="28"/>
              </w:rPr>
              <w:t>(200=</w:t>
            </w:r>
            <w:r w:rsidR="00C335B5" w:rsidRPr="003306F3">
              <w:rPr>
                <w:rFonts w:ascii="Times New Roman" w:hAnsi="Times New Roman"/>
                <w:b/>
                <w:sz w:val="28"/>
                <w:szCs w:val="28"/>
              </w:rPr>
              <w:t>110+120+130+140+150+160+170+180)</w:t>
            </w:r>
          </w:p>
          <w:p w:rsidR="00C335B5" w:rsidRPr="003306F3" w:rsidRDefault="00C335B5" w:rsidP="00E47910">
            <w:pPr>
              <w:spacing w:after="0" w:line="240" w:lineRule="auto"/>
              <w:jc w:val="center"/>
              <w:rPr>
                <w:rFonts w:ascii="Times New Roman" w:hAnsi="Times New Roman"/>
                <w:b/>
                <w:sz w:val="28"/>
                <w:szCs w:val="28"/>
              </w:rPr>
            </w:pPr>
          </w:p>
        </w:tc>
        <w:tc>
          <w:tcPr>
            <w:tcW w:w="607" w:type="pct"/>
            <w:tcBorders>
              <w:top w:val="single" w:sz="6" w:space="0" w:color="auto"/>
              <w:bottom w:val="single" w:sz="12" w:space="0" w:color="auto"/>
            </w:tcBorders>
          </w:tcPr>
          <w:p w:rsidR="00C335B5" w:rsidRPr="00F807E0" w:rsidRDefault="00C335B5" w:rsidP="00E47910">
            <w:pPr>
              <w:spacing w:after="0" w:line="240" w:lineRule="auto"/>
              <w:jc w:val="center"/>
              <w:rPr>
                <w:rFonts w:ascii="Times New Roman" w:hAnsi="Times New Roman"/>
                <w:b/>
                <w:sz w:val="28"/>
                <w:szCs w:val="28"/>
              </w:rPr>
            </w:pPr>
          </w:p>
          <w:p w:rsidR="00C335B5" w:rsidRPr="00F807E0" w:rsidRDefault="00C335B5" w:rsidP="00E47910">
            <w:pPr>
              <w:spacing w:after="0" w:line="240" w:lineRule="auto"/>
              <w:jc w:val="center"/>
              <w:rPr>
                <w:rFonts w:ascii="Times New Roman" w:hAnsi="Times New Roman"/>
                <w:b/>
                <w:sz w:val="28"/>
                <w:szCs w:val="28"/>
                <w:lang w:val="vi-VN"/>
              </w:rPr>
            </w:pPr>
            <w:r w:rsidRPr="00F807E0">
              <w:rPr>
                <w:rFonts w:ascii="Times New Roman" w:hAnsi="Times New Roman"/>
                <w:b/>
                <w:sz w:val="28"/>
                <w:szCs w:val="28"/>
              </w:rPr>
              <w:t>2</w:t>
            </w:r>
            <w:r w:rsidRPr="00F807E0">
              <w:rPr>
                <w:rFonts w:ascii="Times New Roman" w:hAnsi="Times New Roman"/>
                <w:b/>
                <w:sz w:val="28"/>
                <w:szCs w:val="28"/>
                <w:lang w:val="vi-VN"/>
              </w:rPr>
              <w:t>00</w:t>
            </w:r>
          </w:p>
        </w:tc>
        <w:tc>
          <w:tcPr>
            <w:tcW w:w="515" w:type="pct"/>
            <w:tcBorders>
              <w:top w:val="single" w:sz="6" w:space="0" w:color="auto"/>
              <w:bottom w:val="single" w:sz="12" w:space="0" w:color="auto"/>
            </w:tcBorders>
          </w:tcPr>
          <w:p w:rsidR="00C335B5" w:rsidRPr="00567E6B" w:rsidRDefault="00C335B5" w:rsidP="00E47910">
            <w:pPr>
              <w:spacing w:after="0" w:line="240" w:lineRule="auto"/>
              <w:jc w:val="center"/>
              <w:rPr>
                <w:rFonts w:ascii="Times New Roman" w:hAnsi="Times New Roman"/>
                <w:b/>
                <w:sz w:val="26"/>
                <w:szCs w:val="26"/>
              </w:rPr>
            </w:pPr>
          </w:p>
        </w:tc>
        <w:tc>
          <w:tcPr>
            <w:tcW w:w="564" w:type="pct"/>
            <w:tcBorders>
              <w:top w:val="single" w:sz="6" w:space="0" w:color="auto"/>
              <w:bottom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single" w:sz="6" w:space="0" w:color="auto"/>
              <w:bottom w:val="single" w:sz="12" w:space="0" w:color="auto"/>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single" w:sz="12" w:space="0" w:color="auto"/>
              <w:left w:val="single" w:sz="12" w:space="0" w:color="auto"/>
              <w:bottom w:val="nil"/>
            </w:tcBorders>
          </w:tcPr>
          <w:p w:rsidR="00C335B5" w:rsidRPr="003306F3" w:rsidRDefault="00C335B5" w:rsidP="00E47910">
            <w:pPr>
              <w:spacing w:after="0" w:line="240" w:lineRule="auto"/>
              <w:jc w:val="center"/>
              <w:rPr>
                <w:rFonts w:ascii="Times New Roman" w:hAnsi="Times New Roman"/>
                <w:b/>
                <w:sz w:val="28"/>
                <w:szCs w:val="28"/>
              </w:rPr>
            </w:pPr>
          </w:p>
          <w:p w:rsidR="00C335B5" w:rsidRPr="003306F3" w:rsidRDefault="00C335B5" w:rsidP="00E47910">
            <w:pPr>
              <w:spacing w:after="0" w:line="240" w:lineRule="auto"/>
              <w:jc w:val="center"/>
              <w:rPr>
                <w:rFonts w:ascii="Times New Roman" w:hAnsi="Times New Roman"/>
                <w:b/>
                <w:sz w:val="28"/>
                <w:szCs w:val="28"/>
              </w:rPr>
            </w:pPr>
            <w:r w:rsidRPr="003306F3">
              <w:rPr>
                <w:rFonts w:ascii="Times New Roman" w:hAnsi="Times New Roman"/>
                <w:b/>
                <w:sz w:val="28"/>
                <w:szCs w:val="28"/>
              </w:rPr>
              <w:t>B – NGUỒN VỐN</w:t>
            </w:r>
          </w:p>
          <w:p w:rsidR="00C335B5" w:rsidRPr="003306F3" w:rsidRDefault="00C335B5" w:rsidP="00E47910">
            <w:pPr>
              <w:spacing w:after="0" w:line="240" w:lineRule="auto"/>
              <w:jc w:val="center"/>
              <w:rPr>
                <w:rFonts w:ascii="Times New Roman" w:hAnsi="Times New Roman"/>
                <w:b/>
                <w:sz w:val="28"/>
                <w:szCs w:val="28"/>
              </w:rPr>
            </w:pPr>
          </w:p>
        </w:tc>
        <w:tc>
          <w:tcPr>
            <w:tcW w:w="607" w:type="pct"/>
            <w:tcBorders>
              <w:top w:val="single" w:sz="12" w:space="0" w:color="auto"/>
              <w:bottom w:val="nil"/>
            </w:tcBorders>
          </w:tcPr>
          <w:p w:rsidR="00C335B5" w:rsidRPr="00F807E0" w:rsidRDefault="00C335B5" w:rsidP="00E47910">
            <w:pPr>
              <w:spacing w:after="0" w:line="240" w:lineRule="auto"/>
              <w:jc w:val="center"/>
              <w:rPr>
                <w:rFonts w:ascii="Times New Roman" w:hAnsi="Times New Roman"/>
                <w:b/>
                <w:sz w:val="28"/>
                <w:szCs w:val="28"/>
              </w:rPr>
            </w:pPr>
          </w:p>
          <w:p w:rsidR="00C335B5" w:rsidRPr="00F807E0" w:rsidRDefault="00C335B5" w:rsidP="00E47910">
            <w:pPr>
              <w:spacing w:after="0" w:line="240" w:lineRule="auto"/>
              <w:jc w:val="center"/>
              <w:rPr>
                <w:rFonts w:ascii="Times New Roman" w:hAnsi="Times New Roman"/>
                <w:b/>
                <w:sz w:val="28"/>
                <w:szCs w:val="28"/>
              </w:rPr>
            </w:pPr>
          </w:p>
        </w:tc>
        <w:tc>
          <w:tcPr>
            <w:tcW w:w="515" w:type="pct"/>
            <w:tcBorders>
              <w:top w:val="single" w:sz="12" w:space="0" w:color="auto"/>
              <w:bottom w:val="nil"/>
            </w:tcBorders>
          </w:tcPr>
          <w:p w:rsidR="00C335B5" w:rsidRPr="00567E6B" w:rsidRDefault="00C335B5" w:rsidP="00E47910">
            <w:pPr>
              <w:spacing w:after="0" w:line="240" w:lineRule="auto"/>
              <w:jc w:val="center"/>
              <w:rPr>
                <w:rFonts w:ascii="Times New Roman" w:hAnsi="Times New Roman"/>
                <w:b/>
                <w:sz w:val="26"/>
                <w:szCs w:val="26"/>
              </w:rPr>
            </w:pPr>
          </w:p>
        </w:tc>
        <w:tc>
          <w:tcPr>
            <w:tcW w:w="564" w:type="pct"/>
            <w:tcBorders>
              <w:top w:val="single" w:sz="12" w:space="0" w:color="auto"/>
              <w:bottom w:val="nil"/>
            </w:tcBorders>
          </w:tcPr>
          <w:p w:rsidR="00C335B5" w:rsidRPr="00567E6B" w:rsidRDefault="00C335B5" w:rsidP="00E47910">
            <w:pPr>
              <w:spacing w:after="0" w:line="240" w:lineRule="auto"/>
              <w:jc w:val="center"/>
              <w:rPr>
                <w:rFonts w:ascii="Times New Roman" w:hAnsi="Times New Roman"/>
                <w:b/>
                <w:sz w:val="26"/>
                <w:szCs w:val="26"/>
              </w:rPr>
            </w:pPr>
          </w:p>
        </w:tc>
        <w:tc>
          <w:tcPr>
            <w:tcW w:w="670" w:type="pct"/>
            <w:tcBorders>
              <w:top w:val="single" w:sz="12" w:space="0" w:color="auto"/>
              <w:bottom w:val="nil"/>
              <w:right w:val="single" w:sz="12" w:space="0" w:color="auto"/>
            </w:tcBorders>
          </w:tcPr>
          <w:p w:rsidR="00C335B5" w:rsidRPr="00567E6B" w:rsidRDefault="00C335B5" w:rsidP="00E47910">
            <w:pPr>
              <w:spacing w:after="0" w:line="240" w:lineRule="auto"/>
              <w:jc w:val="center"/>
              <w:rPr>
                <w:rFonts w:ascii="Times New Roman" w:hAnsi="Times New Roman"/>
                <w:b/>
                <w:sz w:val="26"/>
                <w:szCs w:val="26"/>
              </w:rPr>
            </w:pPr>
          </w:p>
        </w:tc>
      </w:tr>
      <w:tr w:rsidR="00C335B5" w:rsidRPr="00567E6B" w:rsidTr="00E47910">
        <w:tc>
          <w:tcPr>
            <w:tcW w:w="2644" w:type="pct"/>
            <w:tcBorders>
              <w:top w:val="single" w:sz="12" w:space="0" w:color="auto"/>
              <w:left w:val="single" w:sz="12" w:space="0" w:color="auto"/>
              <w:bottom w:val="nil"/>
            </w:tcBorders>
          </w:tcPr>
          <w:p w:rsidR="00C335B5" w:rsidRPr="003306F3" w:rsidRDefault="00C335B5" w:rsidP="00E47910">
            <w:pPr>
              <w:spacing w:after="0" w:line="240" w:lineRule="auto"/>
              <w:jc w:val="both"/>
              <w:rPr>
                <w:rFonts w:ascii="Times New Roman" w:hAnsi="Times New Roman"/>
                <w:b/>
                <w:sz w:val="28"/>
                <w:szCs w:val="28"/>
              </w:rPr>
            </w:pPr>
            <w:r w:rsidRPr="003306F3">
              <w:rPr>
                <w:rFonts w:ascii="Times New Roman" w:hAnsi="Times New Roman"/>
                <w:b/>
                <w:sz w:val="28"/>
                <w:szCs w:val="28"/>
              </w:rPr>
              <w:t>I. NỢ PHẢI TRẢ</w:t>
            </w:r>
          </w:p>
        </w:tc>
        <w:tc>
          <w:tcPr>
            <w:tcW w:w="607" w:type="pct"/>
            <w:tcBorders>
              <w:top w:val="single" w:sz="12" w:space="0" w:color="auto"/>
              <w:bottom w:val="nil"/>
            </w:tcBorders>
          </w:tcPr>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b/>
                <w:sz w:val="28"/>
                <w:szCs w:val="28"/>
              </w:rPr>
              <w:t>300</w:t>
            </w:r>
          </w:p>
        </w:tc>
        <w:tc>
          <w:tcPr>
            <w:tcW w:w="515" w:type="pct"/>
            <w:tcBorders>
              <w:top w:val="single" w:sz="12" w:space="0" w:color="auto"/>
              <w:bottom w:val="nil"/>
            </w:tcBorders>
          </w:tcPr>
          <w:p w:rsidR="00C335B5" w:rsidRPr="00567E6B" w:rsidRDefault="00C335B5" w:rsidP="00E47910">
            <w:pPr>
              <w:spacing w:after="0" w:line="240" w:lineRule="auto"/>
              <w:jc w:val="center"/>
              <w:rPr>
                <w:rFonts w:ascii="Times New Roman" w:hAnsi="Times New Roman"/>
                <w:b/>
                <w:sz w:val="26"/>
                <w:szCs w:val="26"/>
              </w:rPr>
            </w:pPr>
          </w:p>
        </w:tc>
        <w:tc>
          <w:tcPr>
            <w:tcW w:w="564" w:type="pct"/>
            <w:tcBorders>
              <w:top w:val="single" w:sz="12" w:space="0" w:color="auto"/>
              <w:bottom w:val="nil"/>
            </w:tcBorders>
          </w:tcPr>
          <w:p w:rsidR="00C335B5" w:rsidRPr="00567E6B" w:rsidRDefault="00C335B5" w:rsidP="00E47910">
            <w:pPr>
              <w:spacing w:after="0" w:line="240" w:lineRule="auto"/>
              <w:jc w:val="center"/>
              <w:rPr>
                <w:rFonts w:ascii="Times New Roman" w:hAnsi="Times New Roman"/>
                <w:b/>
                <w:sz w:val="26"/>
                <w:szCs w:val="26"/>
              </w:rPr>
            </w:pPr>
          </w:p>
        </w:tc>
        <w:tc>
          <w:tcPr>
            <w:tcW w:w="670" w:type="pct"/>
            <w:tcBorders>
              <w:top w:val="single" w:sz="12" w:space="0" w:color="auto"/>
              <w:bottom w:val="nil"/>
              <w:right w:val="single" w:sz="12" w:space="0" w:color="auto"/>
            </w:tcBorders>
          </w:tcPr>
          <w:p w:rsidR="00C335B5" w:rsidRPr="00567E6B" w:rsidRDefault="00C335B5" w:rsidP="00E47910">
            <w:pPr>
              <w:spacing w:after="0" w:line="240" w:lineRule="auto"/>
              <w:jc w:val="center"/>
              <w:rPr>
                <w:rFonts w:ascii="Times New Roman" w:hAnsi="Times New Roman"/>
                <w:b/>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pacing w:val="-4"/>
                <w:sz w:val="28"/>
                <w:szCs w:val="28"/>
              </w:rPr>
            </w:pPr>
            <w:r w:rsidRPr="003306F3">
              <w:rPr>
                <w:rFonts w:ascii="Times New Roman" w:hAnsi="Times New Roman"/>
                <w:spacing w:val="-4"/>
                <w:sz w:val="28"/>
                <w:szCs w:val="28"/>
              </w:rPr>
              <w:t>1. Phải trả hoạt động</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301</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pacing w:val="-4"/>
                <w:sz w:val="28"/>
                <w:szCs w:val="28"/>
              </w:rPr>
            </w:pPr>
            <w:r w:rsidRPr="003306F3">
              <w:rPr>
                <w:rFonts w:ascii="Times New Roman" w:hAnsi="Times New Roman"/>
                <w:spacing w:val="-4"/>
                <w:sz w:val="28"/>
                <w:szCs w:val="28"/>
              </w:rPr>
              <w:t xml:space="preserve">2. </w:t>
            </w:r>
            <w:r w:rsidRPr="003306F3">
              <w:rPr>
                <w:rFonts w:ascii="Times New Roman" w:hAnsi="Times New Roman"/>
                <w:sz w:val="28"/>
                <w:szCs w:val="28"/>
              </w:rPr>
              <w:t>Phải trả người lao động</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302</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pacing w:val="-4"/>
                <w:sz w:val="28"/>
                <w:szCs w:val="28"/>
              </w:rPr>
            </w:pPr>
            <w:r w:rsidRPr="003306F3">
              <w:rPr>
                <w:rFonts w:ascii="Times New Roman" w:hAnsi="Times New Roman"/>
                <w:spacing w:val="-4"/>
                <w:sz w:val="28"/>
                <w:szCs w:val="28"/>
              </w:rPr>
              <w:t>3. Các khoản phải trả khác</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303</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pacing w:val="-4"/>
                <w:sz w:val="28"/>
                <w:szCs w:val="28"/>
              </w:rPr>
              <w:t xml:space="preserve">4. </w:t>
            </w:r>
            <w:r w:rsidRPr="003306F3">
              <w:rPr>
                <w:rFonts w:ascii="Times New Roman" w:hAnsi="Times New Roman"/>
                <w:sz w:val="28"/>
                <w:szCs w:val="28"/>
              </w:rPr>
              <w:t>Vay và nợ thuê tài chính</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304</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pacing w:val="-4"/>
                <w:sz w:val="28"/>
                <w:szCs w:val="28"/>
              </w:rPr>
            </w:pPr>
            <w:r w:rsidRPr="003306F3">
              <w:rPr>
                <w:rFonts w:ascii="Times New Roman" w:hAnsi="Times New Roman"/>
                <w:spacing w:val="-4"/>
                <w:sz w:val="28"/>
                <w:szCs w:val="28"/>
              </w:rPr>
              <w:t>5. Dự phòng phải trả</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305</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pacing w:val="-4"/>
                <w:sz w:val="28"/>
                <w:szCs w:val="28"/>
              </w:rPr>
            </w:pPr>
            <w:r w:rsidRPr="003306F3">
              <w:rPr>
                <w:rFonts w:ascii="Times New Roman" w:hAnsi="Times New Roman"/>
                <w:spacing w:val="-4"/>
                <w:sz w:val="28"/>
                <w:szCs w:val="28"/>
              </w:rPr>
              <w:t>6. Quỹ khen thưởng phúc lợi</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306</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pacing w:val="-4"/>
                <w:sz w:val="28"/>
                <w:szCs w:val="28"/>
              </w:rPr>
            </w:pPr>
            <w:r w:rsidRPr="003306F3">
              <w:rPr>
                <w:rFonts w:ascii="Times New Roman" w:hAnsi="Times New Roman"/>
                <w:spacing w:val="-4"/>
                <w:sz w:val="28"/>
                <w:szCs w:val="28"/>
              </w:rPr>
              <w:t>7. Các quỹ đặc thù</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307</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right w:val="single" w:sz="6" w:space="0" w:color="auto"/>
            </w:tcBorders>
          </w:tcPr>
          <w:p w:rsidR="00C335B5" w:rsidRPr="003306F3" w:rsidRDefault="00C335B5" w:rsidP="00E47910">
            <w:pPr>
              <w:spacing w:after="0" w:line="240" w:lineRule="auto"/>
              <w:jc w:val="center"/>
              <w:rPr>
                <w:rFonts w:ascii="Times New Roman" w:hAnsi="Times New Roman"/>
                <w:b/>
                <w:sz w:val="28"/>
                <w:szCs w:val="28"/>
              </w:rPr>
            </w:pPr>
          </w:p>
          <w:p w:rsidR="00C335B5" w:rsidRPr="003306F3" w:rsidRDefault="00C335B5" w:rsidP="00E47910">
            <w:pPr>
              <w:spacing w:after="0" w:line="240" w:lineRule="auto"/>
              <w:rPr>
                <w:rFonts w:ascii="Times New Roman" w:hAnsi="Times New Roman"/>
                <w:b/>
                <w:sz w:val="28"/>
                <w:szCs w:val="28"/>
              </w:rPr>
            </w:pPr>
            <w:r w:rsidRPr="003306F3">
              <w:rPr>
                <w:rFonts w:ascii="Times New Roman" w:hAnsi="Times New Roman"/>
                <w:b/>
                <w:sz w:val="28"/>
                <w:szCs w:val="28"/>
              </w:rPr>
              <w:t>II. VỐN CHỦ SỞ HỮU</w:t>
            </w:r>
          </w:p>
        </w:tc>
        <w:tc>
          <w:tcPr>
            <w:tcW w:w="607" w:type="pct"/>
            <w:tcBorders>
              <w:top w:val="nil"/>
              <w:left w:val="single" w:sz="6" w:space="0" w:color="auto"/>
              <w:bottom w:val="nil"/>
              <w:right w:val="single" w:sz="6" w:space="0" w:color="auto"/>
            </w:tcBorders>
          </w:tcPr>
          <w:p w:rsidR="00C335B5" w:rsidRPr="00F807E0" w:rsidRDefault="00C335B5" w:rsidP="00E47910">
            <w:pPr>
              <w:spacing w:after="0" w:line="240" w:lineRule="auto"/>
              <w:jc w:val="center"/>
              <w:rPr>
                <w:rFonts w:ascii="Times New Roman" w:hAnsi="Times New Roman"/>
                <w:b/>
                <w:sz w:val="28"/>
                <w:szCs w:val="28"/>
              </w:rPr>
            </w:pPr>
          </w:p>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b/>
                <w:sz w:val="28"/>
                <w:szCs w:val="28"/>
              </w:rPr>
              <w:t>400</w:t>
            </w:r>
          </w:p>
        </w:tc>
        <w:tc>
          <w:tcPr>
            <w:tcW w:w="515" w:type="pct"/>
            <w:tcBorders>
              <w:top w:val="nil"/>
              <w:left w:val="single" w:sz="6" w:space="0" w:color="auto"/>
              <w:bottom w:val="nil"/>
              <w:right w:val="single" w:sz="6" w:space="0" w:color="auto"/>
            </w:tcBorders>
          </w:tcPr>
          <w:p w:rsidR="00C335B5" w:rsidRPr="00567E6B" w:rsidRDefault="00C335B5" w:rsidP="00E47910">
            <w:pPr>
              <w:spacing w:after="0" w:line="240" w:lineRule="auto"/>
              <w:jc w:val="center"/>
              <w:rPr>
                <w:rFonts w:ascii="Times New Roman" w:hAnsi="Times New Roman"/>
                <w:b/>
                <w:sz w:val="26"/>
                <w:szCs w:val="26"/>
              </w:rPr>
            </w:pPr>
          </w:p>
        </w:tc>
        <w:tc>
          <w:tcPr>
            <w:tcW w:w="564" w:type="pct"/>
            <w:tcBorders>
              <w:top w:val="nil"/>
              <w:left w:val="single" w:sz="6" w:space="0" w:color="auto"/>
              <w:bottom w:val="nil"/>
              <w:right w:val="single" w:sz="6" w:space="0" w:color="auto"/>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left w:val="single" w:sz="6" w:space="0" w:color="auto"/>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3170E7"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1. Vốn chủ sở hữu</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401</w:t>
            </w:r>
          </w:p>
        </w:tc>
        <w:tc>
          <w:tcPr>
            <w:tcW w:w="515" w:type="pct"/>
            <w:tcBorders>
              <w:top w:val="nil"/>
              <w:bottom w:val="nil"/>
            </w:tcBorders>
          </w:tcPr>
          <w:p w:rsidR="00C335B5" w:rsidRPr="003170E7"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3170E7"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3170E7"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lastRenderedPageBreak/>
              <w:t>2. Chênh lệch đánh giá lại tài sản</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sz w:val="28"/>
                <w:szCs w:val="28"/>
              </w:rPr>
              <w:t>402</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3. Chênh lệch tỷ giá hối đoái</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403</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4. Quỹ khác thuộc vốn chủ sở hữu</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sz w:val="28"/>
                <w:szCs w:val="28"/>
              </w:rPr>
            </w:pPr>
            <w:r w:rsidRPr="00F807E0">
              <w:rPr>
                <w:rFonts w:ascii="Times New Roman" w:hAnsi="Times New Roman"/>
                <w:sz w:val="28"/>
                <w:szCs w:val="28"/>
              </w:rPr>
              <w:t>404</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rPr>
          <w:trHeight w:val="540"/>
        </w:trPr>
        <w:tc>
          <w:tcPr>
            <w:tcW w:w="2644" w:type="pct"/>
            <w:tcBorders>
              <w:top w:val="nil"/>
              <w:left w:val="single" w:sz="12" w:space="0" w:color="auto"/>
              <w:bottom w:val="nil"/>
            </w:tcBorders>
          </w:tcPr>
          <w:p w:rsidR="00C335B5" w:rsidRPr="003306F3" w:rsidRDefault="00C335B5" w:rsidP="00E47910">
            <w:pPr>
              <w:spacing w:after="0" w:line="240" w:lineRule="auto"/>
              <w:jc w:val="both"/>
              <w:rPr>
                <w:rFonts w:ascii="Times New Roman" w:hAnsi="Times New Roman"/>
                <w:sz w:val="28"/>
                <w:szCs w:val="28"/>
              </w:rPr>
            </w:pPr>
            <w:r w:rsidRPr="003306F3">
              <w:rPr>
                <w:rFonts w:ascii="Times New Roman" w:hAnsi="Times New Roman"/>
                <w:sz w:val="28"/>
                <w:szCs w:val="28"/>
              </w:rPr>
              <w:t>5. Lợi nhuận sau thuế chưa phân phối</w:t>
            </w:r>
          </w:p>
        </w:tc>
        <w:tc>
          <w:tcPr>
            <w:tcW w:w="607" w:type="pct"/>
            <w:tcBorders>
              <w:top w:val="nil"/>
              <w:bottom w:val="nil"/>
            </w:tcBorders>
          </w:tcPr>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sz w:val="28"/>
                <w:szCs w:val="28"/>
              </w:rPr>
              <w:t>405</w:t>
            </w:r>
          </w:p>
        </w:tc>
        <w:tc>
          <w:tcPr>
            <w:tcW w:w="515"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564" w:type="pct"/>
            <w:tcBorders>
              <w:top w:val="nil"/>
              <w:bottom w:val="nil"/>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r w:rsidR="00C335B5" w:rsidRPr="00567E6B" w:rsidTr="00E47910">
        <w:tc>
          <w:tcPr>
            <w:tcW w:w="2644" w:type="pct"/>
            <w:tcBorders>
              <w:top w:val="single" w:sz="6" w:space="0" w:color="auto"/>
              <w:left w:val="single" w:sz="12" w:space="0" w:color="auto"/>
              <w:bottom w:val="single" w:sz="12" w:space="0" w:color="auto"/>
            </w:tcBorders>
          </w:tcPr>
          <w:p w:rsidR="00C335B5" w:rsidRPr="003306F3" w:rsidRDefault="00C335B5" w:rsidP="00E47910">
            <w:pPr>
              <w:spacing w:after="0" w:line="240" w:lineRule="auto"/>
              <w:jc w:val="center"/>
              <w:rPr>
                <w:rFonts w:ascii="Times New Roman" w:hAnsi="Times New Roman"/>
                <w:b/>
                <w:sz w:val="28"/>
                <w:szCs w:val="28"/>
              </w:rPr>
            </w:pPr>
          </w:p>
          <w:p w:rsidR="00C335B5" w:rsidRPr="003306F3" w:rsidRDefault="00C335B5" w:rsidP="00E47910">
            <w:pPr>
              <w:spacing w:after="0" w:line="240" w:lineRule="auto"/>
              <w:jc w:val="center"/>
              <w:rPr>
                <w:rFonts w:ascii="Times New Roman" w:hAnsi="Times New Roman"/>
                <w:b/>
                <w:sz w:val="28"/>
                <w:szCs w:val="28"/>
              </w:rPr>
            </w:pPr>
            <w:r w:rsidRPr="003306F3">
              <w:rPr>
                <w:rFonts w:ascii="Times New Roman" w:hAnsi="Times New Roman"/>
                <w:b/>
                <w:sz w:val="28"/>
                <w:szCs w:val="28"/>
              </w:rPr>
              <w:t xml:space="preserve">Tổng cộng nguồn vốn </w:t>
            </w:r>
            <w:r w:rsidRPr="003306F3">
              <w:rPr>
                <w:rFonts w:ascii="Times New Roman" w:hAnsi="Times New Roman"/>
                <w:b/>
                <w:sz w:val="28"/>
                <w:szCs w:val="28"/>
              </w:rPr>
              <w:br/>
              <w:t>(410 = 300 + 400)</w:t>
            </w:r>
          </w:p>
          <w:p w:rsidR="00C335B5" w:rsidRPr="003306F3" w:rsidRDefault="00C335B5" w:rsidP="00E47910">
            <w:pPr>
              <w:spacing w:after="0" w:line="240" w:lineRule="auto"/>
              <w:jc w:val="center"/>
              <w:rPr>
                <w:rFonts w:ascii="Times New Roman" w:hAnsi="Times New Roman"/>
                <w:b/>
                <w:sz w:val="28"/>
                <w:szCs w:val="28"/>
              </w:rPr>
            </w:pPr>
          </w:p>
        </w:tc>
        <w:tc>
          <w:tcPr>
            <w:tcW w:w="607" w:type="pct"/>
            <w:tcBorders>
              <w:top w:val="single" w:sz="6" w:space="0" w:color="auto"/>
              <w:bottom w:val="single" w:sz="12" w:space="0" w:color="auto"/>
            </w:tcBorders>
          </w:tcPr>
          <w:p w:rsidR="00C335B5" w:rsidRPr="00F807E0" w:rsidRDefault="00C335B5" w:rsidP="00E47910">
            <w:pPr>
              <w:spacing w:after="0" w:line="240" w:lineRule="auto"/>
              <w:jc w:val="center"/>
              <w:rPr>
                <w:rFonts w:ascii="Times New Roman" w:hAnsi="Times New Roman"/>
                <w:b/>
                <w:sz w:val="28"/>
                <w:szCs w:val="28"/>
              </w:rPr>
            </w:pPr>
          </w:p>
          <w:p w:rsidR="00C335B5" w:rsidRPr="00F807E0" w:rsidRDefault="00C335B5" w:rsidP="00E47910">
            <w:pPr>
              <w:spacing w:after="0" w:line="240" w:lineRule="auto"/>
              <w:jc w:val="center"/>
              <w:rPr>
                <w:rFonts w:ascii="Times New Roman" w:hAnsi="Times New Roman"/>
                <w:b/>
                <w:sz w:val="28"/>
                <w:szCs w:val="28"/>
              </w:rPr>
            </w:pPr>
            <w:r w:rsidRPr="00F807E0">
              <w:rPr>
                <w:rFonts w:ascii="Times New Roman" w:hAnsi="Times New Roman"/>
                <w:b/>
                <w:sz w:val="28"/>
                <w:szCs w:val="28"/>
              </w:rPr>
              <w:t>410</w:t>
            </w:r>
          </w:p>
        </w:tc>
        <w:tc>
          <w:tcPr>
            <w:tcW w:w="515" w:type="pct"/>
            <w:tcBorders>
              <w:top w:val="single" w:sz="6" w:space="0" w:color="auto"/>
              <w:bottom w:val="single" w:sz="12" w:space="0" w:color="auto"/>
            </w:tcBorders>
          </w:tcPr>
          <w:p w:rsidR="00C335B5" w:rsidRPr="00567E6B" w:rsidRDefault="00C335B5" w:rsidP="00E47910">
            <w:pPr>
              <w:spacing w:after="0" w:line="240" w:lineRule="auto"/>
              <w:jc w:val="center"/>
              <w:rPr>
                <w:rFonts w:ascii="Times New Roman" w:hAnsi="Times New Roman"/>
                <w:b/>
                <w:sz w:val="26"/>
                <w:szCs w:val="26"/>
              </w:rPr>
            </w:pPr>
          </w:p>
        </w:tc>
        <w:tc>
          <w:tcPr>
            <w:tcW w:w="564" w:type="pct"/>
            <w:tcBorders>
              <w:top w:val="single" w:sz="6" w:space="0" w:color="auto"/>
              <w:bottom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c>
          <w:tcPr>
            <w:tcW w:w="670" w:type="pct"/>
            <w:tcBorders>
              <w:top w:val="single" w:sz="6" w:space="0" w:color="auto"/>
              <w:bottom w:val="single" w:sz="12" w:space="0" w:color="auto"/>
              <w:right w:val="single" w:sz="12" w:space="0" w:color="auto"/>
            </w:tcBorders>
          </w:tcPr>
          <w:p w:rsidR="00C335B5" w:rsidRPr="00567E6B" w:rsidRDefault="00C335B5" w:rsidP="00E47910">
            <w:pPr>
              <w:spacing w:after="0" w:line="240" w:lineRule="auto"/>
              <w:jc w:val="center"/>
              <w:rPr>
                <w:rFonts w:ascii="Times New Roman" w:hAnsi="Times New Roman"/>
                <w:sz w:val="26"/>
                <w:szCs w:val="26"/>
              </w:rPr>
            </w:pPr>
          </w:p>
        </w:tc>
      </w:tr>
    </w:tbl>
    <w:p w:rsidR="00C335B5" w:rsidRPr="00022D4A" w:rsidRDefault="00C335B5" w:rsidP="00C335B5">
      <w:pPr>
        <w:spacing w:after="0" w:line="240" w:lineRule="auto"/>
        <w:jc w:val="both"/>
        <w:rPr>
          <w:rFonts w:ascii="Times New Roman" w:hAnsi="Times New Roman"/>
          <w:sz w:val="26"/>
          <w:szCs w:val="26"/>
        </w:rPr>
      </w:pPr>
    </w:p>
    <w:p w:rsidR="00C335B5" w:rsidRPr="00022D4A" w:rsidRDefault="00C335B5" w:rsidP="00C335B5">
      <w:pPr>
        <w:spacing w:after="0" w:line="240" w:lineRule="auto"/>
        <w:jc w:val="both"/>
        <w:rPr>
          <w:rFonts w:ascii="Times New Roman" w:hAnsi="Times New Roman"/>
          <w:b/>
          <w:i/>
          <w:sz w:val="26"/>
          <w:szCs w:val="26"/>
        </w:rPr>
      </w:pPr>
      <w:r w:rsidRPr="00022D4A">
        <w:rPr>
          <w:rFonts w:ascii="Times New Roman" w:hAnsi="Times New Roman"/>
          <w:b/>
          <w:i/>
          <w:sz w:val="26"/>
          <w:szCs w:val="26"/>
        </w:rPr>
        <w:t xml:space="preserve">Ghi chú: </w:t>
      </w:r>
    </w:p>
    <w:p w:rsidR="00C335B5" w:rsidRPr="00022D4A" w:rsidRDefault="00C335B5" w:rsidP="00C335B5">
      <w:pPr>
        <w:spacing w:after="0" w:line="240" w:lineRule="auto"/>
        <w:jc w:val="both"/>
        <w:rPr>
          <w:rFonts w:ascii="Times New Roman" w:hAnsi="Times New Roman"/>
          <w:i/>
          <w:sz w:val="26"/>
          <w:szCs w:val="26"/>
        </w:rPr>
      </w:pPr>
      <w:r w:rsidRPr="00022D4A">
        <w:rPr>
          <w:rFonts w:ascii="Times New Roman" w:hAnsi="Times New Roman"/>
          <w:i/>
          <w:sz w:val="26"/>
          <w:szCs w:val="26"/>
        </w:rPr>
        <w:t>- Những chỉ tiêu không có số liệu được được miễn trình bày nhưng không được đánh lại “Mã số” chỉ tiêu;</w:t>
      </w:r>
    </w:p>
    <w:p w:rsidR="00C335B5" w:rsidRPr="00022D4A" w:rsidRDefault="00C335B5" w:rsidP="00C335B5">
      <w:pPr>
        <w:spacing w:after="0" w:line="240" w:lineRule="auto"/>
        <w:jc w:val="both"/>
        <w:rPr>
          <w:rFonts w:ascii="Times New Roman" w:hAnsi="Times New Roman"/>
          <w:i/>
          <w:sz w:val="26"/>
          <w:szCs w:val="26"/>
        </w:rPr>
      </w:pPr>
      <w:r w:rsidRPr="00022D4A">
        <w:rPr>
          <w:rFonts w:ascii="Times New Roman" w:hAnsi="Times New Roman"/>
          <w:i/>
          <w:sz w:val="26"/>
          <w:szCs w:val="26"/>
        </w:rPr>
        <w:t>- Số liệu trong các chỉ tiêu có dấu (*) được ghi bằng số âm dưới hình thức ghi trong ngoặc đơn (…).</w:t>
      </w:r>
    </w:p>
    <w:p w:rsidR="00C335B5" w:rsidRPr="00022D4A" w:rsidRDefault="00C335B5" w:rsidP="00C335B5">
      <w:pPr>
        <w:spacing w:after="0" w:line="240" w:lineRule="auto"/>
        <w:jc w:val="both"/>
        <w:rPr>
          <w:rFonts w:ascii="Times New Roman" w:hAnsi="Times New Roman"/>
          <w:i/>
          <w:sz w:val="24"/>
          <w:szCs w:val="24"/>
        </w:rPr>
      </w:pPr>
    </w:p>
    <w:tbl>
      <w:tblPr>
        <w:tblW w:w="5000" w:type="pct"/>
        <w:tblLook w:val="01E0"/>
      </w:tblPr>
      <w:tblGrid>
        <w:gridCol w:w="3164"/>
        <w:gridCol w:w="2756"/>
        <w:gridCol w:w="3656"/>
      </w:tblGrid>
      <w:tr w:rsidR="00C335B5" w:rsidRPr="00567E6B" w:rsidTr="008E5C8A">
        <w:trPr>
          <w:trHeight w:val="269"/>
        </w:trPr>
        <w:tc>
          <w:tcPr>
            <w:tcW w:w="1652" w:type="pct"/>
          </w:tcPr>
          <w:p w:rsidR="00C335B5" w:rsidRPr="008E5C8A" w:rsidRDefault="00C335B5" w:rsidP="00E47910">
            <w:pPr>
              <w:spacing w:after="0" w:line="240" w:lineRule="auto"/>
              <w:jc w:val="center"/>
              <w:rPr>
                <w:rFonts w:ascii="Times New Roman" w:hAnsi="Times New Roman"/>
                <w:sz w:val="26"/>
                <w:szCs w:val="26"/>
              </w:rPr>
            </w:pPr>
          </w:p>
        </w:tc>
        <w:tc>
          <w:tcPr>
            <w:tcW w:w="1439" w:type="pct"/>
          </w:tcPr>
          <w:p w:rsidR="00C335B5" w:rsidRPr="00F65BA2" w:rsidRDefault="00C335B5" w:rsidP="00E47910">
            <w:pPr>
              <w:spacing w:after="0" w:line="240" w:lineRule="auto"/>
              <w:jc w:val="center"/>
              <w:rPr>
                <w:rFonts w:ascii="Times New Roman" w:hAnsi="Times New Roman"/>
                <w:i/>
                <w:sz w:val="26"/>
                <w:szCs w:val="26"/>
              </w:rPr>
            </w:pPr>
          </w:p>
        </w:tc>
        <w:tc>
          <w:tcPr>
            <w:tcW w:w="1909" w:type="pct"/>
          </w:tcPr>
          <w:p w:rsidR="00C335B5" w:rsidRPr="00F65BA2" w:rsidRDefault="00C335B5" w:rsidP="00E47910">
            <w:pPr>
              <w:spacing w:after="0" w:line="240" w:lineRule="auto"/>
              <w:jc w:val="center"/>
              <w:rPr>
                <w:rFonts w:ascii="Times New Roman" w:hAnsi="Times New Roman"/>
                <w:i/>
                <w:sz w:val="26"/>
                <w:szCs w:val="26"/>
              </w:rPr>
            </w:pPr>
            <w:r w:rsidRPr="00F65BA2">
              <w:rPr>
                <w:rFonts w:ascii="Times New Roman" w:hAnsi="Times New Roman"/>
                <w:i/>
                <w:sz w:val="26"/>
                <w:szCs w:val="26"/>
              </w:rPr>
              <w:t>Lập,</w:t>
            </w:r>
            <w:r w:rsidR="008E5C8A" w:rsidRPr="00F65BA2">
              <w:rPr>
                <w:rFonts w:ascii="Times New Roman" w:hAnsi="Times New Roman"/>
                <w:i/>
                <w:sz w:val="26"/>
                <w:szCs w:val="26"/>
              </w:rPr>
              <w:t xml:space="preserve"> </w:t>
            </w:r>
            <w:r w:rsidRPr="00F65BA2">
              <w:rPr>
                <w:rFonts w:ascii="Times New Roman" w:hAnsi="Times New Roman"/>
                <w:i/>
                <w:sz w:val="26"/>
                <w:szCs w:val="26"/>
              </w:rPr>
              <w:t xml:space="preserve">ngày...tháng....năm....   </w:t>
            </w:r>
          </w:p>
        </w:tc>
      </w:tr>
      <w:tr w:rsidR="00C335B5" w:rsidRPr="00567E6B" w:rsidTr="008E5C8A">
        <w:tc>
          <w:tcPr>
            <w:tcW w:w="1652" w:type="pct"/>
          </w:tcPr>
          <w:p w:rsidR="00C335B5" w:rsidRPr="008E5C8A" w:rsidRDefault="00C335B5" w:rsidP="00E47910">
            <w:pPr>
              <w:spacing w:after="0" w:line="240" w:lineRule="auto"/>
              <w:jc w:val="center"/>
              <w:rPr>
                <w:rFonts w:ascii="Times New Roman" w:hAnsi="Times New Roman"/>
                <w:b/>
                <w:sz w:val="26"/>
                <w:szCs w:val="26"/>
              </w:rPr>
            </w:pPr>
            <w:r w:rsidRPr="008E5C8A">
              <w:rPr>
                <w:rFonts w:ascii="Times New Roman" w:hAnsi="Times New Roman"/>
                <w:b/>
                <w:sz w:val="26"/>
                <w:szCs w:val="26"/>
              </w:rPr>
              <w:t>Người lập biểu</w:t>
            </w:r>
          </w:p>
        </w:tc>
        <w:tc>
          <w:tcPr>
            <w:tcW w:w="1439" w:type="pct"/>
          </w:tcPr>
          <w:p w:rsidR="00C335B5" w:rsidRPr="008E5C8A" w:rsidRDefault="00C335B5" w:rsidP="00E47910">
            <w:pPr>
              <w:spacing w:after="0" w:line="240" w:lineRule="auto"/>
              <w:jc w:val="center"/>
              <w:rPr>
                <w:rFonts w:ascii="Times New Roman" w:hAnsi="Times New Roman"/>
                <w:b/>
                <w:sz w:val="26"/>
                <w:szCs w:val="26"/>
              </w:rPr>
            </w:pPr>
            <w:r w:rsidRPr="008E5C8A">
              <w:rPr>
                <w:rFonts w:ascii="Times New Roman" w:hAnsi="Times New Roman"/>
                <w:b/>
                <w:sz w:val="26"/>
                <w:szCs w:val="26"/>
              </w:rPr>
              <w:t>Kế toán trưởng</w:t>
            </w:r>
          </w:p>
        </w:tc>
        <w:tc>
          <w:tcPr>
            <w:tcW w:w="1909" w:type="pct"/>
          </w:tcPr>
          <w:p w:rsidR="00C335B5" w:rsidRPr="008E5C8A" w:rsidRDefault="00C335B5" w:rsidP="00E47910">
            <w:pPr>
              <w:spacing w:after="0" w:line="240" w:lineRule="auto"/>
              <w:jc w:val="center"/>
              <w:rPr>
                <w:rFonts w:ascii="Times New Roman" w:hAnsi="Times New Roman"/>
                <w:b/>
                <w:sz w:val="26"/>
                <w:szCs w:val="26"/>
              </w:rPr>
            </w:pPr>
            <w:r w:rsidRPr="008E5C8A">
              <w:rPr>
                <w:rFonts w:ascii="Times New Roman" w:hAnsi="Times New Roman"/>
                <w:b/>
                <w:sz w:val="26"/>
                <w:szCs w:val="26"/>
              </w:rPr>
              <w:t>Người đại diện theo pháp luật</w:t>
            </w:r>
          </w:p>
        </w:tc>
      </w:tr>
      <w:tr w:rsidR="00C335B5" w:rsidRPr="00567E6B" w:rsidTr="008E5C8A">
        <w:tc>
          <w:tcPr>
            <w:tcW w:w="1652" w:type="pct"/>
          </w:tcPr>
          <w:p w:rsidR="00C335B5" w:rsidRPr="008E5C8A" w:rsidRDefault="00C335B5" w:rsidP="00E47910">
            <w:pPr>
              <w:spacing w:after="0" w:line="240" w:lineRule="auto"/>
              <w:jc w:val="center"/>
              <w:rPr>
                <w:rFonts w:ascii="Times New Roman" w:hAnsi="Times New Roman"/>
                <w:sz w:val="26"/>
                <w:szCs w:val="26"/>
              </w:rPr>
            </w:pPr>
            <w:r w:rsidRPr="008E5C8A">
              <w:rPr>
                <w:rFonts w:ascii="Times New Roman" w:hAnsi="Times New Roman"/>
                <w:sz w:val="26"/>
                <w:szCs w:val="26"/>
              </w:rPr>
              <w:t>(Ký, họ tên)</w:t>
            </w:r>
          </w:p>
        </w:tc>
        <w:tc>
          <w:tcPr>
            <w:tcW w:w="1439" w:type="pct"/>
          </w:tcPr>
          <w:p w:rsidR="00C335B5" w:rsidRPr="008E5C8A" w:rsidRDefault="00C335B5" w:rsidP="00E47910">
            <w:pPr>
              <w:spacing w:after="0" w:line="240" w:lineRule="auto"/>
              <w:jc w:val="center"/>
              <w:rPr>
                <w:rFonts w:ascii="Times New Roman" w:hAnsi="Times New Roman"/>
                <w:sz w:val="26"/>
                <w:szCs w:val="26"/>
              </w:rPr>
            </w:pPr>
            <w:r w:rsidRPr="008E5C8A">
              <w:rPr>
                <w:rFonts w:ascii="Times New Roman" w:hAnsi="Times New Roman"/>
                <w:sz w:val="26"/>
                <w:szCs w:val="26"/>
              </w:rPr>
              <w:t>(Ký, họ tên)</w:t>
            </w:r>
          </w:p>
        </w:tc>
        <w:tc>
          <w:tcPr>
            <w:tcW w:w="1909" w:type="pct"/>
          </w:tcPr>
          <w:p w:rsidR="00C335B5" w:rsidRPr="008E5C8A" w:rsidRDefault="00C335B5" w:rsidP="00E47910">
            <w:pPr>
              <w:spacing w:after="0" w:line="240" w:lineRule="auto"/>
              <w:jc w:val="center"/>
              <w:rPr>
                <w:rFonts w:ascii="Times New Roman" w:hAnsi="Times New Roman"/>
                <w:sz w:val="26"/>
                <w:szCs w:val="26"/>
              </w:rPr>
            </w:pPr>
            <w:r w:rsidRPr="008E5C8A">
              <w:rPr>
                <w:rFonts w:ascii="Times New Roman" w:hAnsi="Times New Roman"/>
                <w:sz w:val="26"/>
                <w:szCs w:val="26"/>
              </w:rPr>
              <w:t>(Ký, họ tên, đóng dấu)</w:t>
            </w:r>
          </w:p>
        </w:tc>
      </w:tr>
      <w:tr w:rsidR="00C335B5" w:rsidRPr="00567E6B" w:rsidTr="008E5C8A">
        <w:tc>
          <w:tcPr>
            <w:tcW w:w="1652" w:type="pct"/>
          </w:tcPr>
          <w:p w:rsidR="00C335B5" w:rsidRPr="008E5C8A" w:rsidRDefault="00C335B5" w:rsidP="00E47910">
            <w:pPr>
              <w:spacing w:after="0" w:line="240" w:lineRule="auto"/>
              <w:jc w:val="both"/>
              <w:rPr>
                <w:rFonts w:ascii="Times New Roman" w:hAnsi="Times New Roman"/>
                <w:sz w:val="26"/>
                <w:szCs w:val="26"/>
              </w:rPr>
            </w:pPr>
          </w:p>
        </w:tc>
        <w:tc>
          <w:tcPr>
            <w:tcW w:w="1439" w:type="pct"/>
          </w:tcPr>
          <w:p w:rsidR="00C335B5" w:rsidRPr="008E5C8A" w:rsidRDefault="00C335B5" w:rsidP="00E47910">
            <w:pPr>
              <w:spacing w:after="0" w:line="240" w:lineRule="auto"/>
              <w:jc w:val="both"/>
              <w:rPr>
                <w:rFonts w:ascii="Times New Roman" w:hAnsi="Times New Roman"/>
                <w:sz w:val="26"/>
                <w:szCs w:val="26"/>
              </w:rPr>
            </w:pPr>
          </w:p>
        </w:tc>
        <w:tc>
          <w:tcPr>
            <w:tcW w:w="1909" w:type="pct"/>
          </w:tcPr>
          <w:p w:rsidR="00C335B5" w:rsidRPr="008E5C8A" w:rsidRDefault="00C335B5" w:rsidP="00E47910">
            <w:pPr>
              <w:spacing w:after="0" w:line="240" w:lineRule="auto"/>
              <w:jc w:val="both"/>
              <w:rPr>
                <w:rFonts w:ascii="Times New Roman" w:hAnsi="Times New Roman"/>
                <w:sz w:val="26"/>
                <w:szCs w:val="26"/>
              </w:rPr>
            </w:pPr>
          </w:p>
        </w:tc>
      </w:tr>
    </w:tbl>
    <w:p w:rsidR="00A802C9" w:rsidRPr="00022D4A" w:rsidRDefault="00A802C9" w:rsidP="00A802C9">
      <w:pPr>
        <w:spacing w:after="0" w:line="240" w:lineRule="auto"/>
        <w:jc w:val="both"/>
        <w:rPr>
          <w:rFonts w:ascii="Times New Roman" w:hAnsi="Times New Roman"/>
          <w:i/>
          <w:sz w:val="24"/>
          <w:szCs w:val="24"/>
        </w:rPr>
      </w:pPr>
    </w:p>
    <w:p w:rsidR="003170E7" w:rsidRDefault="003170E7">
      <w:pPr>
        <w:rPr>
          <w:rFonts w:ascii="Times New Roman" w:hAnsi="Times New Roman"/>
          <w:b/>
          <w:sz w:val="26"/>
          <w:szCs w:val="26"/>
        </w:rPr>
      </w:pPr>
      <w:r>
        <w:rPr>
          <w:rFonts w:ascii="Times New Roman" w:hAnsi="Times New Roman"/>
          <w:b/>
          <w:sz w:val="26"/>
          <w:szCs w:val="26"/>
        </w:rPr>
        <w:br w:type="page"/>
      </w:r>
    </w:p>
    <w:p w:rsidR="00A802C9" w:rsidRPr="00590B35" w:rsidRDefault="00A802C9" w:rsidP="00590B35">
      <w:pPr>
        <w:ind w:firstLine="720"/>
        <w:rPr>
          <w:rFonts w:ascii="Times New Roman" w:hAnsi="Times New Roman"/>
          <w:i/>
          <w:sz w:val="28"/>
          <w:szCs w:val="28"/>
        </w:rPr>
      </w:pPr>
      <w:r w:rsidRPr="00590B35">
        <w:rPr>
          <w:rFonts w:ascii="Times New Roman" w:hAnsi="Times New Roman"/>
          <w:b/>
          <w:sz w:val="28"/>
          <w:szCs w:val="28"/>
        </w:rPr>
        <w:lastRenderedPageBreak/>
        <w:t>2. Báo cáo kết quả hoạt động</w:t>
      </w:r>
      <w:r w:rsidR="00240C38">
        <w:rPr>
          <w:rFonts w:ascii="Times New Roman" w:hAnsi="Times New Roman"/>
          <w:b/>
          <w:sz w:val="28"/>
          <w:szCs w:val="28"/>
        </w:rPr>
        <w:t xml:space="preserve"> n</w:t>
      </w:r>
      <w:r w:rsidR="00240C38" w:rsidRPr="00240C38">
        <w:rPr>
          <w:rFonts w:ascii="Times New Roman" w:hAnsi="Times New Roman"/>
          <w:b/>
          <w:sz w:val="28"/>
          <w:szCs w:val="28"/>
        </w:rPr>
        <w:t>ă</w:t>
      </w:r>
      <w:r w:rsidR="00240C38">
        <w:rPr>
          <w:rFonts w:ascii="Times New Roman" w:hAnsi="Times New Roman"/>
          <w:b/>
          <w:sz w:val="28"/>
          <w:szCs w:val="28"/>
        </w:rPr>
        <w:t>m</w:t>
      </w:r>
    </w:p>
    <w:tbl>
      <w:tblPr>
        <w:tblW w:w="5000" w:type="pct"/>
        <w:tblLook w:val="01E0"/>
      </w:tblPr>
      <w:tblGrid>
        <w:gridCol w:w="3748"/>
        <w:gridCol w:w="5828"/>
      </w:tblGrid>
      <w:tr w:rsidR="00FB1A43" w:rsidRPr="00590B35" w:rsidTr="003D0976">
        <w:tc>
          <w:tcPr>
            <w:tcW w:w="1957" w:type="pct"/>
          </w:tcPr>
          <w:p w:rsidR="00FB1A43" w:rsidRPr="00590B35" w:rsidRDefault="00FB1A43" w:rsidP="003D0976">
            <w:pPr>
              <w:spacing w:after="0" w:line="240" w:lineRule="auto"/>
              <w:rPr>
                <w:rFonts w:ascii="Times New Roman" w:hAnsi="Times New Roman"/>
                <w:bCs/>
                <w:sz w:val="26"/>
                <w:szCs w:val="26"/>
                <w:lang w:val="nl-NL"/>
              </w:rPr>
            </w:pPr>
            <w:r w:rsidRPr="00590B35">
              <w:rPr>
                <w:rFonts w:ascii="Times New Roman" w:hAnsi="Times New Roman"/>
                <w:bCs/>
                <w:sz w:val="26"/>
                <w:szCs w:val="26"/>
              </w:rPr>
              <w:t xml:space="preserve">Đơn vị báo </w:t>
            </w:r>
            <w:r w:rsidRPr="00590B35">
              <w:rPr>
                <w:rFonts w:ascii="Times New Roman" w:hAnsi="Times New Roman"/>
                <w:bCs/>
                <w:sz w:val="26"/>
                <w:szCs w:val="26"/>
                <w:lang w:val="nl-NL"/>
              </w:rPr>
              <w:t>cáo</w:t>
            </w:r>
            <w:proofErr w:type="gramStart"/>
            <w:r w:rsidRPr="00590B35">
              <w:rPr>
                <w:rFonts w:ascii="Times New Roman" w:hAnsi="Times New Roman"/>
                <w:bCs/>
                <w:sz w:val="26"/>
                <w:szCs w:val="26"/>
                <w:lang w:val="nl-NL"/>
              </w:rPr>
              <w:t>:…………</w:t>
            </w:r>
            <w:proofErr w:type="gramEnd"/>
          </w:p>
        </w:tc>
        <w:tc>
          <w:tcPr>
            <w:tcW w:w="3043" w:type="pct"/>
          </w:tcPr>
          <w:p w:rsidR="00FB1A43" w:rsidRPr="00590B35" w:rsidRDefault="00FB1A43" w:rsidP="003D0976">
            <w:pPr>
              <w:spacing w:after="0" w:line="240" w:lineRule="auto"/>
              <w:jc w:val="center"/>
              <w:rPr>
                <w:rFonts w:ascii="Times New Roman" w:hAnsi="Times New Roman"/>
                <w:b/>
                <w:sz w:val="26"/>
                <w:szCs w:val="26"/>
              </w:rPr>
            </w:pPr>
            <w:r w:rsidRPr="00590B35">
              <w:rPr>
                <w:rFonts w:ascii="Times New Roman" w:hAnsi="Times New Roman"/>
                <w:b/>
                <w:sz w:val="26"/>
                <w:szCs w:val="26"/>
                <w:lang w:val="pt-BR"/>
              </w:rPr>
              <w:t>Mẫu số B02 - Q</w:t>
            </w:r>
          </w:p>
        </w:tc>
      </w:tr>
      <w:tr w:rsidR="00FB1A43" w:rsidRPr="00432A84" w:rsidTr="003D0976">
        <w:tc>
          <w:tcPr>
            <w:tcW w:w="1957" w:type="pct"/>
          </w:tcPr>
          <w:p w:rsidR="00FB1A43" w:rsidRPr="00590B35" w:rsidRDefault="00FB1A43" w:rsidP="003D0976">
            <w:pPr>
              <w:spacing w:after="0" w:line="240" w:lineRule="auto"/>
              <w:rPr>
                <w:rFonts w:ascii="Times New Roman" w:hAnsi="Times New Roman"/>
                <w:bCs/>
                <w:sz w:val="26"/>
                <w:szCs w:val="26"/>
                <w:lang w:val="nl-NL"/>
              </w:rPr>
            </w:pPr>
            <w:r w:rsidRPr="00590B35">
              <w:rPr>
                <w:rFonts w:ascii="Times New Roman" w:hAnsi="Times New Roman"/>
                <w:bCs/>
                <w:sz w:val="26"/>
                <w:szCs w:val="26"/>
                <w:lang w:val="nl-NL"/>
              </w:rPr>
              <w:t>Địa chỉ:………………….</w:t>
            </w:r>
          </w:p>
        </w:tc>
        <w:tc>
          <w:tcPr>
            <w:tcW w:w="3043" w:type="pct"/>
          </w:tcPr>
          <w:p w:rsidR="00FB1A43" w:rsidRPr="00590B35" w:rsidRDefault="00FB1A43" w:rsidP="003D0976">
            <w:pPr>
              <w:spacing w:after="0" w:line="240" w:lineRule="auto"/>
              <w:jc w:val="center"/>
              <w:rPr>
                <w:rFonts w:ascii="Times New Roman" w:hAnsi="Times New Roman"/>
                <w:i/>
                <w:sz w:val="26"/>
                <w:szCs w:val="26"/>
                <w:lang w:val="nl-NL"/>
              </w:rPr>
            </w:pPr>
            <w:r w:rsidRPr="00590B35">
              <w:rPr>
                <w:rFonts w:ascii="Times New Roman" w:hAnsi="Times New Roman"/>
                <w:i/>
                <w:sz w:val="26"/>
                <w:szCs w:val="26"/>
                <w:lang w:val="nl-NL"/>
              </w:rPr>
              <w:t>(Ban hành theo Thông tư số      /202    /TT-BTC</w:t>
            </w:r>
          </w:p>
          <w:p w:rsidR="00FB1A43" w:rsidRPr="00590B35" w:rsidRDefault="00FB1A43" w:rsidP="003D0976">
            <w:pPr>
              <w:spacing w:after="0" w:line="240" w:lineRule="auto"/>
              <w:jc w:val="center"/>
              <w:rPr>
                <w:rFonts w:ascii="Times New Roman" w:hAnsi="Times New Roman"/>
                <w:sz w:val="26"/>
                <w:szCs w:val="26"/>
                <w:lang w:val="nl-NL"/>
              </w:rPr>
            </w:pPr>
            <w:r w:rsidRPr="00590B35">
              <w:rPr>
                <w:rFonts w:ascii="Times New Roman" w:hAnsi="Times New Roman"/>
                <w:i/>
                <w:sz w:val="26"/>
                <w:szCs w:val="26"/>
                <w:lang w:val="nl-NL"/>
              </w:rPr>
              <w:t xml:space="preserve">ngày    /     /20       của </w:t>
            </w:r>
            <w:r w:rsidR="000C5E4B">
              <w:rPr>
                <w:rFonts w:ascii="Times New Roman" w:hAnsi="Times New Roman"/>
                <w:i/>
                <w:sz w:val="26"/>
                <w:szCs w:val="26"/>
                <w:lang w:val="nl-NL"/>
              </w:rPr>
              <w:t>B</w:t>
            </w:r>
            <w:r w:rsidR="000C5E4B" w:rsidRPr="000C5E4B">
              <w:rPr>
                <w:rFonts w:ascii="Times New Roman" w:hAnsi="Times New Roman"/>
                <w:i/>
                <w:sz w:val="26"/>
                <w:szCs w:val="26"/>
                <w:lang w:val="nl-NL"/>
              </w:rPr>
              <w:t>ộ</w:t>
            </w:r>
            <w:r w:rsidR="000C5E4B">
              <w:rPr>
                <w:rFonts w:ascii="Times New Roman" w:hAnsi="Times New Roman"/>
                <w:i/>
                <w:sz w:val="26"/>
                <w:szCs w:val="26"/>
                <w:lang w:val="nl-NL"/>
              </w:rPr>
              <w:t xml:space="preserve"> trư</w:t>
            </w:r>
            <w:r w:rsidR="000C5E4B" w:rsidRPr="000C5E4B">
              <w:rPr>
                <w:rFonts w:ascii="Times New Roman" w:hAnsi="Times New Roman"/>
                <w:i/>
                <w:sz w:val="26"/>
                <w:szCs w:val="26"/>
                <w:lang w:val="nl-NL"/>
              </w:rPr>
              <w:t>ởn</w:t>
            </w:r>
            <w:r w:rsidR="000C5E4B">
              <w:rPr>
                <w:rFonts w:ascii="Times New Roman" w:hAnsi="Times New Roman"/>
                <w:i/>
                <w:sz w:val="26"/>
                <w:szCs w:val="26"/>
                <w:lang w:val="nl-NL"/>
              </w:rPr>
              <w:t xml:space="preserve">g </w:t>
            </w:r>
            <w:r w:rsidRPr="00590B35">
              <w:rPr>
                <w:rFonts w:ascii="Times New Roman" w:hAnsi="Times New Roman"/>
                <w:i/>
                <w:sz w:val="26"/>
                <w:szCs w:val="26"/>
                <w:lang w:val="nl-NL"/>
              </w:rPr>
              <w:t>Bộ Tài chính)</w:t>
            </w:r>
          </w:p>
        </w:tc>
      </w:tr>
    </w:tbl>
    <w:p w:rsidR="00A802C9" w:rsidRPr="00590B35" w:rsidRDefault="00A802C9" w:rsidP="00A802C9">
      <w:pPr>
        <w:spacing w:after="0" w:line="240" w:lineRule="auto"/>
        <w:jc w:val="center"/>
        <w:rPr>
          <w:rFonts w:ascii="Times New Roman" w:hAnsi="Times New Roman"/>
          <w:b/>
          <w:bCs/>
          <w:sz w:val="26"/>
          <w:szCs w:val="26"/>
          <w:lang w:val="nl-NL"/>
        </w:rPr>
      </w:pPr>
    </w:p>
    <w:p w:rsidR="00A802C9" w:rsidRPr="00590B35" w:rsidRDefault="00A802C9" w:rsidP="00A802C9">
      <w:pPr>
        <w:spacing w:after="0" w:line="240" w:lineRule="auto"/>
        <w:jc w:val="center"/>
        <w:rPr>
          <w:rFonts w:ascii="Times New Roman" w:hAnsi="Times New Roman"/>
          <w:b/>
          <w:bCs/>
          <w:sz w:val="28"/>
          <w:szCs w:val="28"/>
          <w:lang w:val="vi-VN"/>
        </w:rPr>
      </w:pPr>
      <w:r w:rsidRPr="00590B35">
        <w:rPr>
          <w:rFonts w:ascii="Times New Roman" w:hAnsi="Times New Roman"/>
          <w:b/>
          <w:bCs/>
          <w:sz w:val="28"/>
          <w:szCs w:val="28"/>
          <w:lang w:val="vi-VN"/>
        </w:rPr>
        <w:t>BÁO CÁO KẾT QUẢ HOẠT ĐỘNG</w:t>
      </w:r>
    </w:p>
    <w:p w:rsidR="00A802C9" w:rsidRPr="00022D4A" w:rsidRDefault="00A802C9" w:rsidP="00A802C9">
      <w:pPr>
        <w:spacing w:after="0" w:line="240" w:lineRule="auto"/>
        <w:jc w:val="center"/>
        <w:rPr>
          <w:rFonts w:ascii="Times New Roman" w:hAnsi="Times New Roman"/>
          <w:bCs/>
          <w:i/>
          <w:iCs/>
          <w:sz w:val="26"/>
          <w:szCs w:val="26"/>
        </w:rPr>
      </w:pPr>
      <w:r w:rsidRPr="00022D4A">
        <w:rPr>
          <w:rFonts w:ascii="Times New Roman" w:hAnsi="Times New Roman"/>
          <w:bCs/>
          <w:i/>
          <w:iCs/>
          <w:sz w:val="26"/>
          <w:szCs w:val="26"/>
        </w:rPr>
        <w:t>Năm ……</w:t>
      </w:r>
    </w:p>
    <w:p w:rsidR="00A802C9" w:rsidRDefault="00A802C9" w:rsidP="00A802C9">
      <w:pPr>
        <w:spacing w:after="0" w:line="240" w:lineRule="auto"/>
        <w:rPr>
          <w:rFonts w:ascii="Times New Roman" w:hAnsi="Times New Roman"/>
          <w:i/>
          <w:sz w:val="26"/>
          <w:szCs w:val="26"/>
        </w:rPr>
      </w:pPr>
    </w:p>
    <w:p w:rsidR="00A802C9" w:rsidRPr="00022D4A" w:rsidRDefault="00A802C9" w:rsidP="00A802C9">
      <w:pPr>
        <w:spacing w:after="0" w:line="240" w:lineRule="auto"/>
        <w:jc w:val="right"/>
        <w:rPr>
          <w:rFonts w:ascii="Times New Roman" w:hAnsi="Times New Roman"/>
          <w:bCs/>
          <w:i/>
          <w:iCs/>
          <w:sz w:val="26"/>
          <w:szCs w:val="26"/>
        </w:rPr>
      </w:pPr>
      <w:r w:rsidRPr="00022D4A">
        <w:rPr>
          <w:rFonts w:ascii="Times New Roman" w:hAnsi="Times New Roman"/>
          <w:i/>
          <w:sz w:val="26"/>
          <w:szCs w:val="26"/>
        </w:rPr>
        <w:t>Đơn vị tính</w:t>
      </w:r>
      <w:proofErr w:type="gramStart"/>
      <w:r w:rsidRPr="00022D4A">
        <w:rPr>
          <w:rFonts w:ascii="Times New Roman" w:hAnsi="Times New Roman"/>
          <w:i/>
          <w:sz w:val="26"/>
          <w:szCs w:val="26"/>
        </w:rPr>
        <w:t>:.............</w:t>
      </w:r>
      <w:proofErr w:type="gramEnd"/>
    </w:p>
    <w:p w:rsidR="00A802C9" w:rsidRPr="00022D4A" w:rsidRDefault="00A802C9" w:rsidP="00A802C9">
      <w:pPr>
        <w:spacing w:after="0" w:line="240" w:lineRule="auto"/>
        <w:jc w:val="center"/>
        <w:rPr>
          <w:rFonts w:ascii="Times New Roman" w:hAnsi="Times New Roman"/>
          <w:sz w:val="26"/>
          <w:szCs w:val="26"/>
        </w:rPr>
      </w:pP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87"/>
        <w:gridCol w:w="992"/>
        <w:gridCol w:w="1134"/>
        <w:gridCol w:w="947"/>
        <w:gridCol w:w="900"/>
      </w:tblGrid>
      <w:tr w:rsidR="00A802C9" w:rsidRPr="00567E6B" w:rsidTr="00590B35">
        <w:tc>
          <w:tcPr>
            <w:tcW w:w="5387" w:type="dxa"/>
            <w:tcBorders>
              <w:top w:val="single" w:sz="12" w:space="0" w:color="auto"/>
              <w:left w:val="single" w:sz="12" w:space="0" w:color="auto"/>
              <w:bottom w:val="single" w:sz="6" w:space="0" w:color="auto"/>
              <w:right w:val="single" w:sz="6" w:space="0" w:color="auto"/>
            </w:tcBorders>
            <w:vAlign w:val="center"/>
          </w:tcPr>
          <w:p w:rsidR="00A802C9" w:rsidRPr="00590B35" w:rsidRDefault="00A802C9" w:rsidP="003D0976">
            <w:pPr>
              <w:spacing w:after="0" w:line="240" w:lineRule="auto"/>
              <w:jc w:val="center"/>
              <w:rPr>
                <w:rFonts w:ascii="Times New Roman" w:hAnsi="Times New Roman"/>
                <w:b/>
                <w:bCs/>
                <w:sz w:val="28"/>
                <w:szCs w:val="28"/>
              </w:rPr>
            </w:pPr>
            <w:r w:rsidRPr="00590B35">
              <w:rPr>
                <w:rFonts w:ascii="Times New Roman" w:hAnsi="Times New Roman"/>
                <w:b/>
                <w:bCs/>
                <w:sz w:val="28"/>
                <w:szCs w:val="28"/>
              </w:rPr>
              <w:t>Chỉ tiêu</w:t>
            </w:r>
          </w:p>
        </w:tc>
        <w:tc>
          <w:tcPr>
            <w:tcW w:w="992" w:type="dxa"/>
            <w:tcBorders>
              <w:top w:val="single" w:sz="12" w:space="0" w:color="auto"/>
              <w:left w:val="single" w:sz="6" w:space="0" w:color="auto"/>
              <w:bottom w:val="single" w:sz="6" w:space="0" w:color="auto"/>
              <w:right w:val="single" w:sz="6" w:space="0" w:color="auto"/>
            </w:tcBorders>
            <w:vAlign w:val="center"/>
          </w:tcPr>
          <w:p w:rsidR="00A802C9" w:rsidRPr="00590B35" w:rsidRDefault="00A802C9" w:rsidP="003D0976">
            <w:pPr>
              <w:spacing w:after="0" w:line="240" w:lineRule="auto"/>
              <w:jc w:val="center"/>
              <w:rPr>
                <w:rFonts w:ascii="Times New Roman" w:hAnsi="Times New Roman"/>
                <w:b/>
                <w:bCs/>
                <w:sz w:val="28"/>
                <w:szCs w:val="28"/>
              </w:rPr>
            </w:pPr>
            <w:r w:rsidRPr="00590B35">
              <w:rPr>
                <w:rFonts w:ascii="Times New Roman" w:hAnsi="Times New Roman"/>
                <w:b/>
                <w:bCs/>
                <w:sz w:val="28"/>
                <w:szCs w:val="28"/>
              </w:rPr>
              <w:t>Mã số</w:t>
            </w:r>
          </w:p>
        </w:tc>
        <w:tc>
          <w:tcPr>
            <w:tcW w:w="1134" w:type="dxa"/>
            <w:tcBorders>
              <w:top w:val="single" w:sz="12" w:space="0" w:color="auto"/>
              <w:left w:val="single" w:sz="6" w:space="0" w:color="auto"/>
              <w:bottom w:val="single" w:sz="6" w:space="0" w:color="auto"/>
              <w:right w:val="single" w:sz="6" w:space="0" w:color="auto"/>
            </w:tcBorders>
            <w:vAlign w:val="center"/>
          </w:tcPr>
          <w:p w:rsidR="00A802C9" w:rsidRPr="00590B35" w:rsidRDefault="00A802C9" w:rsidP="003D0976">
            <w:pPr>
              <w:spacing w:after="0" w:line="240" w:lineRule="auto"/>
              <w:jc w:val="center"/>
              <w:rPr>
                <w:rFonts w:ascii="Times New Roman" w:hAnsi="Times New Roman"/>
                <w:b/>
                <w:bCs/>
                <w:sz w:val="28"/>
                <w:szCs w:val="28"/>
              </w:rPr>
            </w:pPr>
            <w:r w:rsidRPr="00590B35">
              <w:rPr>
                <w:rFonts w:ascii="Times New Roman" w:hAnsi="Times New Roman"/>
                <w:b/>
                <w:bCs/>
                <w:sz w:val="28"/>
                <w:szCs w:val="28"/>
              </w:rPr>
              <w:t>Thuyết minh</w:t>
            </w:r>
          </w:p>
        </w:tc>
        <w:tc>
          <w:tcPr>
            <w:tcW w:w="947" w:type="dxa"/>
            <w:tcBorders>
              <w:top w:val="single" w:sz="12" w:space="0" w:color="auto"/>
              <w:left w:val="single" w:sz="6" w:space="0" w:color="auto"/>
              <w:bottom w:val="single" w:sz="6" w:space="0" w:color="auto"/>
              <w:right w:val="single" w:sz="6" w:space="0" w:color="auto"/>
            </w:tcBorders>
            <w:vAlign w:val="center"/>
          </w:tcPr>
          <w:p w:rsidR="00A802C9" w:rsidRPr="00590B35" w:rsidRDefault="00A802C9" w:rsidP="003D0976">
            <w:pPr>
              <w:spacing w:after="0" w:line="240" w:lineRule="auto"/>
              <w:jc w:val="center"/>
              <w:rPr>
                <w:rFonts w:ascii="Times New Roman" w:hAnsi="Times New Roman"/>
                <w:b/>
                <w:bCs/>
                <w:sz w:val="28"/>
                <w:szCs w:val="28"/>
              </w:rPr>
            </w:pPr>
            <w:r w:rsidRPr="00590B35">
              <w:rPr>
                <w:rFonts w:ascii="Times New Roman" w:hAnsi="Times New Roman"/>
                <w:b/>
                <w:bCs/>
                <w:sz w:val="28"/>
                <w:szCs w:val="28"/>
              </w:rPr>
              <w:t>Năm nay</w:t>
            </w:r>
          </w:p>
        </w:tc>
        <w:tc>
          <w:tcPr>
            <w:tcW w:w="900" w:type="dxa"/>
            <w:tcBorders>
              <w:top w:val="single" w:sz="12" w:space="0" w:color="auto"/>
              <w:left w:val="single" w:sz="6" w:space="0" w:color="auto"/>
              <w:bottom w:val="single" w:sz="6" w:space="0" w:color="auto"/>
              <w:right w:val="single" w:sz="12" w:space="0" w:color="auto"/>
            </w:tcBorders>
            <w:vAlign w:val="center"/>
          </w:tcPr>
          <w:p w:rsidR="00A802C9" w:rsidRPr="00590B35" w:rsidRDefault="00A802C9" w:rsidP="003D0976">
            <w:pPr>
              <w:spacing w:after="0" w:line="240" w:lineRule="auto"/>
              <w:jc w:val="center"/>
              <w:rPr>
                <w:rFonts w:ascii="Times New Roman" w:hAnsi="Times New Roman"/>
                <w:b/>
                <w:bCs/>
                <w:sz w:val="28"/>
                <w:szCs w:val="28"/>
              </w:rPr>
            </w:pPr>
            <w:r w:rsidRPr="00590B35">
              <w:rPr>
                <w:rFonts w:ascii="Times New Roman" w:hAnsi="Times New Roman"/>
                <w:b/>
                <w:bCs/>
                <w:sz w:val="28"/>
                <w:szCs w:val="28"/>
              </w:rPr>
              <w:t>Năm trước</w:t>
            </w:r>
          </w:p>
        </w:tc>
      </w:tr>
      <w:tr w:rsidR="00A802C9" w:rsidRPr="00567E6B" w:rsidTr="00590B35">
        <w:tc>
          <w:tcPr>
            <w:tcW w:w="5387" w:type="dxa"/>
            <w:tcBorders>
              <w:top w:val="single" w:sz="6" w:space="0" w:color="auto"/>
              <w:left w:val="single" w:sz="12" w:space="0" w:color="auto"/>
              <w:bottom w:val="single" w:sz="12" w:space="0" w:color="auto"/>
              <w:right w:val="single" w:sz="6" w:space="0" w:color="auto"/>
            </w:tcBorders>
          </w:tcPr>
          <w:p w:rsidR="00A802C9" w:rsidRPr="00EA7F25" w:rsidRDefault="00A802C9" w:rsidP="00EA7F25">
            <w:pPr>
              <w:tabs>
                <w:tab w:val="left" w:pos="739"/>
              </w:tabs>
              <w:spacing w:after="0" w:line="240" w:lineRule="auto"/>
              <w:jc w:val="center"/>
              <w:rPr>
                <w:rFonts w:ascii="Times New Roman" w:hAnsi="Times New Roman"/>
                <w:bCs/>
                <w:sz w:val="26"/>
                <w:szCs w:val="26"/>
              </w:rPr>
            </w:pPr>
            <w:r w:rsidRPr="00EA7F25">
              <w:rPr>
                <w:rFonts w:ascii="Times New Roman" w:hAnsi="Times New Roman"/>
                <w:bCs/>
                <w:sz w:val="26"/>
                <w:szCs w:val="26"/>
              </w:rPr>
              <w:t>1</w:t>
            </w:r>
          </w:p>
        </w:tc>
        <w:tc>
          <w:tcPr>
            <w:tcW w:w="992" w:type="dxa"/>
            <w:tcBorders>
              <w:top w:val="single" w:sz="6" w:space="0" w:color="auto"/>
              <w:left w:val="single" w:sz="6" w:space="0" w:color="auto"/>
              <w:bottom w:val="single" w:sz="12" w:space="0" w:color="auto"/>
              <w:right w:val="single" w:sz="6" w:space="0" w:color="auto"/>
            </w:tcBorders>
          </w:tcPr>
          <w:p w:rsidR="00A802C9" w:rsidRPr="00EA7F25" w:rsidRDefault="00A802C9" w:rsidP="00EA7F25">
            <w:pPr>
              <w:tabs>
                <w:tab w:val="left" w:pos="739"/>
              </w:tabs>
              <w:spacing w:after="0" w:line="240" w:lineRule="auto"/>
              <w:jc w:val="center"/>
              <w:rPr>
                <w:rFonts w:ascii="Times New Roman" w:hAnsi="Times New Roman"/>
                <w:bCs/>
                <w:sz w:val="26"/>
                <w:szCs w:val="26"/>
              </w:rPr>
            </w:pPr>
            <w:r w:rsidRPr="00EA7F25">
              <w:rPr>
                <w:rFonts w:ascii="Times New Roman" w:hAnsi="Times New Roman"/>
                <w:bCs/>
                <w:sz w:val="26"/>
                <w:szCs w:val="26"/>
              </w:rPr>
              <w:t>2</w:t>
            </w:r>
          </w:p>
        </w:tc>
        <w:tc>
          <w:tcPr>
            <w:tcW w:w="1134" w:type="dxa"/>
            <w:tcBorders>
              <w:top w:val="single" w:sz="6" w:space="0" w:color="auto"/>
              <w:left w:val="single" w:sz="6" w:space="0" w:color="auto"/>
              <w:bottom w:val="single" w:sz="12" w:space="0" w:color="auto"/>
              <w:right w:val="single" w:sz="6" w:space="0" w:color="auto"/>
            </w:tcBorders>
          </w:tcPr>
          <w:p w:rsidR="00A802C9" w:rsidRPr="00EA7F25" w:rsidRDefault="00A802C9" w:rsidP="00EA7F25">
            <w:pPr>
              <w:tabs>
                <w:tab w:val="left" w:pos="739"/>
              </w:tabs>
              <w:spacing w:after="0" w:line="240" w:lineRule="auto"/>
              <w:jc w:val="center"/>
              <w:rPr>
                <w:rFonts w:ascii="Times New Roman" w:hAnsi="Times New Roman"/>
                <w:bCs/>
                <w:sz w:val="26"/>
                <w:szCs w:val="26"/>
              </w:rPr>
            </w:pPr>
            <w:r w:rsidRPr="00EA7F25">
              <w:rPr>
                <w:rFonts w:ascii="Times New Roman" w:hAnsi="Times New Roman"/>
                <w:bCs/>
                <w:sz w:val="26"/>
                <w:szCs w:val="26"/>
              </w:rPr>
              <w:t>3</w:t>
            </w:r>
          </w:p>
        </w:tc>
        <w:tc>
          <w:tcPr>
            <w:tcW w:w="947" w:type="dxa"/>
            <w:tcBorders>
              <w:top w:val="single" w:sz="6" w:space="0" w:color="auto"/>
              <w:left w:val="single" w:sz="6" w:space="0" w:color="auto"/>
              <w:bottom w:val="single" w:sz="12" w:space="0" w:color="auto"/>
              <w:right w:val="single" w:sz="6" w:space="0" w:color="auto"/>
            </w:tcBorders>
          </w:tcPr>
          <w:p w:rsidR="00A802C9" w:rsidRPr="00EA7F25" w:rsidRDefault="00A802C9" w:rsidP="00EA7F25">
            <w:pPr>
              <w:tabs>
                <w:tab w:val="left" w:pos="739"/>
              </w:tabs>
              <w:spacing w:after="0" w:line="240" w:lineRule="auto"/>
              <w:jc w:val="center"/>
              <w:rPr>
                <w:rFonts w:ascii="Times New Roman" w:hAnsi="Times New Roman"/>
                <w:bCs/>
                <w:sz w:val="26"/>
                <w:szCs w:val="26"/>
              </w:rPr>
            </w:pPr>
            <w:r w:rsidRPr="00EA7F25">
              <w:rPr>
                <w:rFonts w:ascii="Times New Roman" w:hAnsi="Times New Roman"/>
                <w:bCs/>
                <w:sz w:val="26"/>
                <w:szCs w:val="26"/>
              </w:rPr>
              <w:t>4</w:t>
            </w:r>
          </w:p>
        </w:tc>
        <w:tc>
          <w:tcPr>
            <w:tcW w:w="900" w:type="dxa"/>
            <w:tcBorders>
              <w:top w:val="single" w:sz="6" w:space="0" w:color="auto"/>
              <w:left w:val="single" w:sz="6" w:space="0" w:color="auto"/>
              <w:bottom w:val="single" w:sz="12" w:space="0" w:color="auto"/>
              <w:right w:val="single" w:sz="12" w:space="0" w:color="auto"/>
            </w:tcBorders>
          </w:tcPr>
          <w:p w:rsidR="00A802C9" w:rsidRPr="00EA7F25" w:rsidRDefault="00A802C9" w:rsidP="00EA7F25">
            <w:pPr>
              <w:tabs>
                <w:tab w:val="left" w:pos="739"/>
              </w:tabs>
              <w:spacing w:after="0" w:line="240" w:lineRule="auto"/>
              <w:jc w:val="center"/>
              <w:rPr>
                <w:rFonts w:ascii="Times New Roman" w:hAnsi="Times New Roman"/>
                <w:bCs/>
                <w:sz w:val="26"/>
                <w:szCs w:val="26"/>
              </w:rPr>
            </w:pPr>
            <w:r w:rsidRPr="00EA7F25">
              <w:rPr>
                <w:rFonts w:ascii="Times New Roman" w:hAnsi="Times New Roman"/>
                <w:bCs/>
                <w:sz w:val="26"/>
                <w:szCs w:val="26"/>
              </w:rPr>
              <w:t>5</w:t>
            </w:r>
          </w:p>
        </w:tc>
      </w:tr>
      <w:tr w:rsidR="00A802C9" w:rsidRPr="00567E6B" w:rsidTr="00590B35">
        <w:tc>
          <w:tcPr>
            <w:tcW w:w="5387" w:type="dxa"/>
            <w:tcBorders>
              <w:top w:val="single" w:sz="12" w:space="0" w:color="auto"/>
              <w:left w:val="single" w:sz="12" w:space="0" w:color="auto"/>
              <w:bottom w:val="nil"/>
              <w:right w:val="single" w:sz="6" w:space="0" w:color="auto"/>
            </w:tcBorders>
          </w:tcPr>
          <w:p w:rsidR="00A802C9" w:rsidRPr="00EA7F25" w:rsidRDefault="00A802C9" w:rsidP="00520C31">
            <w:pPr>
              <w:spacing w:after="0" w:line="240" w:lineRule="auto"/>
              <w:rPr>
                <w:rFonts w:ascii="Times New Roman" w:hAnsi="Times New Roman"/>
                <w:sz w:val="28"/>
                <w:szCs w:val="28"/>
                <w:lang w:val="vi-VN"/>
              </w:rPr>
            </w:pPr>
            <w:r w:rsidRPr="00EA7F25">
              <w:rPr>
                <w:rFonts w:ascii="Times New Roman" w:hAnsi="Times New Roman"/>
                <w:b/>
                <w:bCs/>
                <w:sz w:val="28"/>
                <w:szCs w:val="28"/>
              </w:rPr>
              <w:t>1. Doanh thu</w:t>
            </w:r>
            <w:r w:rsidRPr="00EA7F25">
              <w:rPr>
                <w:rFonts w:ascii="Times New Roman" w:hAnsi="Times New Roman"/>
                <w:b/>
                <w:bCs/>
                <w:sz w:val="28"/>
                <w:szCs w:val="28"/>
                <w:lang w:val="vi-VN"/>
              </w:rPr>
              <w:t xml:space="preserve"> hoạt động </w:t>
            </w:r>
          </w:p>
        </w:tc>
        <w:tc>
          <w:tcPr>
            <w:tcW w:w="992" w:type="dxa"/>
            <w:tcBorders>
              <w:top w:val="single" w:sz="12" w:space="0" w:color="auto"/>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01</w:t>
            </w:r>
          </w:p>
        </w:tc>
        <w:tc>
          <w:tcPr>
            <w:tcW w:w="1134" w:type="dxa"/>
            <w:tcBorders>
              <w:top w:val="single" w:sz="12" w:space="0" w:color="auto"/>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single" w:sz="12" w:space="0" w:color="auto"/>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single" w:sz="12" w:space="0" w:color="auto"/>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2. Các khoản giảm trừ doanh thu</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02</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 xml:space="preserve">3.  Doanh thu thuần </w:t>
            </w:r>
          </w:p>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(10=01-02)</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10</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520C31">
            <w:pPr>
              <w:spacing w:after="0" w:line="240" w:lineRule="auto"/>
              <w:rPr>
                <w:rFonts w:ascii="Times New Roman" w:hAnsi="Times New Roman"/>
                <w:b/>
                <w:bCs/>
                <w:sz w:val="28"/>
                <w:szCs w:val="28"/>
                <w:lang w:val="vi-VN"/>
              </w:rPr>
            </w:pPr>
            <w:r w:rsidRPr="00EA7F25">
              <w:rPr>
                <w:rFonts w:ascii="Times New Roman" w:hAnsi="Times New Roman"/>
                <w:b/>
                <w:bCs/>
                <w:sz w:val="28"/>
                <w:szCs w:val="28"/>
              </w:rPr>
              <w:t>4. Chi phí hoạt động</w:t>
            </w:r>
            <w:r w:rsidRPr="00EA7F25">
              <w:rPr>
                <w:rFonts w:ascii="Times New Roman" w:hAnsi="Times New Roman"/>
                <w:b/>
                <w:bCs/>
                <w:sz w:val="28"/>
                <w:szCs w:val="28"/>
                <w:lang w:val="vi-VN"/>
              </w:rPr>
              <w:t xml:space="preserve"> </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11</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963AB0">
            <w:pPr>
              <w:spacing w:after="0" w:line="240" w:lineRule="auto"/>
              <w:rPr>
                <w:rFonts w:ascii="Times New Roman" w:hAnsi="Times New Roman"/>
                <w:sz w:val="28"/>
                <w:szCs w:val="28"/>
              </w:rPr>
            </w:pPr>
            <w:r w:rsidRPr="00EA7F25">
              <w:rPr>
                <w:rFonts w:ascii="Times New Roman" w:hAnsi="Times New Roman"/>
                <w:b/>
                <w:bCs/>
                <w:sz w:val="28"/>
                <w:szCs w:val="28"/>
              </w:rPr>
              <w:t>5. Lợi nhuận gộp (20=10-11)</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20</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963AB0">
            <w:pPr>
              <w:spacing w:after="0" w:line="240" w:lineRule="auto"/>
              <w:rPr>
                <w:rFonts w:ascii="Times New Roman" w:hAnsi="Times New Roman"/>
                <w:b/>
                <w:bCs/>
                <w:sz w:val="28"/>
                <w:szCs w:val="28"/>
              </w:rPr>
            </w:pPr>
            <w:r w:rsidRPr="00EA7F25">
              <w:rPr>
                <w:rFonts w:ascii="Times New Roman" w:hAnsi="Times New Roman"/>
                <w:b/>
                <w:bCs/>
                <w:sz w:val="28"/>
                <w:szCs w:val="28"/>
              </w:rPr>
              <w:t>6. Doanh thu tài chính</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21</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7. Chi phí tài chính</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22</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590B35">
            <w:pPr>
              <w:spacing w:after="0" w:line="240" w:lineRule="auto"/>
              <w:rPr>
                <w:rFonts w:ascii="Times New Roman" w:hAnsi="Times New Roman"/>
                <w:b/>
                <w:bCs/>
                <w:sz w:val="28"/>
                <w:szCs w:val="28"/>
              </w:rPr>
            </w:pPr>
            <w:r w:rsidRPr="00EA7F25">
              <w:rPr>
                <w:rFonts w:ascii="Times New Roman" w:hAnsi="Times New Roman"/>
                <w:b/>
                <w:bCs/>
                <w:sz w:val="28"/>
                <w:szCs w:val="28"/>
              </w:rPr>
              <w:t xml:space="preserve">8. Chi phí quản lý </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25</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 xml:space="preserve">9. Lợi nhuận thuần </w:t>
            </w:r>
          </w:p>
          <w:p w:rsidR="00A802C9" w:rsidRPr="00EA7F25" w:rsidRDefault="00A802C9" w:rsidP="003D0976">
            <w:pPr>
              <w:spacing w:after="0" w:line="240" w:lineRule="auto"/>
              <w:rPr>
                <w:rFonts w:ascii="Times New Roman" w:hAnsi="Times New Roman"/>
                <w:sz w:val="28"/>
                <w:szCs w:val="28"/>
              </w:rPr>
            </w:pPr>
            <w:r w:rsidRPr="00EA7F25">
              <w:rPr>
                <w:rFonts w:ascii="Times New Roman" w:hAnsi="Times New Roman"/>
                <w:b/>
                <w:bCs/>
                <w:sz w:val="28"/>
                <w:szCs w:val="28"/>
              </w:rPr>
              <w:t>[30=20+(21-22)- 25]</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30</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10. Thu nhập khác</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31</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11. Chi phí khác</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32</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12. Lợi nhuận khác (40=31-32)</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40</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ind w:left="72" w:hanging="72"/>
              <w:rPr>
                <w:rFonts w:ascii="Times New Roman" w:hAnsi="Times New Roman"/>
                <w:sz w:val="28"/>
                <w:szCs w:val="28"/>
              </w:rPr>
            </w:pPr>
            <w:r w:rsidRPr="00EA7F25">
              <w:rPr>
                <w:rFonts w:ascii="Times New Roman" w:hAnsi="Times New Roman"/>
                <w:b/>
                <w:bCs/>
                <w:sz w:val="28"/>
                <w:szCs w:val="28"/>
              </w:rPr>
              <w:t>13. Tổng lợi nhuận kế toán trước thuế (50=30+40)</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50</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14. Chi phí thuế TNDN hiện hành</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51</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nil"/>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15. Chi phí thuế TNDN hoãn lại</w:t>
            </w:r>
          </w:p>
        </w:tc>
        <w:tc>
          <w:tcPr>
            <w:tcW w:w="992" w:type="dxa"/>
            <w:tcBorders>
              <w:top w:val="nil"/>
              <w:left w:val="single" w:sz="6" w:space="0" w:color="auto"/>
              <w:bottom w:val="nil"/>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52</w:t>
            </w:r>
          </w:p>
        </w:tc>
        <w:tc>
          <w:tcPr>
            <w:tcW w:w="1134"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nil"/>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nil"/>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r w:rsidR="00A802C9" w:rsidRPr="00567E6B" w:rsidTr="00590B35">
        <w:tc>
          <w:tcPr>
            <w:tcW w:w="5387" w:type="dxa"/>
            <w:tcBorders>
              <w:top w:val="nil"/>
              <w:left w:val="single" w:sz="12" w:space="0" w:color="auto"/>
              <w:bottom w:val="single" w:sz="12" w:space="0" w:color="auto"/>
              <w:right w:val="single" w:sz="6" w:space="0" w:color="auto"/>
            </w:tcBorders>
          </w:tcPr>
          <w:p w:rsidR="00A802C9" w:rsidRPr="00EA7F25" w:rsidRDefault="00A802C9" w:rsidP="003D0976">
            <w:pPr>
              <w:spacing w:after="0" w:line="240" w:lineRule="auto"/>
              <w:rPr>
                <w:rFonts w:ascii="Times New Roman" w:hAnsi="Times New Roman"/>
                <w:b/>
                <w:bCs/>
                <w:sz w:val="28"/>
                <w:szCs w:val="28"/>
              </w:rPr>
            </w:pPr>
            <w:r w:rsidRPr="00EA7F25">
              <w:rPr>
                <w:rFonts w:ascii="Times New Roman" w:hAnsi="Times New Roman"/>
                <w:b/>
                <w:bCs/>
                <w:sz w:val="28"/>
                <w:szCs w:val="28"/>
              </w:rPr>
              <w:t>16. Lợi nhuận sau thuế TNDN (60=50-51-52)</w:t>
            </w:r>
          </w:p>
        </w:tc>
        <w:tc>
          <w:tcPr>
            <w:tcW w:w="992" w:type="dxa"/>
            <w:tcBorders>
              <w:top w:val="nil"/>
              <w:left w:val="single" w:sz="6" w:space="0" w:color="auto"/>
              <w:bottom w:val="single" w:sz="12" w:space="0" w:color="auto"/>
              <w:right w:val="single" w:sz="6" w:space="0" w:color="auto"/>
            </w:tcBorders>
          </w:tcPr>
          <w:p w:rsidR="00A802C9" w:rsidRPr="00EA7F25" w:rsidRDefault="00A802C9" w:rsidP="003D0976">
            <w:pPr>
              <w:spacing w:after="0" w:line="240" w:lineRule="auto"/>
              <w:jc w:val="center"/>
              <w:rPr>
                <w:rFonts w:ascii="Times New Roman" w:hAnsi="Times New Roman"/>
                <w:b/>
                <w:bCs/>
                <w:sz w:val="28"/>
                <w:szCs w:val="28"/>
              </w:rPr>
            </w:pPr>
            <w:r w:rsidRPr="00EA7F25">
              <w:rPr>
                <w:rFonts w:ascii="Times New Roman" w:hAnsi="Times New Roman"/>
                <w:b/>
                <w:bCs/>
                <w:sz w:val="28"/>
                <w:szCs w:val="28"/>
              </w:rPr>
              <w:t>60</w:t>
            </w:r>
          </w:p>
        </w:tc>
        <w:tc>
          <w:tcPr>
            <w:tcW w:w="1134" w:type="dxa"/>
            <w:tcBorders>
              <w:top w:val="nil"/>
              <w:left w:val="single" w:sz="6" w:space="0" w:color="auto"/>
              <w:bottom w:val="single" w:sz="12" w:space="0" w:color="auto"/>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47" w:type="dxa"/>
            <w:tcBorders>
              <w:top w:val="nil"/>
              <w:left w:val="single" w:sz="6" w:space="0" w:color="auto"/>
              <w:bottom w:val="single" w:sz="12" w:space="0" w:color="auto"/>
              <w:right w:val="single" w:sz="6" w:space="0" w:color="auto"/>
            </w:tcBorders>
          </w:tcPr>
          <w:p w:rsidR="00A802C9" w:rsidRPr="00567E6B" w:rsidRDefault="00A802C9" w:rsidP="003D0976">
            <w:pPr>
              <w:spacing w:after="0" w:line="240" w:lineRule="auto"/>
              <w:rPr>
                <w:rFonts w:ascii="Times New Roman" w:hAnsi="Times New Roman"/>
                <w:sz w:val="26"/>
                <w:szCs w:val="26"/>
              </w:rPr>
            </w:pPr>
          </w:p>
        </w:tc>
        <w:tc>
          <w:tcPr>
            <w:tcW w:w="900" w:type="dxa"/>
            <w:tcBorders>
              <w:top w:val="nil"/>
              <w:left w:val="single" w:sz="6" w:space="0" w:color="auto"/>
              <w:bottom w:val="single" w:sz="12" w:space="0" w:color="auto"/>
              <w:right w:val="single" w:sz="12" w:space="0" w:color="auto"/>
            </w:tcBorders>
          </w:tcPr>
          <w:p w:rsidR="00A802C9" w:rsidRPr="00567E6B" w:rsidRDefault="00A802C9" w:rsidP="003D0976">
            <w:pPr>
              <w:spacing w:after="0" w:line="240" w:lineRule="auto"/>
              <w:rPr>
                <w:rFonts w:ascii="Times New Roman" w:hAnsi="Times New Roman"/>
                <w:sz w:val="26"/>
                <w:szCs w:val="26"/>
              </w:rPr>
            </w:pPr>
          </w:p>
        </w:tc>
      </w:tr>
    </w:tbl>
    <w:p w:rsidR="00A802C9" w:rsidRPr="00022D4A" w:rsidRDefault="00A802C9" w:rsidP="00E0101C">
      <w:pPr>
        <w:tabs>
          <w:tab w:val="left" w:pos="2694"/>
        </w:tabs>
        <w:spacing w:after="0" w:line="240" w:lineRule="auto"/>
        <w:ind w:firstLine="720"/>
        <w:jc w:val="both"/>
        <w:rPr>
          <w:rFonts w:ascii="Times New Roman" w:hAnsi="Times New Roman"/>
          <w:sz w:val="26"/>
          <w:szCs w:val="26"/>
        </w:rPr>
      </w:pPr>
    </w:p>
    <w:p w:rsidR="00A802C9" w:rsidRPr="00022D4A" w:rsidRDefault="00A802C9" w:rsidP="00A802C9">
      <w:pPr>
        <w:spacing w:after="0" w:line="240" w:lineRule="auto"/>
        <w:jc w:val="both"/>
        <w:rPr>
          <w:rFonts w:ascii="Times New Roman" w:hAnsi="Times New Roman"/>
          <w:i/>
          <w:sz w:val="26"/>
          <w:szCs w:val="26"/>
        </w:rPr>
      </w:pPr>
      <w:r w:rsidRPr="00E0101C">
        <w:rPr>
          <w:rFonts w:ascii="Times New Roman" w:hAnsi="Times New Roman"/>
          <w:i/>
          <w:sz w:val="26"/>
          <w:szCs w:val="26"/>
        </w:rPr>
        <w:t>Ghi chú: Những chỉ tiêu không có số liệu được được miễn trình bày nhưng không được</w:t>
      </w:r>
      <w:r w:rsidRPr="00022D4A">
        <w:rPr>
          <w:rFonts w:ascii="Times New Roman" w:hAnsi="Times New Roman"/>
          <w:i/>
          <w:sz w:val="26"/>
          <w:szCs w:val="26"/>
        </w:rPr>
        <w:t xml:space="preserve"> đánh lại “Mã số” chỉ tiêu. </w:t>
      </w:r>
    </w:p>
    <w:p w:rsidR="00A802C9" w:rsidRPr="00022D4A" w:rsidRDefault="00A802C9" w:rsidP="00A802C9">
      <w:pPr>
        <w:spacing w:after="0" w:line="240" w:lineRule="auto"/>
        <w:jc w:val="both"/>
        <w:rPr>
          <w:rFonts w:ascii="Times New Roman" w:hAnsi="Times New Roman"/>
          <w:b/>
          <w:i/>
          <w:sz w:val="26"/>
          <w:szCs w:val="26"/>
        </w:rPr>
      </w:pPr>
    </w:p>
    <w:tbl>
      <w:tblPr>
        <w:tblW w:w="5000" w:type="pct"/>
        <w:tblLook w:val="01E0"/>
      </w:tblPr>
      <w:tblGrid>
        <w:gridCol w:w="3163"/>
        <w:gridCol w:w="2473"/>
        <w:gridCol w:w="483"/>
        <w:gridCol w:w="3457"/>
      </w:tblGrid>
      <w:tr w:rsidR="00A802C9" w:rsidRPr="00567E6B" w:rsidTr="003D0976">
        <w:trPr>
          <w:trHeight w:val="269"/>
        </w:trPr>
        <w:tc>
          <w:tcPr>
            <w:tcW w:w="1652" w:type="pct"/>
          </w:tcPr>
          <w:p w:rsidR="00A802C9" w:rsidRPr="00567E6B" w:rsidRDefault="00A802C9" w:rsidP="003D0976">
            <w:pPr>
              <w:spacing w:after="0" w:line="240" w:lineRule="auto"/>
              <w:jc w:val="center"/>
              <w:rPr>
                <w:rFonts w:ascii="Times New Roman" w:hAnsi="Times New Roman"/>
                <w:sz w:val="24"/>
                <w:szCs w:val="24"/>
              </w:rPr>
            </w:pPr>
          </w:p>
        </w:tc>
        <w:tc>
          <w:tcPr>
            <w:tcW w:w="1543" w:type="pct"/>
            <w:gridSpan w:val="2"/>
          </w:tcPr>
          <w:p w:rsidR="00A802C9" w:rsidRPr="00567E6B" w:rsidRDefault="00A802C9" w:rsidP="003D0976">
            <w:pPr>
              <w:spacing w:after="0" w:line="240" w:lineRule="auto"/>
              <w:jc w:val="center"/>
              <w:rPr>
                <w:rFonts w:ascii="Times New Roman" w:hAnsi="Times New Roman"/>
                <w:sz w:val="24"/>
                <w:szCs w:val="24"/>
              </w:rPr>
            </w:pPr>
          </w:p>
        </w:tc>
        <w:tc>
          <w:tcPr>
            <w:tcW w:w="1805" w:type="pct"/>
          </w:tcPr>
          <w:p w:rsidR="00A802C9" w:rsidRPr="005E5DDB" w:rsidRDefault="00A802C9" w:rsidP="003D0976">
            <w:pPr>
              <w:spacing w:after="0" w:line="240" w:lineRule="auto"/>
              <w:jc w:val="center"/>
              <w:rPr>
                <w:rFonts w:ascii="Times New Roman" w:hAnsi="Times New Roman"/>
                <w:i/>
                <w:sz w:val="26"/>
                <w:szCs w:val="26"/>
              </w:rPr>
            </w:pPr>
            <w:r w:rsidRPr="005E5DDB">
              <w:rPr>
                <w:rFonts w:ascii="Times New Roman" w:hAnsi="Times New Roman"/>
                <w:i/>
                <w:sz w:val="26"/>
                <w:szCs w:val="26"/>
              </w:rPr>
              <w:t>Lập,</w:t>
            </w:r>
            <w:r w:rsidR="00087B6D" w:rsidRPr="005E5DDB">
              <w:rPr>
                <w:rFonts w:ascii="Times New Roman" w:hAnsi="Times New Roman"/>
                <w:i/>
                <w:sz w:val="26"/>
                <w:szCs w:val="26"/>
              </w:rPr>
              <w:t xml:space="preserve"> </w:t>
            </w:r>
            <w:r w:rsidRPr="005E5DDB">
              <w:rPr>
                <w:rFonts w:ascii="Times New Roman" w:hAnsi="Times New Roman"/>
                <w:i/>
                <w:sz w:val="26"/>
                <w:szCs w:val="26"/>
              </w:rPr>
              <w:t xml:space="preserve">ngày...tháng....năm....   </w:t>
            </w:r>
          </w:p>
        </w:tc>
      </w:tr>
      <w:tr w:rsidR="00A802C9" w:rsidRPr="00087B6D" w:rsidTr="00087B6D">
        <w:tc>
          <w:tcPr>
            <w:tcW w:w="1652" w:type="pct"/>
          </w:tcPr>
          <w:p w:rsidR="00A802C9" w:rsidRPr="00087B6D" w:rsidRDefault="00A802C9" w:rsidP="003D0976">
            <w:pPr>
              <w:spacing w:after="0" w:line="240" w:lineRule="auto"/>
              <w:jc w:val="center"/>
              <w:rPr>
                <w:rFonts w:ascii="Times New Roman" w:hAnsi="Times New Roman"/>
                <w:b/>
                <w:sz w:val="26"/>
                <w:szCs w:val="26"/>
              </w:rPr>
            </w:pPr>
            <w:r w:rsidRPr="00087B6D">
              <w:rPr>
                <w:rFonts w:ascii="Times New Roman" w:hAnsi="Times New Roman"/>
                <w:b/>
                <w:sz w:val="26"/>
                <w:szCs w:val="26"/>
              </w:rPr>
              <w:t>Người lập biểu</w:t>
            </w:r>
          </w:p>
        </w:tc>
        <w:tc>
          <w:tcPr>
            <w:tcW w:w="1291" w:type="pct"/>
          </w:tcPr>
          <w:p w:rsidR="00A802C9" w:rsidRPr="00087B6D" w:rsidRDefault="00A802C9" w:rsidP="003D0976">
            <w:pPr>
              <w:spacing w:after="0" w:line="240" w:lineRule="auto"/>
              <w:jc w:val="center"/>
              <w:rPr>
                <w:rFonts w:ascii="Times New Roman" w:hAnsi="Times New Roman"/>
                <w:b/>
                <w:sz w:val="26"/>
                <w:szCs w:val="26"/>
              </w:rPr>
            </w:pPr>
            <w:r w:rsidRPr="00087B6D">
              <w:rPr>
                <w:rFonts w:ascii="Times New Roman" w:hAnsi="Times New Roman"/>
                <w:b/>
                <w:sz w:val="26"/>
                <w:szCs w:val="26"/>
              </w:rPr>
              <w:t>Kế toán trưởng</w:t>
            </w:r>
          </w:p>
        </w:tc>
        <w:tc>
          <w:tcPr>
            <w:tcW w:w="2057" w:type="pct"/>
            <w:gridSpan w:val="2"/>
          </w:tcPr>
          <w:p w:rsidR="00A802C9" w:rsidRPr="00087B6D" w:rsidRDefault="00A802C9" w:rsidP="003D0976">
            <w:pPr>
              <w:spacing w:after="0" w:line="240" w:lineRule="auto"/>
              <w:jc w:val="center"/>
              <w:rPr>
                <w:rFonts w:ascii="Times New Roman" w:hAnsi="Times New Roman"/>
                <w:b/>
                <w:sz w:val="26"/>
                <w:szCs w:val="26"/>
              </w:rPr>
            </w:pPr>
            <w:r w:rsidRPr="00087B6D">
              <w:rPr>
                <w:rFonts w:ascii="Times New Roman" w:hAnsi="Times New Roman"/>
                <w:b/>
                <w:sz w:val="26"/>
                <w:szCs w:val="26"/>
              </w:rPr>
              <w:t>Người đại diện theo pháp luật</w:t>
            </w:r>
          </w:p>
        </w:tc>
      </w:tr>
      <w:tr w:rsidR="00A802C9" w:rsidRPr="00087B6D" w:rsidTr="003D0976">
        <w:tc>
          <w:tcPr>
            <w:tcW w:w="1652" w:type="pct"/>
          </w:tcPr>
          <w:p w:rsidR="00A802C9" w:rsidRPr="00087B6D" w:rsidRDefault="00A802C9" w:rsidP="003D0976">
            <w:pPr>
              <w:spacing w:after="0" w:line="240" w:lineRule="auto"/>
              <w:jc w:val="center"/>
              <w:rPr>
                <w:rFonts w:ascii="Times New Roman" w:hAnsi="Times New Roman"/>
                <w:sz w:val="26"/>
                <w:szCs w:val="26"/>
              </w:rPr>
            </w:pPr>
            <w:r w:rsidRPr="00087B6D">
              <w:rPr>
                <w:rFonts w:ascii="Times New Roman" w:hAnsi="Times New Roman"/>
                <w:sz w:val="26"/>
                <w:szCs w:val="26"/>
              </w:rPr>
              <w:t>(Ký, họ tên)</w:t>
            </w:r>
          </w:p>
        </w:tc>
        <w:tc>
          <w:tcPr>
            <w:tcW w:w="1543" w:type="pct"/>
            <w:gridSpan w:val="2"/>
          </w:tcPr>
          <w:p w:rsidR="00A802C9" w:rsidRPr="00087B6D" w:rsidRDefault="00087B6D" w:rsidP="00087B6D">
            <w:pPr>
              <w:spacing w:after="0" w:line="240" w:lineRule="auto"/>
              <w:rPr>
                <w:rFonts w:ascii="Times New Roman" w:hAnsi="Times New Roman"/>
                <w:sz w:val="26"/>
                <w:szCs w:val="26"/>
              </w:rPr>
            </w:pPr>
            <w:r>
              <w:rPr>
                <w:rFonts w:ascii="Times New Roman" w:hAnsi="Times New Roman"/>
                <w:sz w:val="26"/>
                <w:szCs w:val="26"/>
              </w:rPr>
              <w:t xml:space="preserve">        </w:t>
            </w:r>
            <w:r w:rsidR="00A802C9" w:rsidRPr="00087B6D">
              <w:rPr>
                <w:rFonts w:ascii="Times New Roman" w:hAnsi="Times New Roman"/>
                <w:sz w:val="26"/>
                <w:szCs w:val="26"/>
              </w:rPr>
              <w:t>(Ký, họ tên)</w:t>
            </w:r>
          </w:p>
        </w:tc>
        <w:tc>
          <w:tcPr>
            <w:tcW w:w="1805" w:type="pct"/>
          </w:tcPr>
          <w:p w:rsidR="00A802C9" w:rsidRPr="00087B6D" w:rsidRDefault="00A802C9" w:rsidP="003D0976">
            <w:pPr>
              <w:spacing w:after="0" w:line="240" w:lineRule="auto"/>
              <w:jc w:val="center"/>
              <w:rPr>
                <w:rFonts w:ascii="Times New Roman" w:hAnsi="Times New Roman"/>
                <w:sz w:val="26"/>
                <w:szCs w:val="26"/>
              </w:rPr>
            </w:pPr>
            <w:r w:rsidRPr="00087B6D">
              <w:rPr>
                <w:rFonts w:ascii="Times New Roman" w:hAnsi="Times New Roman"/>
                <w:sz w:val="26"/>
                <w:szCs w:val="26"/>
              </w:rPr>
              <w:t>(Ký, họ tên, đóng dấu)</w:t>
            </w:r>
          </w:p>
        </w:tc>
      </w:tr>
      <w:tr w:rsidR="00A802C9" w:rsidRPr="00567E6B" w:rsidTr="003D0976">
        <w:tc>
          <w:tcPr>
            <w:tcW w:w="1652" w:type="pct"/>
          </w:tcPr>
          <w:p w:rsidR="00A802C9" w:rsidRPr="00567E6B" w:rsidRDefault="00A802C9" w:rsidP="003D0976">
            <w:pPr>
              <w:spacing w:after="0" w:line="240" w:lineRule="auto"/>
              <w:jc w:val="both"/>
              <w:rPr>
                <w:rFonts w:ascii="Times New Roman" w:hAnsi="Times New Roman"/>
                <w:sz w:val="24"/>
                <w:szCs w:val="24"/>
              </w:rPr>
            </w:pPr>
          </w:p>
        </w:tc>
        <w:tc>
          <w:tcPr>
            <w:tcW w:w="1543" w:type="pct"/>
            <w:gridSpan w:val="2"/>
          </w:tcPr>
          <w:p w:rsidR="00A802C9" w:rsidRPr="00567E6B" w:rsidRDefault="00A802C9" w:rsidP="003D0976">
            <w:pPr>
              <w:spacing w:after="0" w:line="240" w:lineRule="auto"/>
              <w:jc w:val="both"/>
              <w:rPr>
                <w:rFonts w:ascii="Times New Roman" w:hAnsi="Times New Roman"/>
                <w:sz w:val="24"/>
                <w:szCs w:val="24"/>
              </w:rPr>
            </w:pPr>
          </w:p>
        </w:tc>
        <w:tc>
          <w:tcPr>
            <w:tcW w:w="1805" w:type="pct"/>
          </w:tcPr>
          <w:p w:rsidR="00A802C9" w:rsidRPr="00567E6B" w:rsidRDefault="00A802C9" w:rsidP="003D0976">
            <w:pPr>
              <w:spacing w:after="0" w:line="240" w:lineRule="auto"/>
              <w:jc w:val="both"/>
              <w:rPr>
                <w:rFonts w:ascii="Times New Roman" w:hAnsi="Times New Roman"/>
                <w:sz w:val="24"/>
                <w:szCs w:val="24"/>
              </w:rPr>
            </w:pPr>
          </w:p>
        </w:tc>
      </w:tr>
    </w:tbl>
    <w:p w:rsidR="009D5996" w:rsidRPr="009D5996" w:rsidRDefault="00087B6D" w:rsidP="009D5996">
      <w:pPr>
        <w:ind w:firstLine="720"/>
        <w:rPr>
          <w:rFonts w:asciiTheme="majorHAnsi" w:hAnsiTheme="majorHAnsi" w:cstheme="majorHAnsi"/>
          <w:b/>
          <w:bCs/>
          <w:iCs/>
          <w:sz w:val="28"/>
          <w:szCs w:val="28"/>
          <w:lang w:val="nl-NL"/>
        </w:rPr>
      </w:pPr>
      <w:r w:rsidRPr="00087B6D">
        <w:rPr>
          <w:rFonts w:asciiTheme="majorHAnsi" w:hAnsiTheme="majorHAnsi" w:cstheme="majorHAnsi"/>
          <w:b/>
          <w:sz w:val="28"/>
          <w:szCs w:val="28"/>
        </w:rPr>
        <w:t>3</w:t>
      </w:r>
      <w:r w:rsidR="00FB1A43" w:rsidRPr="00087B6D">
        <w:rPr>
          <w:rFonts w:asciiTheme="majorHAnsi" w:hAnsiTheme="majorHAnsi" w:cstheme="majorHAnsi"/>
          <w:b/>
          <w:bCs/>
          <w:iCs/>
          <w:sz w:val="28"/>
          <w:szCs w:val="28"/>
          <w:lang w:val="nl-NL"/>
        </w:rPr>
        <w:t>. Báo cáo lưu chuyển tiền tệ</w:t>
      </w:r>
      <w:r w:rsidR="00240C38">
        <w:rPr>
          <w:rFonts w:asciiTheme="majorHAnsi" w:hAnsiTheme="majorHAnsi" w:cstheme="majorHAnsi"/>
          <w:b/>
          <w:bCs/>
          <w:iCs/>
          <w:sz w:val="28"/>
          <w:szCs w:val="28"/>
          <w:lang w:val="nl-NL"/>
        </w:rPr>
        <w:t xml:space="preserve"> n</w:t>
      </w:r>
      <w:r w:rsidR="00240C38" w:rsidRPr="00240C38">
        <w:rPr>
          <w:rFonts w:asciiTheme="majorHAnsi" w:hAnsiTheme="majorHAnsi" w:cstheme="majorHAnsi"/>
          <w:b/>
          <w:bCs/>
          <w:iCs/>
          <w:sz w:val="28"/>
          <w:szCs w:val="28"/>
          <w:lang w:val="nl-NL"/>
        </w:rPr>
        <w:t>ă</w:t>
      </w:r>
      <w:r w:rsidR="00240C38">
        <w:rPr>
          <w:rFonts w:asciiTheme="majorHAnsi" w:hAnsiTheme="majorHAnsi" w:cstheme="majorHAnsi"/>
          <w:b/>
          <w:bCs/>
          <w:iCs/>
          <w:sz w:val="28"/>
          <w:szCs w:val="28"/>
          <w:lang w:val="nl-NL"/>
        </w:rPr>
        <w:t>m</w:t>
      </w:r>
    </w:p>
    <w:tbl>
      <w:tblPr>
        <w:tblW w:w="5000" w:type="pct"/>
        <w:tblLook w:val="01E0"/>
      </w:tblPr>
      <w:tblGrid>
        <w:gridCol w:w="3748"/>
        <w:gridCol w:w="5828"/>
      </w:tblGrid>
      <w:tr w:rsidR="00FB1A43" w:rsidRPr="00407306" w:rsidTr="003D0976">
        <w:tc>
          <w:tcPr>
            <w:tcW w:w="1957" w:type="pct"/>
          </w:tcPr>
          <w:p w:rsidR="00FB1A43" w:rsidRPr="00407306" w:rsidRDefault="00FB1A43" w:rsidP="003D0976">
            <w:pPr>
              <w:spacing w:after="0" w:line="240" w:lineRule="auto"/>
              <w:rPr>
                <w:rFonts w:ascii="Times New Roman" w:hAnsi="Times New Roman"/>
                <w:bCs/>
                <w:sz w:val="26"/>
                <w:szCs w:val="26"/>
                <w:lang w:val="nl-NL"/>
              </w:rPr>
            </w:pPr>
            <w:r w:rsidRPr="00407306">
              <w:rPr>
                <w:rFonts w:ascii="Times New Roman" w:hAnsi="Times New Roman"/>
                <w:bCs/>
                <w:sz w:val="26"/>
                <w:szCs w:val="26"/>
              </w:rPr>
              <w:t xml:space="preserve">Đơn vị báo </w:t>
            </w:r>
            <w:r w:rsidRPr="00407306">
              <w:rPr>
                <w:rFonts w:ascii="Times New Roman" w:hAnsi="Times New Roman"/>
                <w:bCs/>
                <w:sz w:val="26"/>
                <w:szCs w:val="26"/>
                <w:lang w:val="nl-NL"/>
              </w:rPr>
              <w:t>cáo</w:t>
            </w:r>
            <w:proofErr w:type="gramStart"/>
            <w:r w:rsidRPr="00407306">
              <w:rPr>
                <w:rFonts w:ascii="Times New Roman" w:hAnsi="Times New Roman"/>
                <w:bCs/>
                <w:sz w:val="26"/>
                <w:szCs w:val="26"/>
                <w:lang w:val="nl-NL"/>
              </w:rPr>
              <w:t>:…………</w:t>
            </w:r>
            <w:proofErr w:type="gramEnd"/>
          </w:p>
        </w:tc>
        <w:tc>
          <w:tcPr>
            <w:tcW w:w="3043" w:type="pct"/>
          </w:tcPr>
          <w:p w:rsidR="00FB1A43" w:rsidRPr="00407306" w:rsidRDefault="00FB1A43" w:rsidP="003D0976">
            <w:pPr>
              <w:spacing w:after="0" w:line="240" w:lineRule="auto"/>
              <w:jc w:val="center"/>
              <w:rPr>
                <w:rFonts w:ascii="Times New Roman" w:hAnsi="Times New Roman"/>
                <w:b/>
                <w:sz w:val="26"/>
                <w:szCs w:val="26"/>
              </w:rPr>
            </w:pPr>
            <w:r w:rsidRPr="00407306">
              <w:rPr>
                <w:rFonts w:ascii="Times New Roman" w:hAnsi="Times New Roman"/>
                <w:b/>
                <w:sz w:val="26"/>
                <w:szCs w:val="26"/>
                <w:lang w:val="pt-BR"/>
              </w:rPr>
              <w:t>Mẫu số</w:t>
            </w:r>
            <w:r w:rsidR="007D443F">
              <w:rPr>
                <w:rFonts w:ascii="Times New Roman" w:hAnsi="Times New Roman"/>
                <w:b/>
                <w:sz w:val="26"/>
                <w:szCs w:val="26"/>
                <w:lang w:val="pt-BR"/>
              </w:rPr>
              <w:t xml:space="preserve"> B03</w:t>
            </w:r>
            <w:r w:rsidRPr="00407306">
              <w:rPr>
                <w:rFonts w:ascii="Times New Roman" w:hAnsi="Times New Roman"/>
                <w:b/>
                <w:sz w:val="26"/>
                <w:szCs w:val="26"/>
                <w:lang w:val="pt-BR"/>
              </w:rPr>
              <w:t xml:space="preserve"> - Q</w:t>
            </w:r>
          </w:p>
        </w:tc>
      </w:tr>
      <w:tr w:rsidR="00FB1A43" w:rsidRPr="00432A84" w:rsidTr="003D0976">
        <w:tc>
          <w:tcPr>
            <w:tcW w:w="1957" w:type="pct"/>
          </w:tcPr>
          <w:p w:rsidR="00FB1A43" w:rsidRPr="00407306" w:rsidRDefault="00FB1A43" w:rsidP="003D0976">
            <w:pPr>
              <w:spacing w:after="0" w:line="240" w:lineRule="auto"/>
              <w:rPr>
                <w:rFonts w:ascii="Times New Roman" w:hAnsi="Times New Roman"/>
                <w:bCs/>
                <w:sz w:val="26"/>
                <w:szCs w:val="26"/>
                <w:lang w:val="nl-NL"/>
              </w:rPr>
            </w:pPr>
            <w:r w:rsidRPr="00407306">
              <w:rPr>
                <w:rFonts w:ascii="Times New Roman" w:hAnsi="Times New Roman"/>
                <w:bCs/>
                <w:sz w:val="26"/>
                <w:szCs w:val="26"/>
                <w:lang w:val="nl-NL"/>
              </w:rPr>
              <w:t>Địa chỉ:………………….</w:t>
            </w:r>
          </w:p>
        </w:tc>
        <w:tc>
          <w:tcPr>
            <w:tcW w:w="3043" w:type="pct"/>
          </w:tcPr>
          <w:p w:rsidR="00FB1A43" w:rsidRPr="00407306" w:rsidRDefault="00FB1A43" w:rsidP="003D0976">
            <w:pPr>
              <w:spacing w:after="0" w:line="240" w:lineRule="auto"/>
              <w:jc w:val="center"/>
              <w:rPr>
                <w:rFonts w:ascii="Times New Roman" w:hAnsi="Times New Roman"/>
                <w:i/>
                <w:sz w:val="26"/>
                <w:szCs w:val="26"/>
                <w:lang w:val="nl-NL"/>
              </w:rPr>
            </w:pPr>
            <w:r w:rsidRPr="00407306">
              <w:rPr>
                <w:rFonts w:ascii="Times New Roman" w:hAnsi="Times New Roman"/>
                <w:i/>
                <w:sz w:val="26"/>
                <w:szCs w:val="26"/>
                <w:lang w:val="nl-NL"/>
              </w:rPr>
              <w:t>(Ban hành theo Thông tư số      /202    /TT-BTC</w:t>
            </w:r>
          </w:p>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i/>
                <w:sz w:val="26"/>
                <w:szCs w:val="26"/>
                <w:lang w:val="nl-NL"/>
              </w:rPr>
              <w:t>ngày    /     /20       của</w:t>
            </w:r>
            <w:r w:rsidR="005E5DDB">
              <w:rPr>
                <w:rFonts w:ascii="Times New Roman" w:hAnsi="Times New Roman"/>
                <w:i/>
                <w:sz w:val="26"/>
                <w:szCs w:val="26"/>
                <w:lang w:val="nl-NL"/>
              </w:rPr>
              <w:t xml:space="preserve"> B</w:t>
            </w:r>
            <w:r w:rsidR="005E5DDB" w:rsidRPr="005E5DDB">
              <w:rPr>
                <w:rFonts w:ascii="Times New Roman" w:hAnsi="Times New Roman"/>
                <w:i/>
                <w:sz w:val="26"/>
                <w:szCs w:val="26"/>
                <w:lang w:val="nl-NL"/>
              </w:rPr>
              <w:t>ộ</w:t>
            </w:r>
            <w:r w:rsidR="005E5DDB">
              <w:rPr>
                <w:rFonts w:ascii="Times New Roman" w:hAnsi="Times New Roman"/>
                <w:i/>
                <w:sz w:val="26"/>
                <w:szCs w:val="26"/>
                <w:lang w:val="nl-NL"/>
              </w:rPr>
              <w:t xml:space="preserve"> trư</w:t>
            </w:r>
            <w:r w:rsidR="005E5DDB" w:rsidRPr="005E5DDB">
              <w:rPr>
                <w:rFonts w:ascii="Times New Roman" w:hAnsi="Times New Roman"/>
                <w:i/>
                <w:sz w:val="26"/>
                <w:szCs w:val="26"/>
                <w:lang w:val="nl-NL"/>
              </w:rPr>
              <w:t>ởn</w:t>
            </w:r>
            <w:r w:rsidR="005E5DDB">
              <w:rPr>
                <w:rFonts w:ascii="Times New Roman" w:hAnsi="Times New Roman"/>
                <w:i/>
                <w:sz w:val="26"/>
                <w:szCs w:val="26"/>
                <w:lang w:val="nl-NL"/>
              </w:rPr>
              <w:t>g</w:t>
            </w:r>
            <w:r w:rsidRPr="00407306">
              <w:rPr>
                <w:rFonts w:ascii="Times New Roman" w:hAnsi="Times New Roman"/>
                <w:i/>
                <w:sz w:val="26"/>
                <w:szCs w:val="26"/>
                <w:lang w:val="nl-NL"/>
              </w:rPr>
              <w:t xml:space="preserve"> Bộ Tài chính)</w:t>
            </w:r>
          </w:p>
        </w:tc>
      </w:tr>
    </w:tbl>
    <w:p w:rsidR="00FB1A43" w:rsidRPr="00407306" w:rsidRDefault="00FB1A43" w:rsidP="00FB1A43">
      <w:pPr>
        <w:spacing w:after="0" w:line="240" w:lineRule="auto"/>
        <w:jc w:val="center"/>
        <w:rPr>
          <w:rFonts w:ascii="Times New Roman" w:hAnsi="Times New Roman"/>
          <w:b/>
          <w:bCs/>
          <w:sz w:val="26"/>
          <w:szCs w:val="26"/>
          <w:lang w:val="nl-NL"/>
        </w:rPr>
      </w:pPr>
    </w:p>
    <w:p w:rsidR="005E5DDB" w:rsidRDefault="005E5DDB" w:rsidP="00FB1A43">
      <w:pPr>
        <w:spacing w:after="0" w:line="240" w:lineRule="auto"/>
        <w:jc w:val="center"/>
        <w:rPr>
          <w:rFonts w:ascii="Times New Roman" w:hAnsi="Times New Roman"/>
          <w:b/>
          <w:bCs/>
          <w:sz w:val="28"/>
          <w:szCs w:val="28"/>
          <w:lang w:val="nl-NL"/>
        </w:rPr>
      </w:pPr>
    </w:p>
    <w:p w:rsidR="00FB1A43" w:rsidRPr="009D5996" w:rsidRDefault="00FB1A43" w:rsidP="00FB1A43">
      <w:pPr>
        <w:spacing w:after="0" w:line="240" w:lineRule="auto"/>
        <w:jc w:val="center"/>
        <w:rPr>
          <w:rFonts w:ascii="Times New Roman" w:hAnsi="Times New Roman"/>
          <w:b/>
          <w:bCs/>
          <w:sz w:val="28"/>
          <w:szCs w:val="28"/>
          <w:lang w:val="nl-NL"/>
        </w:rPr>
      </w:pPr>
      <w:r w:rsidRPr="009D5996">
        <w:rPr>
          <w:rFonts w:ascii="Times New Roman" w:hAnsi="Times New Roman"/>
          <w:b/>
          <w:bCs/>
          <w:sz w:val="28"/>
          <w:szCs w:val="28"/>
          <w:lang w:val="nl-NL"/>
        </w:rPr>
        <w:t>BÁO CÁO LƯU CHUYỂN TIỀN TỆ</w:t>
      </w:r>
    </w:p>
    <w:p w:rsidR="00FB1A43" w:rsidRPr="00407306" w:rsidRDefault="00FB1A43" w:rsidP="00FB1A43">
      <w:pPr>
        <w:spacing w:after="0" w:line="240" w:lineRule="auto"/>
        <w:jc w:val="center"/>
        <w:rPr>
          <w:rFonts w:ascii="Times New Roman" w:hAnsi="Times New Roman"/>
          <w:b/>
          <w:bCs/>
          <w:i/>
          <w:iCs/>
          <w:sz w:val="26"/>
          <w:szCs w:val="26"/>
          <w:lang w:val="nl-NL"/>
        </w:rPr>
      </w:pPr>
      <w:r w:rsidRPr="00407306">
        <w:rPr>
          <w:rFonts w:ascii="Times New Roman" w:hAnsi="Times New Roman"/>
          <w:b/>
          <w:bCs/>
          <w:i/>
          <w:iCs/>
          <w:sz w:val="26"/>
          <w:szCs w:val="26"/>
          <w:lang w:val="nl-NL"/>
        </w:rPr>
        <w:t>(Theo phương pháp trực tiế</w:t>
      </w:r>
      <w:r>
        <w:rPr>
          <w:rFonts w:ascii="Times New Roman" w:hAnsi="Times New Roman"/>
          <w:b/>
          <w:bCs/>
          <w:i/>
          <w:iCs/>
          <w:sz w:val="26"/>
          <w:szCs w:val="26"/>
          <w:lang w:val="nl-NL"/>
        </w:rPr>
        <w:t>p)</w:t>
      </w:r>
    </w:p>
    <w:p w:rsidR="00FB1A43" w:rsidRPr="00407306" w:rsidRDefault="00FB1A43" w:rsidP="00FB1A43">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Năm….</w:t>
      </w:r>
    </w:p>
    <w:p w:rsidR="00FB1A43" w:rsidRPr="00407306" w:rsidRDefault="00FB1A43" w:rsidP="00FB1A43">
      <w:pPr>
        <w:spacing w:after="0" w:line="240" w:lineRule="auto"/>
        <w:jc w:val="center"/>
        <w:rPr>
          <w:rFonts w:ascii="Times New Roman" w:hAnsi="Times New Roman"/>
          <w:i/>
          <w:iCs/>
          <w:sz w:val="26"/>
          <w:szCs w:val="26"/>
          <w:lang w:val="nl-NL"/>
        </w:rPr>
      </w:pPr>
    </w:p>
    <w:p w:rsidR="00FB1A43" w:rsidRDefault="00FB1A43" w:rsidP="00FB1A43">
      <w:pPr>
        <w:spacing w:after="0" w:line="240" w:lineRule="auto"/>
        <w:jc w:val="right"/>
        <w:rPr>
          <w:rFonts w:ascii="Times New Roman" w:hAnsi="Times New Roman"/>
          <w:i/>
          <w:iCs/>
          <w:sz w:val="26"/>
          <w:szCs w:val="26"/>
          <w:lang w:val="nl-NL"/>
        </w:rPr>
      </w:pPr>
      <w:r w:rsidRPr="00407306">
        <w:rPr>
          <w:rFonts w:ascii="Times New Roman" w:hAnsi="Times New Roman"/>
          <w:i/>
          <w:iCs/>
          <w:sz w:val="26"/>
          <w:szCs w:val="26"/>
          <w:lang w:val="nl-NL"/>
        </w:rPr>
        <w:t>Đơn vị tính: ...........</w:t>
      </w:r>
    </w:p>
    <w:p w:rsidR="009D5996" w:rsidRPr="00407306" w:rsidRDefault="009D5996" w:rsidP="00FB1A43">
      <w:pPr>
        <w:spacing w:after="0" w:line="240" w:lineRule="auto"/>
        <w:jc w:val="right"/>
        <w:rPr>
          <w:rFonts w:ascii="Times New Roman" w:hAnsi="Times New Roman"/>
          <w:i/>
          <w:iCs/>
          <w:sz w:val="26"/>
          <w:szCs w:val="26"/>
          <w:lang w:val="nl-NL"/>
        </w:rPr>
      </w:pPr>
    </w:p>
    <w:tbl>
      <w:tblPr>
        <w:tblW w:w="9554" w:type="dxa"/>
        <w:tblInd w:w="-3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5954"/>
        <w:gridCol w:w="720"/>
        <w:gridCol w:w="1080"/>
        <w:gridCol w:w="900"/>
        <w:gridCol w:w="900"/>
      </w:tblGrid>
      <w:tr w:rsidR="00FB1A43" w:rsidRPr="00407306" w:rsidTr="003D0976">
        <w:trPr>
          <w:tblHeader/>
        </w:trPr>
        <w:tc>
          <w:tcPr>
            <w:tcW w:w="5954" w:type="dxa"/>
            <w:tcBorders>
              <w:top w:val="single" w:sz="6" w:space="0" w:color="auto"/>
              <w:left w:val="single" w:sz="6" w:space="0" w:color="auto"/>
            </w:tcBorders>
          </w:tcPr>
          <w:p w:rsidR="00FB1A43" w:rsidRPr="009D5996" w:rsidRDefault="00FB1A43" w:rsidP="003D0976">
            <w:pPr>
              <w:spacing w:after="0" w:line="240" w:lineRule="auto"/>
              <w:jc w:val="center"/>
              <w:rPr>
                <w:rFonts w:ascii="Times New Roman" w:hAnsi="Times New Roman"/>
                <w:b/>
                <w:sz w:val="28"/>
                <w:szCs w:val="28"/>
                <w:lang w:val="nl-NL"/>
              </w:rPr>
            </w:pPr>
            <w:r w:rsidRPr="009D5996">
              <w:rPr>
                <w:rFonts w:ascii="Times New Roman" w:hAnsi="Times New Roman"/>
                <w:b/>
                <w:sz w:val="28"/>
                <w:szCs w:val="28"/>
                <w:lang w:val="nl-NL"/>
              </w:rPr>
              <w:t>Chỉ tiêu</w:t>
            </w:r>
          </w:p>
        </w:tc>
        <w:tc>
          <w:tcPr>
            <w:tcW w:w="720" w:type="dxa"/>
            <w:tcBorders>
              <w:top w:val="single" w:sz="6" w:space="0" w:color="auto"/>
            </w:tcBorders>
          </w:tcPr>
          <w:p w:rsidR="00FB1A43" w:rsidRPr="009D5996" w:rsidRDefault="00FB1A43" w:rsidP="003D0976">
            <w:pPr>
              <w:spacing w:after="0" w:line="240" w:lineRule="auto"/>
              <w:jc w:val="center"/>
              <w:rPr>
                <w:rFonts w:ascii="Times New Roman" w:hAnsi="Times New Roman"/>
                <w:b/>
                <w:sz w:val="28"/>
                <w:szCs w:val="28"/>
                <w:lang w:val="nl-NL"/>
              </w:rPr>
            </w:pPr>
            <w:r w:rsidRPr="009D5996">
              <w:rPr>
                <w:rFonts w:ascii="Times New Roman" w:hAnsi="Times New Roman"/>
                <w:b/>
                <w:sz w:val="28"/>
                <w:szCs w:val="28"/>
                <w:lang w:val="nl-NL"/>
              </w:rPr>
              <w:t>Mã số</w:t>
            </w:r>
          </w:p>
        </w:tc>
        <w:tc>
          <w:tcPr>
            <w:tcW w:w="1080" w:type="dxa"/>
            <w:tcBorders>
              <w:top w:val="single" w:sz="6" w:space="0" w:color="auto"/>
              <w:bottom w:val="single" w:sz="6" w:space="0" w:color="auto"/>
            </w:tcBorders>
          </w:tcPr>
          <w:p w:rsidR="00FB1A43" w:rsidRPr="009D5996" w:rsidRDefault="00FB1A43" w:rsidP="003D0976">
            <w:pPr>
              <w:spacing w:after="0" w:line="240" w:lineRule="auto"/>
              <w:jc w:val="center"/>
              <w:rPr>
                <w:rFonts w:ascii="Times New Roman" w:hAnsi="Times New Roman"/>
                <w:b/>
                <w:sz w:val="28"/>
                <w:szCs w:val="28"/>
                <w:lang w:val="nl-NL"/>
              </w:rPr>
            </w:pPr>
            <w:r w:rsidRPr="009D5996">
              <w:rPr>
                <w:rFonts w:ascii="Times New Roman" w:hAnsi="Times New Roman"/>
                <w:b/>
                <w:sz w:val="28"/>
                <w:szCs w:val="28"/>
                <w:lang w:val="nl-NL"/>
              </w:rPr>
              <w:t>Thuyết minh</w:t>
            </w:r>
          </w:p>
        </w:tc>
        <w:tc>
          <w:tcPr>
            <w:tcW w:w="900" w:type="dxa"/>
            <w:tcBorders>
              <w:top w:val="single" w:sz="6" w:space="0" w:color="auto"/>
              <w:left w:val="nil"/>
            </w:tcBorders>
          </w:tcPr>
          <w:p w:rsidR="00FB1A43" w:rsidRPr="009D5996" w:rsidRDefault="00FB1A43" w:rsidP="003D0976">
            <w:pPr>
              <w:spacing w:after="0" w:line="240" w:lineRule="auto"/>
              <w:jc w:val="center"/>
              <w:rPr>
                <w:rFonts w:ascii="Times New Roman" w:hAnsi="Times New Roman"/>
                <w:b/>
                <w:sz w:val="28"/>
                <w:szCs w:val="28"/>
                <w:lang w:val="nl-NL"/>
              </w:rPr>
            </w:pPr>
            <w:r w:rsidRPr="009D5996">
              <w:rPr>
                <w:rFonts w:ascii="Times New Roman" w:hAnsi="Times New Roman"/>
                <w:b/>
                <w:sz w:val="28"/>
                <w:szCs w:val="28"/>
                <w:lang w:val="nl-NL"/>
              </w:rPr>
              <w:t>Năm nay</w:t>
            </w:r>
          </w:p>
        </w:tc>
        <w:tc>
          <w:tcPr>
            <w:tcW w:w="900" w:type="dxa"/>
            <w:tcBorders>
              <w:top w:val="single" w:sz="6" w:space="0" w:color="auto"/>
              <w:left w:val="nil"/>
              <w:right w:val="single" w:sz="6" w:space="0" w:color="auto"/>
            </w:tcBorders>
          </w:tcPr>
          <w:p w:rsidR="00FB1A43" w:rsidRPr="009D5996" w:rsidRDefault="00FB1A43" w:rsidP="003D0976">
            <w:pPr>
              <w:spacing w:after="0" w:line="240" w:lineRule="auto"/>
              <w:jc w:val="center"/>
              <w:rPr>
                <w:rFonts w:ascii="Times New Roman" w:hAnsi="Times New Roman"/>
                <w:b/>
                <w:sz w:val="28"/>
                <w:szCs w:val="28"/>
                <w:lang w:val="nl-NL"/>
              </w:rPr>
            </w:pPr>
            <w:r w:rsidRPr="009D5996">
              <w:rPr>
                <w:rFonts w:ascii="Times New Roman" w:hAnsi="Times New Roman"/>
                <w:b/>
                <w:sz w:val="28"/>
                <w:szCs w:val="28"/>
                <w:lang w:val="nl-NL"/>
              </w:rPr>
              <w:t>Năm trước</w:t>
            </w:r>
          </w:p>
        </w:tc>
      </w:tr>
      <w:tr w:rsidR="00FB1A43" w:rsidRPr="00407306" w:rsidTr="003D0976">
        <w:trPr>
          <w:tblHeader/>
        </w:trPr>
        <w:tc>
          <w:tcPr>
            <w:tcW w:w="5954" w:type="dxa"/>
            <w:tcBorders>
              <w:top w:val="single" w:sz="6" w:space="0" w:color="auto"/>
              <w:left w:val="single" w:sz="6" w:space="0" w:color="auto"/>
              <w:bottom w:val="single"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1</w:t>
            </w:r>
          </w:p>
        </w:tc>
        <w:tc>
          <w:tcPr>
            <w:tcW w:w="720" w:type="dxa"/>
            <w:tcBorders>
              <w:top w:val="single" w:sz="6" w:space="0" w:color="auto"/>
              <w:bottom w:val="single"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2</w:t>
            </w:r>
          </w:p>
        </w:tc>
        <w:tc>
          <w:tcPr>
            <w:tcW w:w="1080" w:type="dxa"/>
            <w:tcBorders>
              <w:top w:val="single" w:sz="6" w:space="0" w:color="auto"/>
              <w:bottom w:val="single"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3</w:t>
            </w:r>
          </w:p>
        </w:tc>
        <w:tc>
          <w:tcPr>
            <w:tcW w:w="900" w:type="dxa"/>
            <w:tcBorders>
              <w:top w:val="single" w:sz="6" w:space="0" w:color="auto"/>
              <w:left w:val="nil"/>
              <w:bottom w:val="single"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4</w:t>
            </w:r>
          </w:p>
        </w:tc>
        <w:tc>
          <w:tcPr>
            <w:tcW w:w="900" w:type="dxa"/>
            <w:tcBorders>
              <w:top w:val="single" w:sz="6" w:space="0" w:color="auto"/>
              <w:left w:val="nil"/>
              <w:bottom w:val="single"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5</w:t>
            </w:r>
          </w:p>
        </w:tc>
      </w:tr>
      <w:tr w:rsidR="00FB1A43" w:rsidRPr="00407306" w:rsidTr="003D0976">
        <w:tc>
          <w:tcPr>
            <w:tcW w:w="5954" w:type="dxa"/>
            <w:tcBorders>
              <w:top w:val="single" w:sz="4" w:space="0" w:color="auto"/>
              <w:left w:val="single" w:sz="6" w:space="0" w:color="auto"/>
              <w:bottom w:val="dotted" w:sz="4" w:space="0" w:color="auto"/>
            </w:tcBorders>
          </w:tcPr>
          <w:p w:rsidR="00FB1A43" w:rsidRPr="00A06887" w:rsidRDefault="00FB1A43" w:rsidP="009D5996">
            <w:pPr>
              <w:spacing w:after="0" w:line="240" w:lineRule="auto"/>
              <w:jc w:val="both"/>
              <w:rPr>
                <w:rFonts w:ascii="Times New Roman" w:hAnsi="Times New Roman"/>
                <w:b/>
                <w:sz w:val="28"/>
                <w:szCs w:val="28"/>
              </w:rPr>
            </w:pPr>
            <w:r w:rsidRPr="00A06887">
              <w:rPr>
                <w:rFonts w:ascii="Times New Roman" w:hAnsi="Times New Roman"/>
                <w:b/>
                <w:sz w:val="28"/>
                <w:szCs w:val="28"/>
              </w:rPr>
              <w:t xml:space="preserve">I. Lưu chuyển tiền từ hoạt động </w:t>
            </w:r>
            <w:r w:rsidR="009D5996" w:rsidRPr="00A06887">
              <w:rPr>
                <w:rFonts w:ascii="Times New Roman" w:hAnsi="Times New Roman"/>
                <w:b/>
                <w:sz w:val="28"/>
                <w:szCs w:val="28"/>
              </w:rPr>
              <w:t>nghiệp vụ</w:t>
            </w:r>
          </w:p>
        </w:tc>
        <w:tc>
          <w:tcPr>
            <w:tcW w:w="720" w:type="dxa"/>
            <w:tcBorders>
              <w:top w:val="single"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rPr>
            </w:pPr>
          </w:p>
        </w:tc>
        <w:tc>
          <w:tcPr>
            <w:tcW w:w="1080" w:type="dxa"/>
            <w:tcBorders>
              <w:top w:val="single"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rPr>
            </w:pPr>
          </w:p>
        </w:tc>
        <w:tc>
          <w:tcPr>
            <w:tcW w:w="900" w:type="dxa"/>
            <w:tcBorders>
              <w:top w:val="single" w:sz="4" w:space="0" w:color="auto"/>
              <w:left w:val="nil"/>
              <w:bottom w:val="dotted" w:sz="4" w:space="0" w:color="auto"/>
            </w:tcBorders>
          </w:tcPr>
          <w:p w:rsidR="00FB1A43" w:rsidRPr="00407306" w:rsidRDefault="00FB1A43" w:rsidP="003D0976">
            <w:pPr>
              <w:spacing w:after="0" w:line="240" w:lineRule="auto"/>
              <w:jc w:val="both"/>
              <w:rPr>
                <w:rFonts w:ascii="Times New Roman" w:hAnsi="Times New Roman"/>
                <w:sz w:val="26"/>
                <w:szCs w:val="26"/>
              </w:rPr>
            </w:pPr>
          </w:p>
        </w:tc>
        <w:tc>
          <w:tcPr>
            <w:tcW w:w="900" w:type="dxa"/>
            <w:tcBorders>
              <w:top w:val="single" w:sz="4" w:space="0" w:color="auto"/>
              <w:left w:val="nil"/>
              <w:bottom w:val="dotted" w:sz="4" w:space="0" w:color="auto"/>
              <w:right w:val="single" w:sz="6" w:space="0" w:color="auto"/>
            </w:tcBorders>
          </w:tcPr>
          <w:p w:rsidR="00FB1A43" w:rsidRPr="00407306" w:rsidRDefault="00FB1A43" w:rsidP="003D0976">
            <w:pPr>
              <w:spacing w:after="0" w:line="240" w:lineRule="auto"/>
              <w:jc w:val="both"/>
              <w:rPr>
                <w:rFonts w:ascii="Times New Roman" w:hAnsi="Times New Roman"/>
                <w:sz w:val="26"/>
                <w:szCs w:val="26"/>
              </w:rPr>
            </w:pP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1. Tiền thu từ các hoạt động nghiệp vụ chủ yếu</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01</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2. Tiền chi các hoạt động nghiệp vụ chủ yếu</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02</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3. Tiền chi trả cho người cung cấp</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03</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4. Tiền chi trả người lao động</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04</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1A43" w:rsidRPr="00407306" w:rsidTr="003D0976">
        <w:tc>
          <w:tcPr>
            <w:tcW w:w="5954" w:type="dxa"/>
            <w:tcBorders>
              <w:top w:val="dotted" w:sz="4" w:space="0" w:color="auto"/>
              <w:left w:val="single" w:sz="6" w:space="0" w:color="auto"/>
              <w:bottom w:val="dotted" w:sz="4" w:space="0" w:color="auto"/>
            </w:tcBorders>
            <w:shd w:val="clear" w:color="auto" w:fill="auto"/>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5. Tiền lãi vay đã trả</w:t>
            </w:r>
          </w:p>
        </w:tc>
        <w:tc>
          <w:tcPr>
            <w:tcW w:w="720" w:type="dxa"/>
            <w:tcBorders>
              <w:top w:val="dotted" w:sz="4" w:space="0" w:color="auto"/>
              <w:bottom w:val="dotted" w:sz="4" w:space="0" w:color="auto"/>
            </w:tcBorders>
            <w:shd w:val="clear" w:color="auto" w:fill="auto"/>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05</w:t>
            </w:r>
          </w:p>
        </w:tc>
        <w:tc>
          <w:tcPr>
            <w:tcW w:w="1080" w:type="dxa"/>
            <w:tcBorders>
              <w:top w:val="dotted" w:sz="4" w:space="0" w:color="auto"/>
              <w:bottom w:val="dotted" w:sz="4" w:space="0" w:color="auto"/>
            </w:tcBorders>
            <w:shd w:val="clear" w:color="auto" w:fill="auto"/>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shd w:val="clear" w:color="auto" w:fill="auto"/>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shd w:val="clear" w:color="auto" w:fill="auto"/>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 xml:space="preserve">6. </w:t>
            </w:r>
            <w:r w:rsidRPr="00A06887">
              <w:rPr>
                <w:rFonts w:ascii="Times New Roman" w:hAnsi="Times New Roman"/>
                <w:bCs/>
                <w:iCs/>
                <w:sz w:val="28"/>
                <w:szCs w:val="28"/>
              </w:rPr>
              <w:t>Thuế TNDN đã nộp</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06</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7. Tiền thu khác</w:t>
            </w:r>
          </w:p>
        </w:tc>
        <w:tc>
          <w:tcPr>
            <w:tcW w:w="720" w:type="dxa"/>
            <w:tcBorders>
              <w:top w:val="dotted" w:sz="4" w:space="0" w:color="auto"/>
              <w:bottom w:val="dotted" w:sz="4" w:space="0" w:color="auto"/>
            </w:tcBorders>
          </w:tcPr>
          <w:p w:rsidR="00FB1A43" w:rsidRPr="00A06887" w:rsidDel="0073502E"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07</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 xml:space="preserve">8. Tiền chi khác </w:t>
            </w:r>
          </w:p>
        </w:tc>
        <w:tc>
          <w:tcPr>
            <w:tcW w:w="720" w:type="dxa"/>
            <w:tcBorders>
              <w:top w:val="dotted" w:sz="4" w:space="0" w:color="auto"/>
              <w:bottom w:val="dotted" w:sz="4" w:space="0" w:color="auto"/>
            </w:tcBorders>
          </w:tcPr>
          <w:p w:rsidR="00FB1A43" w:rsidRPr="00A06887" w:rsidDel="0073502E"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08</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b/>
                <w:i/>
                <w:sz w:val="28"/>
                <w:szCs w:val="28"/>
              </w:rPr>
            </w:pPr>
            <w:r w:rsidRPr="00A06887">
              <w:rPr>
                <w:rFonts w:ascii="Times New Roman" w:hAnsi="Times New Roman"/>
                <w:b/>
                <w:i/>
                <w:sz w:val="28"/>
                <w:szCs w:val="28"/>
              </w:rPr>
              <w:t xml:space="preserve">Lưu chuyển tiền thuần từ hoạt </w:t>
            </w:r>
            <w:r w:rsidR="009D5996" w:rsidRPr="00A06887">
              <w:rPr>
                <w:rFonts w:ascii="Times New Roman" w:hAnsi="Times New Roman"/>
                <w:b/>
                <w:i/>
                <w:sz w:val="28"/>
                <w:szCs w:val="28"/>
              </w:rPr>
              <w:t>nghiệp vụ</w:t>
            </w:r>
          </w:p>
          <w:p w:rsidR="00FB1A43" w:rsidRPr="00A06887" w:rsidRDefault="00FB1A43" w:rsidP="003D0976">
            <w:pPr>
              <w:spacing w:after="0" w:line="240" w:lineRule="auto"/>
              <w:jc w:val="both"/>
              <w:rPr>
                <w:rFonts w:ascii="Times New Roman" w:hAnsi="Times New Roman"/>
                <w:b/>
                <w:i/>
                <w:sz w:val="28"/>
                <w:szCs w:val="28"/>
              </w:rPr>
            </w:pP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b/>
                <w:i/>
                <w:sz w:val="28"/>
                <w:szCs w:val="28"/>
                <w:lang w:val="nl-NL"/>
              </w:rPr>
            </w:pPr>
            <w:r w:rsidRPr="00A06887">
              <w:rPr>
                <w:rFonts w:ascii="Times New Roman" w:hAnsi="Times New Roman"/>
                <w:b/>
                <w:i/>
                <w:sz w:val="28"/>
                <w:szCs w:val="28"/>
                <w:lang w:val="nl-NL"/>
              </w:rPr>
              <w:t>20</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b/>
                <w:i/>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both"/>
              <w:rPr>
                <w:rFonts w:ascii="Times New Roman" w:hAnsi="Times New Roman"/>
                <w:i/>
                <w:sz w:val="26"/>
                <w:szCs w:val="26"/>
                <w:lang w:val="nl-NL"/>
              </w:rPr>
            </w:pP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both"/>
              <w:rPr>
                <w:rFonts w:ascii="Times New Roman" w:hAnsi="Times New Roman"/>
                <w:i/>
                <w:sz w:val="26"/>
                <w:szCs w:val="26"/>
                <w:lang w:val="nl-NL"/>
              </w:rPr>
            </w:pP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b/>
                <w:sz w:val="28"/>
                <w:szCs w:val="28"/>
              </w:rPr>
            </w:pPr>
            <w:r w:rsidRPr="00A06887">
              <w:rPr>
                <w:rFonts w:ascii="Times New Roman" w:hAnsi="Times New Roman"/>
                <w:b/>
                <w:sz w:val="28"/>
                <w:szCs w:val="28"/>
              </w:rPr>
              <w:t>II. Lưu chuyển tiền từ hoạt động đầu tư</w:t>
            </w:r>
          </w:p>
        </w:tc>
        <w:tc>
          <w:tcPr>
            <w:tcW w:w="72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rPr>
            </w:pP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both"/>
              <w:rPr>
                <w:rFonts w:ascii="Times New Roman" w:hAnsi="Times New Roman"/>
                <w:sz w:val="26"/>
                <w:szCs w:val="26"/>
              </w:rPr>
            </w:pP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both"/>
              <w:rPr>
                <w:rFonts w:ascii="Times New Roman" w:hAnsi="Times New Roman"/>
                <w:sz w:val="26"/>
                <w:szCs w:val="26"/>
              </w:rPr>
            </w:pP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1.Tiền chi mua sắm, xây dựng TSCĐ và các tài sản dài hạn khác</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21</w:t>
            </w:r>
          </w:p>
        </w:tc>
        <w:tc>
          <w:tcPr>
            <w:tcW w:w="1080" w:type="dxa"/>
            <w:tcBorders>
              <w:top w:val="dotted" w:sz="4" w:space="0" w:color="auto"/>
              <w:bottom w:val="dotted" w:sz="4" w:space="0" w:color="auto"/>
            </w:tcBorders>
          </w:tcPr>
          <w:p w:rsidR="00FB1A43" w:rsidRPr="00407306" w:rsidRDefault="00FB1A43" w:rsidP="003D0976">
            <w:pPr>
              <w:spacing w:after="0" w:line="240" w:lineRule="auto"/>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2.Tiền thu từ thanh lý, nhượng bán TSCĐ và các tài sản dài hạn khác</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22</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1A01CD">
            <w:pPr>
              <w:spacing w:after="0" w:line="240" w:lineRule="auto"/>
              <w:jc w:val="both"/>
              <w:rPr>
                <w:rFonts w:ascii="Times New Roman" w:hAnsi="Times New Roman"/>
                <w:sz w:val="28"/>
                <w:szCs w:val="28"/>
              </w:rPr>
            </w:pPr>
            <w:r w:rsidRPr="00A06887">
              <w:rPr>
                <w:rFonts w:ascii="Times New Roman" w:hAnsi="Times New Roman"/>
                <w:sz w:val="28"/>
                <w:szCs w:val="28"/>
              </w:rPr>
              <w:t xml:space="preserve">3. </w:t>
            </w:r>
            <w:r w:rsidR="001A01CD" w:rsidRPr="00A06887">
              <w:rPr>
                <w:rFonts w:ascii="Times New Roman" w:hAnsi="Times New Roman"/>
                <w:sz w:val="28"/>
                <w:szCs w:val="28"/>
              </w:rPr>
              <w:t>Tiền chi m</w:t>
            </w:r>
            <w:r w:rsidRPr="00A06887">
              <w:rPr>
                <w:rFonts w:ascii="Times New Roman" w:hAnsi="Times New Roman"/>
                <w:sz w:val="28"/>
                <w:szCs w:val="28"/>
              </w:rPr>
              <w:t>ua các công cụ nợ của đơn vị khác</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23</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1A01CD">
            <w:pPr>
              <w:spacing w:after="0" w:line="240" w:lineRule="auto"/>
              <w:jc w:val="both"/>
              <w:rPr>
                <w:rFonts w:ascii="Times New Roman" w:hAnsi="Times New Roman"/>
                <w:sz w:val="28"/>
                <w:szCs w:val="28"/>
              </w:rPr>
            </w:pPr>
            <w:r w:rsidRPr="00A06887">
              <w:rPr>
                <w:rFonts w:ascii="Times New Roman" w:hAnsi="Times New Roman"/>
                <w:sz w:val="28"/>
                <w:szCs w:val="28"/>
              </w:rPr>
              <w:t xml:space="preserve">4. </w:t>
            </w:r>
            <w:r w:rsidR="001A01CD" w:rsidRPr="00A06887">
              <w:rPr>
                <w:rFonts w:ascii="Times New Roman" w:hAnsi="Times New Roman"/>
                <w:sz w:val="28"/>
                <w:szCs w:val="28"/>
              </w:rPr>
              <w:t>Tiền thu hồi b</w:t>
            </w:r>
            <w:r w:rsidRPr="00A06887">
              <w:rPr>
                <w:rFonts w:ascii="Times New Roman" w:hAnsi="Times New Roman"/>
                <w:sz w:val="28"/>
                <w:szCs w:val="28"/>
              </w:rPr>
              <w:t>án lại các công cụ nợ của đơn vị khác</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24</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5.</w:t>
            </w:r>
            <w:r w:rsidR="001A01CD" w:rsidRPr="00A06887">
              <w:rPr>
                <w:rFonts w:ascii="Times New Roman" w:hAnsi="Times New Roman"/>
                <w:sz w:val="28"/>
                <w:szCs w:val="28"/>
              </w:rPr>
              <w:t xml:space="preserve"> </w:t>
            </w:r>
            <w:r w:rsidRPr="00A06887">
              <w:rPr>
                <w:rFonts w:ascii="Times New Roman" w:hAnsi="Times New Roman"/>
                <w:sz w:val="28"/>
                <w:szCs w:val="28"/>
              </w:rPr>
              <w:t>Tiền chi đầu tư góp vốn vào đơn vị khác</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25</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3D0976">
            <w:pPr>
              <w:spacing w:after="0" w:line="240" w:lineRule="auto"/>
              <w:jc w:val="both"/>
              <w:rPr>
                <w:rFonts w:ascii="Times New Roman" w:hAnsi="Times New Roman"/>
                <w:sz w:val="28"/>
                <w:szCs w:val="28"/>
              </w:rPr>
            </w:pPr>
            <w:r w:rsidRPr="00A06887">
              <w:rPr>
                <w:rFonts w:ascii="Times New Roman" w:hAnsi="Times New Roman"/>
                <w:sz w:val="28"/>
                <w:szCs w:val="28"/>
              </w:rPr>
              <w:t>6.</w:t>
            </w:r>
            <w:r w:rsidR="001A01CD" w:rsidRPr="00A06887">
              <w:rPr>
                <w:rFonts w:ascii="Times New Roman" w:hAnsi="Times New Roman"/>
                <w:sz w:val="28"/>
                <w:szCs w:val="28"/>
              </w:rPr>
              <w:t xml:space="preserve"> </w:t>
            </w:r>
            <w:r w:rsidRPr="00A06887">
              <w:rPr>
                <w:rFonts w:ascii="Times New Roman" w:hAnsi="Times New Roman"/>
                <w:sz w:val="28"/>
                <w:szCs w:val="28"/>
              </w:rPr>
              <w:t>Tiền thu hồi đầu tư góp vốn vào đơn vị khác</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26</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1A01CD">
            <w:pPr>
              <w:spacing w:after="0" w:line="240" w:lineRule="auto"/>
              <w:jc w:val="both"/>
              <w:rPr>
                <w:rFonts w:ascii="Times New Roman" w:hAnsi="Times New Roman"/>
                <w:sz w:val="28"/>
                <w:szCs w:val="28"/>
              </w:rPr>
            </w:pPr>
            <w:r w:rsidRPr="00A06887">
              <w:rPr>
                <w:rFonts w:ascii="Times New Roman" w:hAnsi="Times New Roman"/>
                <w:sz w:val="28"/>
                <w:szCs w:val="28"/>
              </w:rPr>
              <w:t>7.</w:t>
            </w:r>
            <w:r w:rsidR="001A01CD" w:rsidRPr="00A06887">
              <w:rPr>
                <w:rFonts w:ascii="Times New Roman" w:hAnsi="Times New Roman"/>
                <w:sz w:val="28"/>
                <w:szCs w:val="28"/>
              </w:rPr>
              <w:t xml:space="preserve"> </w:t>
            </w:r>
            <w:r w:rsidRPr="00A06887">
              <w:rPr>
                <w:rFonts w:ascii="Times New Roman" w:hAnsi="Times New Roman"/>
                <w:sz w:val="28"/>
                <w:szCs w:val="28"/>
              </w:rPr>
              <w:t xml:space="preserve">Tiền thu </w:t>
            </w:r>
            <w:r w:rsidR="001A01CD" w:rsidRPr="00A06887">
              <w:rPr>
                <w:rFonts w:ascii="Times New Roman" w:hAnsi="Times New Roman"/>
                <w:sz w:val="28"/>
                <w:szCs w:val="28"/>
              </w:rPr>
              <w:t>từ</w:t>
            </w:r>
            <w:r w:rsidRPr="00A06887">
              <w:rPr>
                <w:rFonts w:ascii="Times New Roman" w:hAnsi="Times New Roman"/>
                <w:sz w:val="28"/>
                <w:szCs w:val="28"/>
              </w:rPr>
              <w:t xml:space="preserve"> cổ tức và lợi nhuận được chia </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27</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r>
      <w:tr w:rsidR="00FB1A43" w:rsidRPr="00407306" w:rsidTr="003D0976">
        <w:tc>
          <w:tcPr>
            <w:tcW w:w="5954" w:type="dxa"/>
            <w:tcBorders>
              <w:top w:val="dotted" w:sz="4" w:space="0" w:color="auto"/>
              <w:left w:val="single" w:sz="6" w:space="0" w:color="auto"/>
              <w:bottom w:val="dotted" w:sz="4" w:space="0" w:color="auto"/>
            </w:tcBorders>
          </w:tcPr>
          <w:p w:rsidR="00FB1A43" w:rsidRPr="00A06887" w:rsidRDefault="00FB1A43" w:rsidP="001A01CD">
            <w:pPr>
              <w:spacing w:after="0" w:line="240" w:lineRule="auto"/>
              <w:jc w:val="both"/>
              <w:rPr>
                <w:rFonts w:ascii="Times New Roman" w:hAnsi="Times New Roman"/>
                <w:sz w:val="28"/>
                <w:szCs w:val="28"/>
              </w:rPr>
            </w:pPr>
            <w:r w:rsidRPr="00A06887">
              <w:rPr>
                <w:rFonts w:ascii="Times New Roman" w:hAnsi="Times New Roman"/>
                <w:sz w:val="28"/>
                <w:szCs w:val="28"/>
              </w:rPr>
              <w:t xml:space="preserve">8. Tiền </w:t>
            </w:r>
            <w:r w:rsidR="001A01CD" w:rsidRPr="00A06887">
              <w:rPr>
                <w:rFonts w:ascii="Times New Roman" w:hAnsi="Times New Roman"/>
                <w:sz w:val="28"/>
                <w:szCs w:val="28"/>
              </w:rPr>
              <w:t xml:space="preserve">thu </w:t>
            </w:r>
            <w:r w:rsidRPr="00A06887">
              <w:rPr>
                <w:rFonts w:ascii="Times New Roman" w:hAnsi="Times New Roman"/>
                <w:sz w:val="28"/>
                <w:szCs w:val="28"/>
              </w:rPr>
              <w:t>khác</w:t>
            </w:r>
          </w:p>
        </w:tc>
        <w:tc>
          <w:tcPr>
            <w:tcW w:w="720" w:type="dxa"/>
            <w:tcBorders>
              <w:top w:val="dotted" w:sz="4" w:space="0" w:color="auto"/>
              <w:bottom w:val="dotted" w:sz="4" w:space="0" w:color="auto"/>
            </w:tcBorders>
          </w:tcPr>
          <w:p w:rsidR="00FB1A43" w:rsidRPr="00A06887" w:rsidRDefault="00FB1A4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28</w:t>
            </w:r>
          </w:p>
        </w:tc>
        <w:tc>
          <w:tcPr>
            <w:tcW w:w="1080" w:type="dxa"/>
            <w:tcBorders>
              <w:top w:val="dotted" w:sz="4" w:space="0" w:color="auto"/>
              <w:bottom w:val="dotted" w:sz="4" w:space="0" w:color="auto"/>
            </w:tcBorders>
          </w:tcPr>
          <w:p w:rsidR="00FB1A43" w:rsidRPr="00407306" w:rsidRDefault="00FB1A4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1A43" w:rsidRPr="00407306" w:rsidRDefault="00FB1A43" w:rsidP="003D0976">
            <w:pPr>
              <w:spacing w:after="0" w:line="240" w:lineRule="auto"/>
              <w:jc w:val="both"/>
              <w:rPr>
                <w:rFonts w:ascii="Times New Roman" w:hAnsi="Times New Roman"/>
                <w:sz w:val="26"/>
                <w:szCs w:val="26"/>
                <w:lang w:val="nl-NL"/>
              </w:rPr>
            </w:pPr>
          </w:p>
        </w:tc>
      </w:tr>
      <w:tr w:rsidR="009A5A63" w:rsidRPr="00407306" w:rsidTr="003D0976">
        <w:tc>
          <w:tcPr>
            <w:tcW w:w="5954" w:type="dxa"/>
            <w:tcBorders>
              <w:top w:val="dotted" w:sz="4" w:space="0" w:color="auto"/>
              <w:left w:val="single" w:sz="6" w:space="0" w:color="auto"/>
              <w:bottom w:val="dotted" w:sz="4" w:space="0" w:color="auto"/>
            </w:tcBorders>
          </w:tcPr>
          <w:p w:rsidR="009A5A63" w:rsidRPr="00A06887" w:rsidRDefault="009A5A63" w:rsidP="001A01CD">
            <w:pPr>
              <w:spacing w:after="0" w:line="240" w:lineRule="auto"/>
              <w:jc w:val="both"/>
              <w:rPr>
                <w:rFonts w:ascii="Times New Roman" w:hAnsi="Times New Roman"/>
                <w:sz w:val="28"/>
                <w:szCs w:val="28"/>
              </w:rPr>
            </w:pPr>
            <w:r w:rsidRPr="00A06887">
              <w:rPr>
                <w:rFonts w:ascii="Times New Roman" w:hAnsi="Times New Roman"/>
                <w:sz w:val="28"/>
                <w:szCs w:val="28"/>
              </w:rPr>
              <w:lastRenderedPageBreak/>
              <w:t xml:space="preserve">9. Tiền chi khác </w:t>
            </w:r>
          </w:p>
        </w:tc>
        <w:tc>
          <w:tcPr>
            <w:tcW w:w="720" w:type="dxa"/>
            <w:tcBorders>
              <w:top w:val="dotted" w:sz="4" w:space="0" w:color="auto"/>
              <w:bottom w:val="dotted" w:sz="4" w:space="0" w:color="auto"/>
            </w:tcBorders>
          </w:tcPr>
          <w:p w:rsidR="009A5A63" w:rsidRPr="00A06887" w:rsidRDefault="009A5A6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29</w:t>
            </w:r>
          </w:p>
        </w:tc>
        <w:tc>
          <w:tcPr>
            <w:tcW w:w="1080" w:type="dxa"/>
            <w:tcBorders>
              <w:top w:val="dotted" w:sz="4" w:space="0" w:color="auto"/>
              <w:bottom w:val="dotted" w:sz="4" w:space="0" w:color="auto"/>
            </w:tcBorders>
          </w:tcPr>
          <w:p w:rsidR="009A5A63" w:rsidRPr="00407306" w:rsidRDefault="009A5A6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9A5A63" w:rsidRPr="00407306" w:rsidRDefault="009A5A63" w:rsidP="00E47910">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9A5A63" w:rsidRPr="00407306" w:rsidRDefault="009A5A63" w:rsidP="00E47910">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9A5A63" w:rsidRPr="008A2CE5" w:rsidTr="003D0976">
        <w:tc>
          <w:tcPr>
            <w:tcW w:w="5954" w:type="dxa"/>
            <w:tcBorders>
              <w:top w:val="dotted" w:sz="4" w:space="0" w:color="auto"/>
              <w:left w:val="single" w:sz="6" w:space="0" w:color="auto"/>
              <w:bottom w:val="dotted" w:sz="4" w:space="0" w:color="auto"/>
            </w:tcBorders>
          </w:tcPr>
          <w:p w:rsidR="009A5A63" w:rsidRPr="00A06887" w:rsidRDefault="009A5A63" w:rsidP="003D0976">
            <w:pPr>
              <w:spacing w:after="0" w:line="240" w:lineRule="auto"/>
              <w:jc w:val="both"/>
              <w:rPr>
                <w:rFonts w:ascii="Times New Roman" w:hAnsi="Times New Roman"/>
                <w:b/>
                <w:i/>
                <w:sz w:val="28"/>
                <w:szCs w:val="28"/>
              </w:rPr>
            </w:pPr>
            <w:r w:rsidRPr="00A06887">
              <w:rPr>
                <w:rFonts w:ascii="Times New Roman" w:hAnsi="Times New Roman"/>
                <w:b/>
                <w:i/>
                <w:sz w:val="28"/>
                <w:szCs w:val="28"/>
              </w:rPr>
              <w:t>Lưu chuyển tiền thuần từ hoạt động đầu tư</w:t>
            </w:r>
          </w:p>
          <w:p w:rsidR="009A5A63" w:rsidRPr="00A06887" w:rsidRDefault="009A5A63" w:rsidP="003D0976">
            <w:pPr>
              <w:spacing w:after="0" w:line="240" w:lineRule="auto"/>
              <w:jc w:val="both"/>
              <w:rPr>
                <w:rFonts w:ascii="Times New Roman" w:hAnsi="Times New Roman"/>
                <w:b/>
                <w:i/>
                <w:sz w:val="28"/>
                <w:szCs w:val="28"/>
              </w:rPr>
            </w:pPr>
          </w:p>
        </w:tc>
        <w:tc>
          <w:tcPr>
            <w:tcW w:w="720" w:type="dxa"/>
            <w:tcBorders>
              <w:top w:val="dotted" w:sz="4" w:space="0" w:color="auto"/>
              <w:bottom w:val="dotted" w:sz="4" w:space="0" w:color="auto"/>
            </w:tcBorders>
          </w:tcPr>
          <w:p w:rsidR="009A5A63" w:rsidRPr="00A06887" w:rsidRDefault="009A5A63" w:rsidP="003D0976">
            <w:pPr>
              <w:spacing w:after="0" w:line="240" w:lineRule="auto"/>
              <w:jc w:val="center"/>
              <w:rPr>
                <w:rFonts w:ascii="Times New Roman" w:hAnsi="Times New Roman"/>
                <w:b/>
                <w:i/>
                <w:sz w:val="28"/>
                <w:szCs w:val="28"/>
                <w:lang w:val="nl-NL"/>
              </w:rPr>
            </w:pPr>
            <w:r w:rsidRPr="00A06887">
              <w:rPr>
                <w:rFonts w:ascii="Times New Roman" w:hAnsi="Times New Roman"/>
                <w:b/>
                <w:i/>
                <w:sz w:val="28"/>
                <w:szCs w:val="28"/>
                <w:lang w:val="nl-NL"/>
              </w:rPr>
              <w:t>30</w:t>
            </w:r>
          </w:p>
        </w:tc>
        <w:tc>
          <w:tcPr>
            <w:tcW w:w="1080" w:type="dxa"/>
            <w:tcBorders>
              <w:top w:val="dotted" w:sz="4" w:space="0" w:color="auto"/>
              <w:bottom w:val="dotted" w:sz="4" w:space="0" w:color="auto"/>
            </w:tcBorders>
          </w:tcPr>
          <w:p w:rsidR="009A5A63" w:rsidRPr="008A2CE5" w:rsidRDefault="009A5A63" w:rsidP="003D0976">
            <w:pPr>
              <w:spacing w:after="0" w:line="240" w:lineRule="auto"/>
              <w:jc w:val="center"/>
              <w:rPr>
                <w:rFonts w:ascii="Times New Roman" w:hAnsi="Times New Roman"/>
                <w:b/>
                <w:i/>
                <w:sz w:val="26"/>
                <w:szCs w:val="26"/>
                <w:lang w:val="nl-NL"/>
              </w:rPr>
            </w:pPr>
          </w:p>
        </w:tc>
        <w:tc>
          <w:tcPr>
            <w:tcW w:w="900" w:type="dxa"/>
            <w:tcBorders>
              <w:top w:val="dotted" w:sz="4" w:space="0" w:color="auto"/>
              <w:left w:val="nil"/>
              <w:bottom w:val="dotted" w:sz="4" w:space="0" w:color="auto"/>
            </w:tcBorders>
          </w:tcPr>
          <w:p w:rsidR="009A5A63" w:rsidRPr="008A2CE5" w:rsidRDefault="009A5A63" w:rsidP="003D0976">
            <w:pPr>
              <w:spacing w:after="0" w:line="240" w:lineRule="auto"/>
              <w:jc w:val="both"/>
              <w:rPr>
                <w:rFonts w:ascii="Times New Roman" w:hAnsi="Times New Roman"/>
                <w:i/>
                <w:sz w:val="26"/>
                <w:szCs w:val="26"/>
                <w:lang w:val="nl-NL"/>
              </w:rPr>
            </w:pPr>
          </w:p>
        </w:tc>
        <w:tc>
          <w:tcPr>
            <w:tcW w:w="900" w:type="dxa"/>
            <w:tcBorders>
              <w:top w:val="dotted" w:sz="4" w:space="0" w:color="auto"/>
              <w:left w:val="nil"/>
              <w:bottom w:val="dotted" w:sz="4" w:space="0" w:color="auto"/>
              <w:right w:val="single" w:sz="6" w:space="0" w:color="auto"/>
            </w:tcBorders>
          </w:tcPr>
          <w:p w:rsidR="009A5A63" w:rsidRPr="008A2CE5" w:rsidRDefault="009A5A63" w:rsidP="003D0976">
            <w:pPr>
              <w:spacing w:after="0" w:line="240" w:lineRule="auto"/>
              <w:jc w:val="both"/>
              <w:rPr>
                <w:rFonts w:ascii="Times New Roman" w:hAnsi="Times New Roman"/>
                <w:i/>
                <w:sz w:val="26"/>
                <w:szCs w:val="26"/>
                <w:lang w:val="nl-NL"/>
              </w:rPr>
            </w:pPr>
          </w:p>
        </w:tc>
      </w:tr>
      <w:tr w:rsidR="009A5A63" w:rsidRPr="00407306" w:rsidTr="003D0976">
        <w:tc>
          <w:tcPr>
            <w:tcW w:w="5954" w:type="dxa"/>
            <w:tcBorders>
              <w:top w:val="dotted" w:sz="4" w:space="0" w:color="auto"/>
              <w:left w:val="single" w:sz="6" w:space="0" w:color="auto"/>
              <w:bottom w:val="dotted" w:sz="4" w:space="0" w:color="auto"/>
            </w:tcBorders>
          </w:tcPr>
          <w:p w:rsidR="009A5A63" w:rsidRPr="00A06887" w:rsidRDefault="009A5A63" w:rsidP="003D0976">
            <w:pPr>
              <w:spacing w:after="0" w:line="240" w:lineRule="auto"/>
              <w:jc w:val="both"/>
              <w:rPr>
                <w:rFonts w:ascii="Times New Roman" w:hAnsi="Times New Roman"/>
                <w:b/>
                <w:sz w:val="28"/>
                <w:szCs w:val="28"/>
              </w:rPr>
            </w:pPr>
            <w:r w:rsidRPr="00A06887">
              <w:rPr>
                <w:rFonts w:ascii="Times New Roman" w:hAnsi="Times New Roman"/>
                <w:b/>
                <w:sz w:val="28"/>
                <w:szCs w:val="28"/>
              </w:rPr>
              <w:t>III. Lưu chuyển tiền từ hoạt động tài chính</w:t>
            </w:r>
          </w:p>
        </w:tc>
        <w:tc>
          <w:tcPr>
            <w:tcW w:w="720" w:type="dxa"/>
            <w:tcBorders>
              <w:top w:val="dotted" w:sz="4" w:space="0" w:color="auto"/>
              <w:bottom w:val="dotted" w:sz="4" w:space="0" w:color="auto"/>
            </w:tcBorders>
          </w:tcPr>
          <w:p w:rsidR="009A5A63" w:rsidRPr="00A06887" w:rsidRDefault="009A5A63" w:rsidP="003D0976">
            <w:pPr>
              <w:spacing w:after="0" w:line="240" w:lineRule="auto"/>
              <w:jc w:val="center"/>
              <w:rPr>
                <w:rFonts w:ascii="Times New Roman" w:hAnsi="Times New Roman"/>
                <w:sz w:val="28"/>
                <w:szCs w:val="28"/>
              </w:rPr>
            </w:pPr>
          </w:p>
        </w:tc>
        <w:tc>
          <w:tcPr>
            <w:tcW w:w="1080" w:type="dxa"/>
            <w:tcBorders>
              <w:top w:val="dotted" w:sz="4" w:space="0" w:color="auto"/>
              <w:bottom w:val="dotted" w:sz="4" w:space="0" w:color="auto"/>
            </w:tcBorders>
          </w:tcPr>
          <w:p w:rsidR="009A5A63" w:rsidRPr="00407306" w:rsidRDefault="009A5A63" w:rsidP="003D0976">
            <w:pPr>
              <w:spacing w:after="0" w:line="240" w:lineRule="auto"/>
              <w:jc w:val="center"/>
              <w:rPr>
                <w:rFonts w:ascii="Times New Roman" w:hAnsi="Times New Roman"/>
                <w:sz w:val="26"/>
                <w:szCs w:val="26"/>
              </w:rPr>
            </w:pPr>
          </w:p>
        </w:tc>
        <w:tc>
          <w:tcPr>
            <w:tcW w:w="900" w:type="dxa"/>
            <w:tcBorders>
              <w:top w:val="dotted" w:sz="4" w:space="0" w:color="auto"/>
              <w:left w:val="nil"/>
              <w:bottom w:val="dotted" w:sz="4" w:space="0" w:color="auto"/>
            </w:tcBorders>
          </w:tcPr>
          <w:p w:rsidR="009A5A63" w:rsidRPr="00407306" w:rsidRDefault="009A5A63" w:rsidP="003D0976">
            <w:pPr>
              <w:spacing w:after="0" w:line="240" w:lineRule="auto"/>
              <w:jc w:val="both"/>
              <w:rPr>
                <w:rFonts w:ascii="Times New Roman" w:hAnsi="Times New Roman"/>
                <w:sz w:val="26"/>
                <w:szCs w:val="26"/>
              </w:rPr>
            </w:pPr>
          </w:p>
        </w:tc>
        <w:tc>
          <w:tcPr>
            <w:tcW w:w="900" w:type="dxa"/>
            <w:tcBorders>
              <w:top w:val="dotted" w:sz="4" w:space="0" w:color="auto"/>
              <w:left w:val="nil"/>
              <w:bottom w:val="dotted" w:sz="4" w:space="0" w:color="auto"/>
              <w:right w:val="single" w:sz="6" w:space="0" w:color="auto"/>
            </w:tcBorders>
          </w:tcPr>
          <w:p w:rsidR="009A5A63" w:rsidRPr="00407306" w:rsidRDefault="009A5A63" w:rsidP="003D0976">
            <w:pPr>
              <w:spacing w:after="0" w:line="240" w:lineRule="auto"/>
              <w:jc w:val="both"/>
              <w:rPr>
                <w:rFonts w:ascii="Times New Roman" w:hAnsi="Times New Roman"/>
                <w:sz w:val="26"/>
                <w:szCs w:val="26"/>
              </w:rPr>
            </w:pPr>
          </w:p>
        </w:tc>
      </w:tr>
      <w:tr w:rsidR="009A5A63" w:rsidRPr="00407306" w:rsidTr="003D0976">
        <w:trPr>
          <w:trHeight w:val="254"/>
        </w:trPr>
        <w:tc>
          <w:tcPr>
            <w:tcW w:w="5954" w:type="dxa"/>
            <w:tcBorders>
              <w:top w:val="dotted" w:sz="4" w:space="0" w:color="auto"/>
              <w:left w:val="single" w:sz="6" w:space="0" w:color="auto"/>
              <w:bottom w:val="dotted" w:sz="4" w:space="0" w:color="auto"/>
            </w:tcBorders>
          </w:tcPr>
          <w:p w:rsidR="009A5A63" w:rsidRPr="00A06887" w:rsidRDefault="009A5A63" w:rsidP="003D0976">
            <w:pPr>
              <w:spacing w:after="0" w:line="240" w:lineRule="auto"/>
              <w:jc w:val="both"/>
              <w:rPr>
                <w:rFonts w:ascii="Times New Roman" w:hAnsi="Times New Roman"/>
                <w:sz w:val="28"/>
                <w:szCs w:val="28"/>
              </w:rPr>
            </w:pPr>
            <w:r w:rsidRPr="00A06887">
              <w:rPr>
                <w:rFonts w:ascii="Times New Roman" w:hAnsi="Times New Roman"/>
                <w:sz w:val="28"/>
                <w:szCs w:val="28"/>
              </w:rPr>
              <w:t>1. Tiền thu từ nhận vốn góp của chủ sở hữu</w:t>
            </w:r>
          </w:p>
        </w:tc>
        <w:tc>
          <w:tcPr>
            <w:tcW w:w="720" w:type="dxa"/>
            <w:tcBorders>
              <w:top w:val="dotted" w:sz="4" w:space="0" w:color="auto"/>
              <w:bottom w:val="dotted" w:sz="4" w:space="0" w:color="auto"/>
            </w:tcBorders>
          </w:tcPr>
          <w:p w:rsidR="009A5A63" w:rsidRPr="00A06887" w:rsidRDefault="009A5A6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31</w:t>
            </w:r>
          </w:p>
        </w:tc>
        <w:tc>
          <w:tcPr>
            <w:tcW w:w="1080" w:type="dxa"/>
            <w:tcBorders>
              <w:top w:val="dotted" w:sz="4" w:space="0" w:color="auto"/>
              <w:bottom w:val="dotted" w:sz="4" w:space="0" w:color="auto"/>
            </w:tcBorders>
          </w:tcPr>
          <w:p w:rsidR="009A5A63" w:rsidRPr="00407306" w:rsidRDefault="009A5A6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9A5A63" w:rsidRPr="00407306" w:rsidRDefault="009A5A63"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9A5A63" w:rsidRPr="00407306" w:rsidRDefault="009A5A63" w:rsidP="003D0976">
            <w:pPr>
              <w:spacing w:after="0" w:line="240" w:lineRule="auto"/>
              <w:jc w:val="both"/>
              <w:rPr>
                <w:rFonts w:ascii="Times New Roman" w:hAnsi="Times New Roman"/>
                <w:sz w:val="26"/>
                <w:szCs w:val="26"/>
                <w:lang w:val="nl-NL"/>
              </w:rPr>
            </w:pPr>
          </w:p>
        </w:tc>
      </w:tr>
      <w:tr w:rsidR="009A5A63" w:rsidRPr="00407306" w:rsidTr="003D0976">
        <w:tc>
          <w:tcPr>
            <w:tcW w:w="5954" w:type="dxa"/>
            <w:tcBorders>
              <w:top w:val="dotted" w:sz="4" w:space="0" w:color="auto"/>
              <w:left w:val="single" w:sz="6" w:space="0" w:color="auto"/>
              <w:bottom w:val="dotted" w:sz="4" w:space="0" w:color="auto"/>
            </w:tcBorders>
          </w:tcPr>
          <w:p w:rsidR="009A5A63" w:rsidRPr="00A06887" w:rsidRDefault="009A5A63" w:rsidP="003D0976">
            <w:pPr>
              <w:spacing w:after="0" w:line="240" w:lineRule="auto"/>
              <w:jc w:val="both"/>
              <w:rPr>
                <w:rFonts w:ascii="Times New Roman" w:hAnsi="Times New Roman"/>
                <w:sz w:val="28"/>
                <w:szCs w:val="28"/>
              </w:rPr>
            </w:pPr>
            <w:r w:rsidRPr="00A06887">
              <w:rPr>
                <w:rFonts w:ascii="Times New Roman" w:hAnsi="Times New Roman"/>
                <w:sz w:val="28"/>
                <w:szCs w:val="28"/>
              </w:rPr>
              <w:t>2. Tiền trả lại vốn góp cho các chủ sở hữu</w:t>
            </w:r>
          </w:p>
        </w:tc>
        <w:tc>
          <w:tcPr>
            <w:tcW w:w="720" w:type="dxa"/>
            <w:tcBorders>
              <w:top w:val="dotted" w:sz="4" w:space="0" w:color="auto"/>
              <w:bottom w:val="dotted" w:sz="4" w:space="0" w:color="auto"/>
            </w:tcBorders>
          </w:tcPr>
          <w:p w:rsidR="009A5A63" w:rsidRPr="00A06887" w:rsidRDefault="009A5A6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32</w:t>
            </w:r>
          </w:p>
        </w:tc>
        <w:tc>
          <w:tcPr>
            <w:tcW w:w="1080" w:type="dxa"/>
            <w:tcBorders>
              <w:top w:val="dotted" w:sz="4" w:space="0" w:color="auto"/>
              <w:bottom w:val="dotted" w:sz="4" w:space="0" w:color="auto"/>
            </w:tcBorders>
          </w:tcPr>
          <w:p w:rsidR="009A5A63" w:rsidRPr="00407306" w:rsidRDefault="009A5A6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9A5A63" w:rsidRPr="00407306" w:rsidRDefault="009A5A6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9A5A63" w:rsidRPr="00407306" w:rsidRDefault="009A5A6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9A5A63" w:rsidRPr="00407306" w:rsidTr="003D0976">
        <w:trPr>
          <w:trHeight w:val="254"/>
        </w:trPr>
        <w:tc>
          <w:tcPr>
            <w:tcW w:w="5954" w:type="dxa"/>
            <w:tcBorders>
              <w:top w:val="dotted" w:sz="4" w:space="0" w:color="auto"/>
              <w:left w:val="single" w:sz="6" w:space="0" w:color="auto"/>
              <w:bottom w:val="dotted" w:sz="4" w:space="0" w:color="auto"/>
            </w:tcBorders>
          </w:tcPr>
          <w:p w:rsidR="009A5A63" w:rsidRPr="00A06887" w:rsidRDefault="00FB6EA7" w:rsidP="003D0976">
            <w:pPr>
              <w:spacing w:after="0" w:line="240" w:lineRule="auto"/>
              <w:jc w:val="both"/>
              <w:rPr>
                <w:rFonts w:ascii="Times New Roman" w:hAnsi="Times New Roman"/>
                <w:sz w:val="28"/>
                <w:szCs w:val="28"/>
              </w:rPr>
            </w:pPr>
            <w:r>
              <w:rPr>
                <w:rFonts w:ascii="Times New Roman" w:hAnsi="Times New Roman"/>
                <w:sz w:val="28"/>
                <w:szCs w:val="28"/>
              </w:rPr>
              <w:t>3</w:t>
            </w:r>
            <w:r w:rsidR="009A5A63" w:rsidRPr="00A06887">
              <w:rPr>
                <w:rFonts w:ascii="Times New Roman" w:hAnsi="Times New Roman"/>
                <w:sz w:val="28"/>
                <w:szCs w:val="28"/>
              </w:rPr>
              <w:t>. Tiền trả nợ gốc thuê tài chính</w:t>
            </w:r>
          </w:p>
        </w:tc>
        <w:tc>
          <w:tcPr>
            <w:tcW w:w="720" w:type="dxa"/>
            <w:tcBorders>
              <w:top w:val="dotted" w:sz="4" w:space="0" w:color="auto"/>
              <w:bottom w:val="dotted" w:sz="4" w:space="0" w:color="auto"/>
            </w:tcBorders>
          </w:tcPr>
          <w:p w:rsidR="009A5A63" w:rsidRPr="00A06887" w:rsidRDefault="009A5A6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3</w:t>
            </w:r>
            <w:r w:rsidR="00FB6EA7">
              <w:rPr>
                <w:rFonts w:ascii="Times New Roman" w:hAnsi="Times New Roman"/>
                <w:sz w:val="28"/>
                <w:szCs w:val="28"/>
                <w:lang w:val="nl-NL"/>
              </w:rPr>
              <w:t>3</w:t>
            </w:r>
          </w:p>
        </w:tc>
        <w:tc>
          <w:tcPr>
            <w:tcW w:w="1080" w:type="dxa"/>
            <w:tcBorders>
              <w:top w:val="dotted" w:sz="4" w:space="0" w:color="auto"/>
              <w:bottom w:val="dotted" w:sz="4" w:space="0" w:color="auto"/>
            </w:tcBorders>
          </w:tcPr>
          <w:p w:rsidR="009A5A63" w:rsidRPr="00407306" w:rsidRDefault="009A5A6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9A5A63" w:rsidRPr="00407306" w:rsidRDefault="009A5A6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9A5A63" w:rsidRPr="00407306" w:rsidRDefault="009A5A6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9A5A63" w:rsidRPr="00407306" w:rsidTr="003D0976">
        <w:tc>
          <w:tcPr>
            <w:tcW w:w="5954" w:type="dxa"/>
            <w:tcBorders>
              <w:top w:val="dotted" w:sz="4" w:space="0" w:color="auto"/>
              <w:left w:val="single" w:sz="6" w:space="0" w:color="auto"/>
              <w:bottom w:val="dotted" w:sz="4" w:space="0" w:color="auto"/>
            </w:tcBorders>
          </w:tcPr>
          <w:p w:rsidR="009A5A63" w:rsidRPr="00A06887" w:rsidRDefault="00FB6EA7" w:rsidP="003D0976">
            <w:pPr>
              <w:spacing w:after="0" w:line="240" w:lineRule="auto"/>
              <w:jc w:val="both"/>
              <w:rPr>
                <w:rFonts w:ascii="Times New Roman" w:hAnsi="Times New Roman"/>
                <w:sz w:val="28"/>
                <w:szCs w:val="28"/>
              </w:rPr>
            </w:pPr>
            <w:r>
              <w:rPr>
                <w:rFonts w:ascii="Times New Roman" w:hAnsi="Times New Roman"/>
                <w:sz w:val="28"/>
                <w:szCs w:val="28"/>
              </w:rPr>
              <w:t>4</w:t>
            </w:r>
            <w:r w:rsidR="009A5A63" w:rsidRPr="00A06887">
              <w:rPr>
                <w:rFonts w:ascii="Times New Roman" w:hAnsi="Times New Roman"/>
                <w:sz w:val="28"/>
                <w:szCs w:val="28"/>
              </w:rPr>
              <w:t>. Cổ tức, lợi nhuận đã trả cho chủ sở hữu</w:t>
            </w:r>
          </w:p>
        </w:tc>
        <w:tc>
          <w:tcPr>
            <w:tcW w:w="720" w:type="dxa"/>
            <w:tcBorders>
              <w:top w:val="dotted" w:sz="4" w:space="0" w:color="auto"/>
              <w:bottom w:val="dotted" w:sz="4" w:space="0" w:color="auto"/>
            </w:tcBorders>
          </w:tcPr>
          <w:p w:rsidR="009A5A63" w:rsidRPr="00A06887" w:rsidRDefault="009A5A63"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3</w:t>
            </w:r>
            <w:r w:rsidR="00FB6EA7">
              <w:rPr>
                <w:rFonts w:ascii="Times New Roman" w:hAnsi="Times New Roman"/>
                <w:sz w:val="28"/>
                <w:szCs w:val="28"/>
                <w:lang w:val="nl-NL"/>
              </w:rPr>
              <w:t>4</w:t>
            </w:r>
          </w:p>
        </w:tc>
        <w:tc>
          <w:tcPr>
            <w:tcW w:w="1080" w:type="dxa"/>
            <w:tcBorders>
              <w:top w:val="dotted" w:sz="4" w:space="0" w:color="auto"/>
              <w:bottom w:val="dotted" w:sz="4" w:space="0" w:color="auto"/>
            </w:tcBorders>
          </w:tcPr>
          <w:p w:rsidR="009A5A63" w:rsidRPr="00407306" w:rsidRDefault="009A5A63"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9A5A63" w:rsidRPr="00407306" w:rsidRDefault="009A5A6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9A5A63" w:rsidRPr="00407306" w:rsidRDefault="009A5A63" w:rsidP="003D0976">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6EA7" w:rsidRPr="00407306" w:rsidTr="003D0976">
        <w:tc>
          <w:tcPr>
            <w:tcW w:w="5954" w:type="dxa"/>
            <w:tcBorders>
              <w:top w:val="dotted" w:sz="4" w:space="0" w:color="auto"/>
              <w:left w:val="single" w:sz="6" w:space="0" w:color="auto"/>
              <w:bottom w:val="dotted" w:sz="4" w:space="0" w:color="auto"/>
            </w:tcBorders>
          </w:tcPr>
          <w:p w:rsidR="00FB6EA7" w:rsidRDefault="00FB6EA7" w:rsidP="003D0976">
            <w:pPr>
              <w:spacing w:after="0" w:line="240" w:lineRule="auto"/>
              <w:jc w:val="both"/>
              <w:rPr>
                <w:rFonts w:ascii="Times New Roman" w:hAnsi="Times New Roman"/>
                <w:sz w:val="28"/>
                <w:szCs w:val="28"/>
              </w:rPr>
            </w:pPr>
            <w:r>
              <w:rPr>
                <w:rFonts w:ascii="Times New Roman" w:hAnsi="Times New Roman"/>
                <w:sz w:val="28"/>
                <w:szCs w:val="28"/>
              </w:rPr>
              <w:t>5. Ti</w:t>
            </w:r>
            <w:r w:rsidRPr="00FB6EA7">
              <w:rPr>
                <w:rFonts w:ascii="Times New Roman" w:hAnsi="Times New Roman"/>
                <w:sz w:val="28"/>
                <w:szCs w:val="28"/>
              </w:rPr>
              <w:t>ề</w:t>
            </w:r>
            <w:r>
              <w:rPr>
                <w:rFonts w:ascii="Times New Roman" w:hAnsi="Times New Roman"/>
                <w:sz w:val="28"/>
                <w:szCs w:val="28"/>
              </w:rPr>
              <w:t>n thu kh</w:t>
            </w:r>
            <w:r w:rsidRPr="00FB6EA7">
              <w:rPr>
                <w:rFonts w:ascii="Times New Roman" w:hAnsi="Times New Roman"/>
                <w:sz w:val="28"/>
                <w:szCs w:val="28"/>
              </w:rPr>
              <w:t>ác</w:t>
            </w:r>
          </w:p>
        </w:tc>
        <w:tc>
          <w:tcPr>
            <w:tcW w:w="720" w:type="dxa"/>
            <w:tcBorders>
              <w:top w:val="dotted" w:sz="4" w:space="0" w:color="auto"/>
              <w:bottom w:val="dotted" w:sz="4" w:space="0" w:color="auto"/>
            </w:tcBorders>
          </w:tcPr>
          <w:p w:rsidR="00FB6EA7" w:rsidRPr="00A06887" w:rsidRDefault="00FB6EA7" w:rsidP="003D0976">
            <w:pPr>
              <w:spacing w:after="0" w:line="240" w:lineRule="auto"/>
              <w:jc w:val="center"/>
              <w:rPr>
                <w:rFonts w:ascii="Times New Roman" w:hAnsi="Times New Roman"/>
                <w:sz w:val="28"/>
                <w:szCs w:val="28"/>
                <w:lang w:val="nl-NL"/>
              </w:rPr>
            </w:pPr>
            <w:r>
              <w:rPr>
                <w:rFonts w:ascii="Times New Roman" w:hAnsi="Times New Roman"/>
                <w:sz w:val="28"/>
                <w:szCs w:val="28"/>
                <w:lang w:val="nl-NL"/>
              </w:rPr>
              <w:t>35</w:t>
            </w:r>
          </w:p>
        </w:tc>
        <w:tc>
          <w:tcPr>
            <w:tcW w:w="1080" w:type="dxa"/>
            <w:tcBorders>
              <w:top w:val="dotted" w:sz="4" w:space="0" w:color="auto"/>
              <w:bottom w:val="dotted" w:sz="4" w:space="0" w:color="auto"/>
            </w:tcBorders>
          </w:tcPr>
          <w:p w:rsidR="00FB6EA7" w:rsidRPr="00407306" w:rsidRDefault="00FB6EA7"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6EA7" w:rsidRPr="00407306" w:rsidRDefault="00FB6EA7"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6EA7" w:rsidRPr="00407306" w:rsidRDefault="00FB6EA7" w:rsidP="003D0976">
            <w:pPr>
              <w:spacing w:after="0" w:line="240" w:lineRule="auto"/>
              <w:jc w:val="center"/>
              <w:rPr>
                <w:rFonts w:ascii="Times New Roman" w:hAnsi="Times New Roman"/>
                <w:sz w:val="26"/>
                <w:szCs w:val="26"/>
                <w:lang w:val="nl-NL"/>
              </w:rPr>
            </w:pPr>
          </w:p>
        </w:tc>
      </w:tr>
      <w:tr w:rsidR="00FB6EA7" w:rsidRPr="00407306" w:rsidTr="003D0976">
        <w:tc>
          <w:tcPr>
            <w:tcW w:w="5954" w:type="dxa"/>
            <w:tcBorders>
              <w:top w:val="dotted" w:sz="4" w:space="0" w:color="auto"/>
              <w:left w:val="single" w:sz="6" w:space="0" w:color="auto"/>
              <w:bottom w:val="dotted" w:sz="4" w:space="0" w:color="auto"/>
            </w:tcBorders>
          </w:tcPr>
          <w:p w:rsidR="00FB6EA7" w:rsidRDefault="00FB6EA7" w:rsidP="003D0976">
            <w:pPr>
              <w:spacing w:after="0" w:line="240" w:lineRule="auto"/>
              <w:jc w:val="both"/>
              <w:rPr>
                <w:rFonts w:ascii="Times New Roman" w:hAnsi="Times New Roman"/>
                <w:sz w:val="28"/>
                <w:szCs w:val="28"/>
              </w:rPr>
            </w:pPr>
            <w:r>
              <w:rPr>
                <w:rFonts w:ascii="Times New Roman" w:hAnsi="Times New Roman"/>
                <w:sz w:val="28"/>
                <w:szCs w:val="28"/>
              </w:rPr>
              <w:t>6. Ti</w:t>
            </w:r>
            <w:r w:rsidRPr="00FB6EA7">
              <w:rPr>
                <w:rFonts w:ascii="Times New Roman" w:hAnsi="Times New Roman"/>
                <w:sz w:val="28"/>
                <w:szCs w:val="28"/>
              </w:rPr>
              <w:t>ề</w:t>
            </w:r>
            <w:r>
              <w:rPr>
                <w:rFonts w:ascii="Times New Roman" w:hAnsi="Times New Roman"/>
                <w:sz w:val="28"/>
                <w:szCs w:val="28"/>
              </w:rPr>
              <w:t>n chi kh</w:t>
            </w:r>
            <w:r w:rsidRPr="00FB6EA7">
              <w:rPr>
                <w:rFonts w:ascii="Times New Roman" w:hAnsi="Times New Roman"/>
                <w:sz w:val="28"/>
                <w:szCs w:val="28"/>
              </w:rPr>
              <w:t>ác</w:t>
            </w:r>
          </w:p>
        </w:tc>
        <w:tc>
          <w:tcPr>
            <w:tcW w:w="720" w:type="dxa"/>
            <w:tcBorders>
              <w:top w:val="dotted" w:sz="4" w:space="0" w:color="auto"/>
              <w:bottom w:val="dotted" w:sz="4" w:space="0" w:color="auto"/>
            </w:tcBorders>
          </w:tcPr>
          <w:p w:rsidR="00FB6EA7" w:rsidRPr="00A06887" w:rsidRDefault="00FB6EA7" w:rsidP="003D0976">
            <w:pPr>
              <w:spacing w:after="0" w:line="240" w:lineRule="auto"/>
              <w:jc w:val="center"/>
              <w:rPr>
                <w:rFonts w:ascii="Times New Roman" w:hAnsi="Times New Roman"/>
                <w:sz w:val="28"/>
                <w:szCs w:val="28"/>
                <w:lang w:val="nl-NL"/>
              </w:rPr>
            </w:pPr>
            <w:r>
              <w:rPr>
                <w:rFonts w:ascii="Times New Roman" w:hAnsi="Times New Roman"/>
                <w:sz w:val="28"/>
                <w:szCs w:val="28"/>
                <w:lang w:val="nl-NL"/>
              </w:rPr>
              <w:t>36</w:t>
            </w:r>
          </w:p>
        </w:tc>
        <w:tc>
          <w:tcPr>
            <w:tcW w:w="1080" w:type="dxa"/>
            <w:tcBorders>
              <w:top w:val="dotted" w:sz="4" w:space="0" w:color="auto"/>
              <w:bottom w:val="dotted" w:sz="4" w:space="0" w:color="auto"/>
            </w:tcBorders>
          </w:tcPr>
          <w:p w:rsidR="00FB6EA7" w:rsidRPr="00407306" w:rsidRDefault="00FB6EA7"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dotted" w:sz="4" w:space="0" w:color="auto"/>
            </w:tcBorders>
          </w:tcPr>
          <w:p w:rsidR="00FB6EA7" w:rsidRPr="00407306" w:rsidRDefault="00FB6EA7" w:rsidP="00E47910">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c>
          <w:tcPr>
            <w:tcW w:w="900" w:type="dxa"/>
            <w:tcBorders>
              <w:top w:val="dotted" w:sz="4" w:space="0" w:color="auto"/>
              <w:left w:val="nil"/>
              <w:bottom w:val="dotted" w:sz="4" w:space="0" w:color="auto"/>
              <w:right w:val="single" w:sz="6" w:space="0" w:color="auto"/>
            </w:tcBorders>
          </w:tcPr>
          <w:p w:rsidR="00FB6EA7" w:rsidRPr="00407306" w:rsidRDefault="00FB6EA7" w:rsidP="00E47910">
            <w:pPr>
              <w:spacing w:after="0" w:line="240" w:lineRule="auto"/>
              <w:jc w:val="center"/>
              <w:rPr>
                <w:rFonts w:ascii="Times New Roman" w:hAnsi="Times New Roman"/>
                <w:sz w:val="26"/>
                <w:szCs w:val="26"/>
                <w:lang w:val="nl-NL"/>
              </w:rPr>
            </w:pPr>
            <w:r w:rsidRPr="00407306">
              <w:rPr>
                <w:rFonts w:ascii="Times New Roman" w:hAnsi="Times New Roman"/>
                <w:sz w:val="26"/>
                <w:szCs w:val="26"/>
                <w:lang w:val="nl-NL"/>
              </w:rPr>
              <w:t>(...)</w:t>
            </w:r>
          </w:p>
        </w:tc>
      </w:tr>
      <w:tr w:rsidR="00FB6EA7" w:rsidRPr="00D753C8" w:rsidTr="003D0976">
        <w:tc>
          <w:tcPr>
            <w:tcW w:w="5954" w:type="dxa"/>
            <w:tcBorders>
              <w:top w:val="dotted" w:sz="4" w:space="0" w:color="auto"/>
              <w:left w:val="single" w:sz="6" w:space="0" w:color="auto"/>
              <w:bottom w:val="dotted" w:sz="4" w:space="0" w:color="auto"/>
            </w:tcBorders>
          </w:tcPr>
          <w:p w:rsidR="00FB6EA7" w:rsidRPr="00A06887" w:rsidRDefault="00FB6EA7" w:rsidP="003D0976">
            <w:pPr>
              <w:spacing w:after="0" w:line="240" w:lineRule="auto"/>
              <w:jc w:val="both"/>
              <w:rPr>
                <w:rFonts w:ascii="Times New Roman" w:hAnsi="Times New Roman"/>
                <w:b/>
                <w:i/>
                <w:sz w:val="28"/>
                <w:szCs w:val="28"/>
              </w:rPr>
            </w:pPr>
            <w:r w:rsidRPr="00A06887">
              <w:rPr>
                <w:rFonts w:ascii="Times New Roman" w:hAnsi="Times New Roman"/>
                <w:b/>
                <w:i/>
                <w:sz w:val="28"/>
                <w:szCs w:val="28"/>
              </w:rPr>
              <w:t>Lưu chuyển tiền thuần từ hoạt động tài chính</w:t>
            </w:r>
          </w:p>
          <w:p w:rsidR="00FB6EA7" w:rsidRPr="00A06887" w:rsidRDefault="00FB6EA7" w:rsidP="003D0976">
            <w:pPr>
              <w:spacing w:after="0" w:line="240" w:lineRule="auto"/>
              <w:jc w:val="both"/>
              <w:rPr>
                <w:rFonts w:ascii="Times New Roman" w:hAnsi="Times New Roman"/>
                <w:b/>
                <w:i/>
                <w:sz w:val="28"/>
                <w:szCs w:val="28"/>
              </w:rPr>
            </w:pPr>
          </w:p>
        </w:tc>
        <w:tc>
          <w:tcPr>
            <w:tcW w:w="720" w:type="dxa"/>
            <w:tcBorders>
              <w:top w:val="dotted" w:sz="4" w:space="0" w:color="auto"/>
              <w:bottom w:val="dotted" w:sz="4" w:space="0" w:color="auto"/>
            </w:tcBorders>
          </w:tcPr>
          <w:p w:rsidR="00FB6EA7" w:rsidRPr="00A06887" w:rsidRDefault="00FB6EA7" w:rsidP="003D0976">
            <w:pPr>
              <w:spacing w:after="0" w:line="240" w:lineRule="auto"/>
              <w:jc w:val="center"/>
              <w:rPr>
                <w:rFonts w:ascii="Times New Roman" w:hAnsi="Times New Roman"/>
                <w:b/>
                <w:i/>
                <w:sz w:val="28"/>
                <w:szCs w:val="28"/>
                <w:lang w:val="nl-NL"/>
              </w:rPr>
            </w:pPr>
            <w:r w:rsidRPr="00A06887">
              <w:rPr>
                <w:rFonts w:ascii="Times New Roman" w:hAnsi="Times New Roman"/>
                <w:b/>
                <w:i/>
                <w:sz w:val="28"/>
                <w:szCs w:val="28"/>
                <w:lang w:val="nl-NL"/>
              </w:rPr>
              <w:t>40</w:t>
            </w:r>
          </w:p>
        </w:tc>
        <w:tc>
          <w:tcPr>
            <w:tcW w:w="1080" w:type="dxa"/>
            <w:tcBorders>
              <w:top w:val="dotted" w:sz="4" w:space="0" w:color="auto"/>
              <w:bottom w:val="dotted" w:sz="4" w:space="0" w:color="auto"/>
            </w:tcBorders>
          </w:tcPr>
          <w:p w:rsidR="00FB6EA7" w:rsidRPr="00D753C8" w:rsidRDefault="00FB6EA7" w:rsidP="003D0976">
            <w:pPr>
              <w:spacing w:after="0" w:line="240" w:lineRule="auto"/>
              <w:jc w:val="center"/>
              <w:rPr>
                <w:rFonts w:ascii="Times New Roman" w:hAnsi="Times New Roman"/>
                <w:b/>
                <w:i/>
                <w:sz w:val="26"/>
                <w:szCs w:val="26"/>
                <w:lang w:val="nl-NL"/>
              </w:rPr>
            </w:pPr>
          </w:p>
        </w:tc>
        <w:tc>
          <w:tcPr>
            <w:tcW w:w="900" w:type="dxa"/>
            <w:tcBorders>
              <w:top w:val="dotted" w:sz="4" w:space="0" w:color="auto"/>
              <w:left w:val="nil"/>
              <w:bottom w:val="dotted" w:sz="4" w:space="0" w:color="auto"/>
            </w:tcBorders>
          </w:tcPr>
          <w:p w:rsidR="00FB6EA7" w:rsidRPr="00D753C8" w:rsidRDefault="00FB6EA7" w:rsidP="003D0976">
            <w:pPr>
              <w:spacing w:after="0" w:line="240" w:lineRule="auto"/>
              <w:jc w:val="both"/>
              <w:rPr>
                <w:rFonts w:ascii="Times New Roman" w:hAnsi="Times New Roman"/>
                <w:i/>
                <w:sz w:val="26"/>
                <w:szCs w:val="26"/>
                <w:lang w:val="nl-NL"/>
              </w:rPr>
            </w:pPr>
          </w:p>
        </w:tc>
        <w:tc>
          <w:tcPr>
            <w:tcW w:w="900" w:type="dxa"/>
            <w:tcBorders>
              <w:top w:val="dotted" w:sz="4" w:space="0" w:color="auto"/>
              <w:left w:val="nil"/>
              <w:bottom w:val="dotted" w:sz="4" w:space="0" w:color="auto"/>
              <w:right w:val="single" w:sz="6" w:space="0" w:color="auto"/>
            </w:tcBorders>
          </w:tcPr>
          <w:p w:rsidR="00FB6EA7" w:rsidRPr="00D753C8" w:rsidRDefault="00FB6EA7" w:rsidP="003D0976">
            <w:pPr>
              <w:spacing w:after="0" w:line="240" w:lineRule="auto"/>
              <w:jc w:val="both"/>
              <w:rPr>
                <w:rFonts w:ascii="Times New Roman" w:hAnsi="Times New Roman"/>
                <w:i/>
                <w:sz w:val="26"/>
                <w:szCs w:val="26"/>
                <w:lang w:val="nl-NL"/>
              </w:rPr>
            </w:pPr>
          </w:p>
        </w:tc>
      </w:tr>
      <w:tr w:rsidR="00FB6EA7" w:rsidRPr="00407306" w:rsidTr="003D0976">
        <w:trPr>
          <w:trHeight w:val="70"/>
        </w:trPr>
        <w:tc>
          <w:tcPr>
            <w:tcW w:w="5954" w:type="dxa"/>
            <w:tcBorders>
              <w:top w:val="dotted" w:sz="4" w:space="0" w:color="auto"/>
              <w:left w:val="single" w:sz="6" w:space="0" w:color="auto"/>
              <w:bottom w:val="dotted" w:sz="4" w:space="0" w:color="auto"/>
            </w:tcBorders>
          </w:tcPr>
          <w:p w:rsidR="00FB6EA7" w:rsidRPr="00A06887" w:rsidRDefault="00FB6EA7" w:rsidP="003D0976">
            <w:pPr>
              <w:spacing w:after="0" w:line="240" w:lineRule="auto"/>
              <w:jc w:val="both"/>
              <w:rPr>
                <w:rFonts w:ascii="Times New Roman" w:hAnsi="Times New Roman"/>
                <w:b/>
                <w:sz w:val="28"/>
                <w:szCs w:val="28"/>
              </w:rPr>
            </w:pPr>
            <w:r w:rsidRPr="00A06887">
              <w:rPr>
                <w:rFonts w:ascii="Times New Roman" w:hAnsi="Times New Roman"/>
                <w:b/>
                <w:sz w:val="28"/>
                <w:szCs w:val="28"/>
              </w:rPr>
              <w:t>Lưu chuyển tiền thuần trong kỳ (50 = 20 + 30 + 40)</w:t>
            </w:r>
          </w:p>
        </w:tc>
        <w:tc>
          <w:tcPr>
            <w:tcW w:w="720" w:type="dxa"/>
            <w:tcBorders>
              <w:top w:val="dotted" w:sz="4" w:space="0" w:color="auto"/>
              <w:bottom w:val="dotted" w:sz="4" w:space="0" w:color="auto"/>
            </w:tcBorders>
          </w:tcPr>
          <w:p w:rsidR="00FB6EA7" w:rsidRPr="00A06887" w:rsidRDefault="00FB6EA7" w:rsidP="003D0976">
            <w:pPr>
              <w:spacing w:after="0" w:line="240" w:lineRule="auto"/>
              <w:jc w:val="center"/>
              <w:rPr>
                <w:rFonts w:ascii="Times New Roman" w:hAnsi="Times New Roman"/>
                <w:b/>
                <w:sz w:val="28"/>
                <w:szCs w:val="28"/>
                <w:lang w:val="nl-NL"/>
              </w:rPr>
            </w:pPr>
            <w:r w:rsidRPr="00A06887">
              <w:rPr>
                <w:rFonts w:ascii="Times New Roman" w:hAnsi="Times New Roman"/>
                <w:b/>
                <w:sz w:val="28"/>
                <w:szCs w:val="28"/>
                <w:lang w:val="nl-NL"/>
              </w:rPr>
              <w:t>50</w:t>
            </w:r>
          </w:p>
        </w:tc>
        <w:tc>
          <w:tcPr>
            <w:tcW w:w="1080" w:type="dxa"/>
            <w:tcBorders>
              <w:top w:val="dotted" w:sz="4" w:space="0" w:color="auto"/>
              <w:bottom w:val="dotted" w:sz="4" w:space="0" w:color="auto"/>
            </w:tcBorders>
          </w:tcPr>
          <w:p w:rsidR="00FB6EA7" w:rsidRPr="00407306" w:rsidRDefault="00FB6EA7" w:rsidP="003D0976">
            <w:pPr>
              <w:spacing w:after="0" w:line="240" w:lineRule="auto"/>
              <w:jc w:val="center"/>
              <w:rPr>
                <w:rFonts w:ascii="Times New Roman" w:hAnsi="Times New Roman"/>
                <w:b/>
                <w:sz w:val="26"/>
                <w:szCs w:val="26"/>
                <w:lang w:val="nl-NL"/>
              </w:rPr>
            </w:pPr>
          </w:p>
        </w:tc>
        <w:tc>
          <w:tcPr>
            <w:tcW w:w="900" w:type="dxa"/>
            <w:tcBorders>
              <w:top w:val="dotted" w:sz="4" w:space="0" w:color="auto"/>
              <w:left w:val="nil"/>
              <w:bottom w:val="dotted" w:sz="4" w:space="0" w:color="auto"/>
            </w:tcBorders>
          </w:tcPr>
          <w:p w:rsidR="00FB6EA7" w:rsidRPr="00407306" w:rsidRDefault="00FB6EA7"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6EA7" w:rsidRPr="00407306" w:rsidRDefault="00FB6EA7" w:rsidP="003D0976">
            <w:pPr>
              <w:spacing w:after="0" w:line="240" w:lineRule="auto"/>
              <w:jc w:val="both"/>
              <w:rPr>
                <w:rFonts w:ascii="Times New Roman" w:hAnsi="Times New Roman"/>
                <w:sz w:val="26"/>
                <w:szCs w:val="26"/>
                <w:lang w:val="nl-NL"/>
              </w:rPr>
            </w:pPr>
          </w:p>
        </w:tc>
      </w:tr>
      <w:tr w:rsidR="00FB6EA7" w:rsidRPr="00407306" w:rsidTr="003D0976">
        <w:tc>
          <w:tcPr>
            <w:tcW w:w="5954" w:type="dxa"/>
            <w:tcBorders>
              <w:top w:val="dotted" w:sz="4" w:space="0" w:color="auto"/>
              <w:left w:val="single" w:sz="6" w:space="0" w:color="auto"/>
              <w:bottom w:val="dotted" w:sz="4" w:space="0" w:color="auto"/>
            </w:tcBorders>
          </w:tcPr>
          <w:p w:rsidR="00FB6EA7" w:rsidRPr="00A06887" w:rsidRDefault="00FB6EA7" w:rsidP="003D0976">
            <w:pPr>
              <w:spacing w:after="0" w:line="240" w:lineRule="auto"/>
              <w:jc w:val="both"/>
              <w:rPr>
                <w:rFonts w:ascii="Times New Roman" w:hAnsi="Times New Roman"/>
                <w:b/>
                <w:sz w:val="28"/>
                <w:szCs w:val="28"/>
              </w:rPr>
            </w:pPr>
            <w:r w:rsidRPr="00A06887">
              <w:rPr>
                <w:rFonts w:asciiTheme="majorHAnsi" w:hAnsiTheme="majorHAnsi" w:cstheme="majorHAnsi"/>
                <w:b/>
                <w:sz w:val="28"/>
                <w:szCs w:val="28"/>
              </w:rPr>
              <w:t>Số dư đầu kỳ (tiền và tương đương tiền)</w:t>
            </w:r>
          </w:p>
        </w:tc>
        <w:tc>
          <w:tcPr>
            <w:tcW w:w="720" w:type="dxa"/>
            <w:tcBorders>
              <w:top w:val="dotted" w:sz="4" w:space="0" w:color="auto"/>
              <w:bottom w:val="dotted" w:sz="4" w:space="0" w:color="auto"/>
            </w:tcBorders>
          </w:tcPr>
          <w:p w:rsidR="00FB6EA7" w:rsidRPr="00A06887" w:rsidRDefault="00FB6EA7" w:rsidP="003D0976">
            <w:pPr>
              <w:spacing w:after="0" w:line="240" w:lineRule="auto"/>
              <w:jc w:val="center"/>
              <w:rPr>
                <w:rFonts w:ascii="Times New Roman" w:hAnsi="Times New Roman"/>
                <w:b/>
                <w:sz w:val="28"/>
                <w:szCs w:val="28"/>
                <w:lang w:val="nl-NL"/>
              </w:rPr>
            </w:pPr>
            <w:r w:rsidRPr="00A06887">
              <w:rPr>
                <w:rFonts w:ascii="Times New Roman" w:hAnsi="Times New Roman"/>
                <w:b/>
                <w:sz w:val="28"/>
                <w:szCs w:val="28"/>
                <w:lang w:val="nl-NL"/>
              </w:rPr>
              <w:t>60</w:t>
            </w:r>
          </w:p>
        </w:tc>
        <w:tc>
          <w:tcPr>
            <w:tcW w:w="1080" w:type="dxa"/>
            <w:tcBorders>
              <w:top w:val="dotted" w:sz="4" w:space="0" w:color="auto"/>
              <w:bottom w:val="dotted" w:sz="4" w:space="0" w:color="auto"/>
            </w:tcBorders>
          </w:tcPr>
          <w:p w:rsidR="00FB6EA7" w:rsidRPr="00407306" w:rsidRDefault="00FB6EA7" w:rsidP="003D0976">
            <w:pPr>
              <w:spacing w:after="0" w:line="240" w:lineRule="auto"/>
              <w:jc w:val="center"/>
              <w:rPr>
                <w:rFonts w:ascii="Times New Roman" w:hAnsi="Times New Roman"/>
                <w:b/>
                <w:sz w:val="26"/>
                <w:szCs w:val="26"/>
                <w:lang w:val="nl-NL"/>
              </w:rPr>
            </w:pPr>
          </w:p>
        </w:tc>
        <w:tc>
          <w:tcPr>
            <w:tcW w:w="900" w:type="dxa"/>
            <w:tcBorders>
              <w:top w:val="dotted" w:sz="4" w:space="0" w:color="auto"/>
              <w:left w:val="nil"/>
              <w:bottom w:val="dotted" w:sz="4" w:space="0" w:color="auto"/>
            </w:tcBorders>
          </w:tcPr>
          <w:p w:rsidR="00FB6EA7" w:rsidRPr="00407306" w:rsidRDefault="00FB6EA7"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6EA7" w:rsidRPr="00407306" w:rsidRDefault="00FB6EA7" w:rsidP="003D0976">
            <w:pPr>
              <w:spacing w:after="0" w:line="240" w:lineRule="auto"/>
              <w:jc w:val="both"/>
              <w:rPr>
                <w:rFonts w:ascii="Times New Roman" w:hAnsi="Times New Roman"/>
                <w:sz w:val="26"/>
                <w:szCs w:val="26"/>
                <w:lang w:val="nl-NL"/>
              </w:rPr>
            </w:pPr>
          </w:p>
        </w:tc>
      </w:tr>
      <w:tr w:rsidR="00FB6EA7" w:rsidRPr="00407306" w:rsidTr="003D0976">
        <w:tc>
          <w:tcPr>
            <w:tcW w:w="5954" w:type="dxa"/>
            <w:tcBorders>
              <w:top w:val="dotted" w:sz="4" w:space="0" w:color="auto"/>
              <w:left w:val="single" w:sz="6" w:space="0" w:color="auto"/>
              <w:bottom w:val="dotted" w:sz="4" w:space="0" w:color="auto"/>
            </w:tcBorders>
          </w:tcPr>
          <w:p w:rsidR="00FB6EA7" w:rsidRPr="00A06887" w:rsidRDefault="00FB6EA7" w:rsidP="003D0976">
            <w:pPr>
              <w:spacing w:after="0" w:line="240" w:lineRule="auto"/>
              <w:jc w:val="both"/>
              <w:rPr>
                <w:rFonts w:ascii="Times New Roman" w:hAnsi="Times New Roman"/>
                <w:sz w:val="28"/>
                <w:szCs w:val="28"/>
              </w:rPr>
            </w:pPr>
            <w:r w:rsidRPr="00A06887">
              <w:rPr>
                <w:rFonts w:ascii="Times New Roman" w:hAnsi="Times New Roman"/>
                <w:sz w:val="28"/>
                <w:szCs w:val="28"/>
              </w:rPr>
              <w:t>Ảnh hưởng của thay đổi tỷ giá hối đoái quy đổi ngoại tệ</w:t>
            </w:r>
          </w:p>
        </w:tc>
        <w:tc>
          <w:tcPr>
            <w:tcW w:w="720" w:type="dxa"/>
            <w:tcBorders>
              <w:top w:val="dotted" w:sz="4" w:space="0" w:color="auto"/>
              <w:bottom w:val="dotted" w:sz="4" w:space="0" w:color="auto"/>
            </w:tcBorders>
          </w:tcPr>
          <w:p w:rsidR="00FB6EA7" w:rsidRPr="00A06887" w:rsidRDefault="00FB6EA7" w:rsidP="003D0976">
            <w:pPr>
              <w:spacing w:after="0" w:line="240" w:lineRule="auto"/>
              <w:jc w:val="center"/>
              <w:rPr>
                <w:rFonts w:ascii="Times New Roman" w:hAnsi="Times New Roman"/>
                <w:sz w:val="28"/>
                <w:szCs w:val="28"/>
                <w:lang w:val="nl-NL"/>
              </w:rPr>
            </w:pPr>
            <w:r w:rsidRPr="00A06887">
              <w:rPr>
                <w:rFonts w:ascii="Times New Roman" w:hAnsi="Times New Roman"/>
                <w:sz w:val="28"/>
                <w:szCs w:val="28"/>
                <w:lang w:val="nl-NL"/>
              </w:rPr>
              <w:t>61</w:t>
            </w:r>
          </w:p>
        </w:tc>
        <w:tc>
          <w:tcPr>
            <w:tcW w:w="1080" w:type="dxa"/>
            <w:tcBorders>
              <w:top w:val="dotted" w:sz="4" w:space="0" w:color="auto"/>
              <w:bottom w:val="dotted" w:sz="4" w:space="0" w:color="auto"/>
            </w:tcBorders>
          </w:tcPr>
          <w:p w:rsidR="00FB6EA7" w:rsidRPr="00407306" w:rsidRDefault="00FB6EA7" w:rsidP="003D0976">
            <w:pPr>
              <w:spacing w:after="0" w:line="240" w:lineRule="auto"/>
              <w:jc w:val="center"/>
              <w:rPr>
                <w:rFonts w:ascii="Times New Roman" w:hAnsi="Times New Roman"/>
                <w:sz w:val="26"/>
                <w:szCs w:val="26"/>
                <w:lang w:val="nl-NL"/>
              </w:rPr>
            </w:pPr>
          </w:p>
        </w:tc>
        <w:tc>
          <w:tcPr>
            <w:tcW w:w="900" w:type="dxa"/>
            <w:tcBorders>
              <w:top w:val="dotted" w:sz="4" w:space="0" w:color="auto"/>
              <w:bottom w:val="dotted" w:sz="4" w:space="0" w:color="auto"/>
            </w:tcBorders>
          </w:tcPr>
          <w:p w:rsidR="00FB6EA7" w:rsidRPr="00407306" w:rsidRDefault="00FB6EA7"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dotted" w:sz="4" w:space="0" w:color="auto"/>
              <w:right w:val="single" w:sz="6" w:space="0" w:color="auto"/>
            </w:tcBorders>
          </w:tcPr>
          <w:p w:rsidR="00FB6EA7" w:rsidRPr="00407306" w:rsidRDefault="00FB6EA7" w:rsidP="003D0976">
            <w:pPr>
              <w:spacing w:after="0" w:line="240" w:lineRule="auto"/>
              <w:jc w:val="both"/>
              <w:rPr>
                <w:rFonts w:ascii="Times New Roman" w:hAnsi="Times New Roman"/>
                <w:sz w:val="26"/>
                <w:szCs w:val="26"/>
                <w:lang w:val="nl-NL"/>
              </w:rPr>
            </w:pPr>
          </w:p>
        </w:tc>
      </w:tr>
      <w:tr w:rsidR="00FB6EA7" w:rsidRPr="00407306" w:rsidTr="003D0976">
        <w:tc>
          <w:tcPr>
            <w:tcW w:w="5954" w:type="dxa"/>
            <w:tcBorders>
              <w:top w:val="dotted" w:sz="4" w:space="0" w:color="auto"/>
              <w:left w:val="single" w:sz="6" w:space="0" w:color="auto"/>
              <w:bottom w:val="single" w:sz="6" w:space="0" w:color="auto"/>
            </w:tcBorders>
          </w:tcPr>
          <w:p w:rsidR="00FB6EA7" w:rsidRPr="00A06887" w:rsidRDefault="00FB6EA7" w:rsidP="003D0976">
            <w:pPr>
              <w:spacing w:after="0" w:line="240" w:lineRule="auto"/>
              <w:jc w:val="both"/>
              <w:rPr>
                <w:rFonts w:ascii="Times New Roman" w:hAnsi="Times New Roman"/>
                <w:b/>
                <w:sz w:val="28"/>
                <w:szCs w:val="28"/>
              </w:rPr>
            </w:pPr>
            <w:r w:rsidRPr="00A06887">
              <w:rPr>
                <w:rFonts w:ascii="Times New Roman" w:hAnsi="Times New Roman"/>
                <w:b/>
                <w:sz w:val="28"/>
                <w:szCs w:val="28"/>
              </w:rPr>
              <w:t>Số dư cuối kỳ (tiền và tương đương tiền)</w:t>
            </w:r>
          </w:p>
          <w:p w:rsidR="00FB6EA7" w:rsidRPr="00A06887" w:rsidRDefault="00FB6EA7" w:rsidP="003D0976">
            <w:pPr>
              <w:spacing w:after="0" w:line="240" w:lineRule="auto"/>
              <w:jc w:val="both"/>
              <w:rPr>
                <w:rFonts w:ascii="Times New Roman" w:hAnsi="Times New Roman"/>
                <w:b/>
                <w:sz w:val="28"/>
                <w:szCs w:val="28"/>
              </w:rPr>
            </w:pPr>
            <w:r w:rsidRPr="00A06887">
              <w:rPr>
                <w:rFonts w:ascii="Times New Roman" w:hAnsi="Times New Roman"/>
                <w:b/>
                <w:sz w:val="28"/>
                <w:szCs w:val="28"/>
              </w:rPr>
              <w:t>(70 = 50 + 60 + 61)</w:t>
            </w:r>
          </w:p>
        </w:tc>
        <w:tc>
          <w:tcPr>
            <w:tcW w:w="720" w:type="dxa"/>
            <w:tcBorders>
              <w:top w:val="dotted" w:sz="4" w:space="0" w:color="auto"/>
              <w:bottom w:val="single" w:sz="6" w:space="0" w:color="auto"/>
            </w:tcBorders>
          </w:tcPr>
          <w:p w:rsidR="00FB6EA7" w:rsidRPr="00A06887" w:rsidRDefault="00FB6EA7" w:rsidP="003D0976">
            <w:pPr>
              <w:spacing w:after="0" w:line="240" w:lineRule="auto"/>
              <w:jc w:val="center"/>
              <w:rPr>
                <w:rFonts w:ascii="Times New Roman" w:hAnsi="Times New Roman"/>
                <w:b/>
                <w:sz w:val="28"/>
                <w:szCs w:val="28"/>
                <w:lang w:val="nl-NL"/>
              </w:rPr>
            </w:pPr>
            <w:r w:rsidRPr="00A06887">
              <w:rPr>
                <w:rFonts w:ascii="Times New Roman" w:hAnsi="Times New Roman"/>
                <w:b/>
                <w:sz w:val="28"/>
                <w:szCs w:val="28"/>
                <w:lang w:val="nl-NL"/>
              </w:rPr>
              <w:t>70</w:t>
            </w:r>
          </w:p>
        </w:tc>
        <w:tc>
          <w:tcPr>
            <w:tcW w:w="1080" w:type="dxa"/>
            <w:tcBorders>
              <w:top w:val="dotted" w:sz="4" w:space="0" w:color="auto"/>
              <w:bottom w:val="single" w:sz="6" w:space="0" w:color="auto"/>
            </w:tcBorders>
          </w:tcPr>
          <w:p w:rsidR="00FB6EA7" w:rsidRPr="00407306" w:rsidRDefault="00FB6EA7" w:rsidP="003D0976">
            <w:pPr>
              <w:spacing w:after="0" w:line="240" w:lineRule="auto"/>
              <w:jc w:val="center"/>
              <w:rPr>
                <w:rFonts w:ascii="Times New Roman" w:hAnsi="Times New Roman"/>
                <w:sz w:val="26"/>
                <w:szCs w:val="26"/>
                <w:lang w:val="nl-NL"/>
              </w:rPr>
            </w:pPr>
          </w:p>
        </w:tc>
        <w:tc>
          <w:tcPr>
            <w:tcW w:w="900" w:type="dxa"/>
            <w:tcBorders>
              <w:top w:val="dotted" w:sz="4" w:space="0" w:color="auto"/>
              <w:left w:val="nil"/>
              <w:bottom w:val="single" w:sz="6" w:space="0" w:color="auto"/>
            </w:tcBorders>
          </w:tcPr>
          <w:p w:rsidR="00FB6EA7" w:rsidRPr="00407306" w:rsidRDefault="00FB6EA7" w:rsidP="003D0976">
            <w:pPr>
              <w:spacing w:after="0" w:line="240" w:lineRule="auto"/>
              <w:jc w:val="both"/>
              <w:rPr>
                <w:rFonts w:ascii="Times New Roman" w:hAnsi="Times New Roman"/>
                <w:sz w:val="26"/>
                <w:szCs w:val="26"/>
                <w:lang w:val="nl-NL"/>
              </w:rPr>
            </w:pPr>
          </w:p>
        </w:tc>
        <w:tc>
          <w:tcPr>
            <w:tcW w:w="900" w:type="dxa"/>
            <w:tcBorders>
              <w:top w:val="dotted" w:sz="4" w:space="0" w:color="auto"/>
              <w:left w:val="nil"/>
              <w:bottom w:val="single" w:sz="6" w:space="0" w:color="auto"/>
              <w:right w:val="single" w:sz="6" w:space="0" w:color="auto"/>
            </w:tcBorders>
          </w:tcPr>
          <w:p w:rsidR="00FB6EA7" w:rsidRPr="00407306" w:rsidRDefault="00FB6EA7" w:rsidP="003D0976">
            <w:pPr>
              <w:spacing w:after="0" w:line="240" w:lineRule="auto"/>
              <w:jc w:val="both"/>
              <w:rPr>
                <w:rFonts w:ascii="Times New Roman" w:hAnsi="Times New Roman"/>
                <w:sz w:val="26"/>
                <w:szCs w:val="26"/>
                <w:lang w:val="nl-NL"/>
              </w:rPr>
            </w:pPr>
          </w:p>
        </w:tc>
      </w:tr>
    </w:tbl>
    <w:p w:rsidR="00536C46" w:rsidRDefault="00536C46" w:rsidP="00FB1A43">
      <w:pPr>
        <w:spacing w:after="0" w:line="240" w:lineRule="auto"/>
        <w:jc w:val="both"/>
        <w:rPr>
          <w:rFonts w:ascii="Times New Roman" w:hAnsi="Times New Roman"/>
          <w:i/>
          <w:sz w:val="26"/>
          <w:szCs w:val="26"/>
          <w:lang w:val="nl-NL"/>
        </w:rPr>
      </w:pPr>
    </w:p>
    <w:p w:rsidR="00FB1A43" w:rsidRPr="00536C46" w:rsidRDefault="00FB1A43" w:rsidP="00FB1A43">
      <w:pPr>
        <w:spacing w:after="0" w:line="240" w:lineRule="auto"/>
        <w:jc w:val="both"/>
        <w:rPr>
          <w:rFonts w:ascii="Times New Roman" w:hAnsi="Times New Roman"/>
          <w:i/>
          <w:sz w:val="26"/>
          <w:szCs w:val="26"/>
          <w:lang w:val="nl-NL"/>
        </w:rPr>
      </w:pPr>
      <w:r w:rsidRPr="00536C46">
        <w:rPr>
          <w:rFonts w:ascii="Times New Roman" w:hAnsi="Times New Roman"/>
          <w:i/>
          <w:sz w:val="26"/>
          <w:szCs w:val="26"/>
          <w:lang w:val="nl-NL"/>
        </w:rPr>
        <w:t>Ghi chú: Các chỉ tiêu không có số liệu thì Quỹ không phải trình bày nhưng không được đánh lại “Mã số” chỉ tiêu.</w:t>
      </w:r>
    </w:p>
    <w:p w:rsidR="00FB1A43" w:rsidRPr="00407306" w:rsidRDefault="00FB1A43" w:rsidP="00FB1A43">
      <w:pPr>
        <w:spacing w:after="0" w:line="240" w:lineRule="auto"/>
        <w:jc w:val="right"/>
        <w:rPr>
          <w:rFonts w:ascii="Times New Roman" w:hAnsi="Times New Roman"/>
          <w:sz w:val="26"/>
          <w:szCs w:val="26"/>
          <w:lang w:val="nl-NL"/>
        </w:rPr>
      </w:pPr>
      <w:r w:rsidRPr="00407306">
        <w:rPr>
          <w:rFonts w:ascii="Times New Roman" w:hAnsi="Times New Roman"/>
          <w:sz w:val="26"/>
          <w:szCs w:val="26"/>
          <w:lang w:val="nl-NL"/>
        </w:rPr>
        <w:t xml:space="preserve"> </w:t>
      </w:r>
    </w:p>
    <w:tbl>
      <w:tblPr>
        <w:tblW w:w="5000" w:type="pct"/>
        <w:jc w:val="center"/>
        <w:tblLook w:val="0000"/>
      </w:tblPr>
      <w:tblGrid>
        <w:gridCol w:w="3181"/>
        <w:gridCol w:w="2739"/>
        <w:gridCol w:w="186"/>
        <w:gridCol w:w="3470"/>
      </w:tblGrid>
      <w:tr w:rsidR="00FB1A43" w:rsidRPr="00407306" w:rsidTr="003D0976">
        <w:trPr>
          <w:jc w:val="center"/>
        </w:trPr>
        <w:tc>
          <w:tcPr>
            <w:tcW w:w="1661" w:type="pct"/>
          </w:tcPr>
          <w:p w:rsidR="00FB1A43" w:rsidRPr="00407306" w:rsidRDefault="00FB1A43" w:rsidP="003D0976">
            <w:pPr>
              <w:spacing w:after="0" w:line="240" w:lineRule="auto"/>
              <w:jc w:val="center"/>
              <w:rPr>
                <w:rFonts w:ascii="Times New Roman" w:hAnsi="Times New Roman"/>
                <w:b/>
                <w:sz w:val="26"/>
                <w:szCs w:val="26"/>
                <w:lang w:val="nl-NL"/>
              </w:rPr>
            </w:pPr>
          </w:p>
        </w:tc>
        <w:tc>
          <w:tcPr>
            <w:tcW w:w="1527" w:type="pct"/>
            <w:gridSpan w:val="2"/>
          </w:tcPr>
          <w:p w:rsidR="00FB1A43" w:rsidRPr="00407306" w:rsidRDefault="00FB1A43" w:rsidP="003D0976">
            <w:pPr>
              <w:spacing w:after="0" w:line="240" w:lineRule="auto"/>
              <w:jc w:val="center"/>
              <w:rPr>
                <w:rFonts w:ascii="Times New Roman" w:hAnsi="Times New Roman"/>
                <w:b/>
                <w:sz w:val="26"/>
                <w:szCs w:val="26"/>
                <w:lang w:val="nl-NL"/>
              </w:rPr>
            </w:pPr>
          </w:p>
        </w:tc>
        <w:tc>
          <w:tcPr>
            <w:tcW w:w="1812" w:type="pct"/>
          </w:tcPr>
          <w:p w:rsidR="00FB1A43" w:rsidRPr="00407306" w:rsidRDefault="00FB1A43" w:rsidP="003D0976">
            <w:pPr>
              <w:spacing w:after="0" w:line="240" w:lineRule="auto"/>
              <w:jc w:val="center"/>
              <w:rPr>
                <w:rFonts w:ascii="Times New Roman" w:hAnsi="Times New Roman"/>
                <w:b/>
                <w:sz w:val="26"/>
                <w:szCs w:val="26"/>
                <w:lang w:val="nl-NL"/>
              </w:rPr>
            </w:pPr>
            <w:r w:rsidRPr="00407306">
              <w:rPr>
                <w:rFonts w:ascii="Times New Roman" w:hAnsi="Times New Roman"/>
                <w:i/>
                <w:sz w:val="26"/>
                <w:szCs w:val="26"/>
                <w:lang w:val="nl-NL"/>
              </w:rPr>
              <w:t>Lập, ngày ... tháng ... năm ...</w:t>
            </w:r>
          </w:p>
        </w:tc>
      </w:tr>
      <w:tr w:rsidR="00E6500D" w:rsidRPr="00407306" w:rsidTr="00E6500D">
        <w:trPr>
          <w:jc w:val="center"/>
        </w:trPr>
        <w:tc>
          <w:tcPr>
            <w:tcW w:w="1661" w:type="pct"/>
          </w:tcPr>
          <w:p w:rsidR="00E6500D" w:rsidRPr="00087B6D" w:rsidRDefault="00E6500D" w:rsidP="00E47910">
            <w:pPr>
              <w:spacing w:after="0" w:line="240" w:lineRule="auto"/>
              <w:jc w:val="center"/>
              <w:rPr>
                <w:rFonts w:ascii="Times New Roman" w:hAnsi="Times New Roman"/>
                <w:b/>
                <w:sz w:val="26"/>
                <w:szCs w:val="26"/>
              </w:rPr>
            </w:pPr>
            <w:r w:rsidRPr="00087B6D">
              <w:rPr>
                <w:rFonts w:ascii="Times New Roman" w:hAnsi="Times New Roman"/>
                <w:b/>
                <w:sz w:val="26"/>
                <w:szCs w:val="26"/>
              </w:rPr>
              <w:t>Người lập biểu</w:t>
            </w:r>
          </w:p>
        </w:tc>
        <w:tc>
          <w:tcPr>
            <w:tcW w:w="1430" w:type="pct"/>
          </w:tcPr>
          <w:p w:rsidR="00E6500D" w:rsidRPr="00087B6D" w:rsidRDefault="00E6500D" w:rsidP="00E47910">
            <w:pPr>
              <w:spacing w:after="0" w:line="240" w:lineRule="auto"/>
              <w:jc w:val="center"/>
              <w:rPr>
                <w:rFonts w:ascii="Times New Roman" w:hAnsi="Times New Roman"/>
                <w:b/>
                <w:sz w:val="26"/>
                <w:szCs w:val="26"/>
              </w:rPr>
            </w:pPr>
            <w:r w:rsidRPr="00087B6D">
              <w:rPr>
                <w:rFonts w:ascii="Times New Roman" w:hAnsi="Times New Roman"/>
                <w:b/>
                <w:sz w:val="26"/>
                <w:szCs w:val="26"/>
              </w:rPr>
              <w:t>Kế toán trưởng</w:t>
            </w:r>
          </w:p>
        </w:tc>
        <w:tc>
          <w:tcPr>
            <w:tcW w:w="1909" w:type="pct"/>
            <w:gridSpan w:val="2"/>
          </w:tcPr>
          <w:p w:rsidR="00E6500D" w:rsidRPr="00087B6D" w:rsidRDefault="00E6500D" w:rsidP="00E47910">
            <w:pPr>
              <w:spacing w:after="0" w:line="240" w:lineRule="auto"/>
              <w:jc w:val="center"/>
              <w:rPr>
                <w:rFonts w:ascii="Times New Roman" w:hAnsi="Times New Roman"/>
                <w:b/>
                <w:sz w:val="26"/>
                <w:szCs w:val="26"/>
              </w:rPr>
            </w:pPr>
            <w:r w:rsidRPr="00087B6D">
              <w:rPr>
                <w:rFonts w:ascii="Times New Roman" w:hAnsi="Times New Roman"/>
                <w:b/>
                <w:sz w:val="26"/>
                <w:szCs w:val="26"/>
              </w:rPr>
              <w:t>Người đại diện theo pháp luật</w:t>
            </w:r>
          </w:p>
        </w:tc>
      </w:tr>
      <w:tr w:rsidR="00E6500D" w:rsidRPr="00301718" w:rsidTr="00E6500D">
        <w:trPr>
          <w:trHeight w:val="80"/>
          <w:jc w:val="center"/>
        </w:trPr>
        <w:tc>
          <w:tcPr>
            <w:tcW w:w="1661" w:type="pct"/>
          </w:tcPr>
          <w:p w:rsidR="00E6500D" w:rsidRPr="00087B6D" w:rsidRDefault="00E6500D" w:rsidP="00E47910">
            <w:pPr>
              <w:spacing w:after="0" w:line="240" w:lineRule="auto"/>
              <w:jc w:val="center"/>
              <w:rPr>
                <w:rFonts w:ascii="Times New Roman" w:hAnsi="Times New Roman"/>
                <w:sz w:val="26"/>
                <w:szCs w:val="26"/>
              </w:rPr>
            </w:pPr>
            <w:r w:rsidRPr="00087B6D">
              <w:rPr>
                <w:rFonts w:ascii="Times New Roman" w:hAnsi="Times New Roman"/>
                <w:sz w:val="26"/>
                <w:szCs w:val="26"/>
              </w:rPr>
              <w:t>(Ký, họ tên)</w:t>
            </w:r>
          </w:p>
        </w:tc>
        <w:tc>
          <w:tcPr>
            <w:tcW w:w="1430" w:type="pct"/>
          </w:tcPr>
          <w:p w:rsidR="00E6500D" w:rsidRPr="00087B6D" w:rsidRDefault="00E6500D" w:rsidP="00E47910">
            <w:pPr>
              <w:spacing w:after="0" w:line="240" w:lineRule="auto"/>
              <w:rPr>
                <w:rFonts w:ascii="Times New Roman" w:hAnsi="Times New Roman"/>
                <w:sz w:val="26"/>
                <w:szCs w:val="26"/>
              </w:rPr>
            </w:pPr>
            <w:r>
              <w:rPr>
                <w:rFonts w:ascii="Times New Roman" w:hAnsi="Times New Roman"/>
                <w:sz w:val="26"/>
                <w:szCs w:val="26"/>
              </w:rPr>
              <w:t xml:space="preserve">        </w:t>
            </w:r>
            <w:r w:rsidRPr="00087B6D">
              <w:rPr>
                <w:rFonts w:ascii="Times New Roman" w:hAnsi="Times New Roman"/>
                <w:sz w:val="26"/>
                <w:szCs w:val="26"/>
              </w:rPr>
              <w:t>(Ký, họ tên)</w:t>
            </w:r>
          </w:p>
        </w:tc>
        <w:tc>
          <w:tcPr>
            <w:tcW w:w="1909" w:type="pct"/>
            <w:gridSpan w:val="2"/>
          </w:tcPr>
          <w:p w:rsidR="00E6500D" w:rsidRPr="00087B6D" w:rsidRDefault="00E6500D" w:rsidP="00E47910">
            <w:pPr>
              <w:spacing w:after="0" w:line="240" w:lineRule="auto"/>
              <w:jc w:val="center"/>
              <w:rPr>
                <w:rFonts w:ascii="Times New Roman" w:hAnsi="Times New Roman"/>
                <w:sz w:val="26"/>
                <w:szCs w:val="26"/>
              </w:rPr>
            </w:pPr>
            <w:r w:rsidRPr="00087B6D">
              <w:rPr>
                <w:rFonts w:ascii="Times New Roman" w:hAnsi="Times New Roman"/>
                <w:sz w:val="26"/>
                <w:szCs w:val="26"/>
              </w:rPr>
              <w:t>(Ký, họ tên, đóng dấu)</w:t>
            </w:r>
          </w:p>
        </w:tc>
      </w:tr>
    </w:tbl>
    <w:p w:rsidR="007D443F" w:rsidRDefault="007D443F" w:rsidP="00963AB0">
      <w:pPr>
        <w:rPr>
          <w:lang w:val="nl-NL"/>
        </w:rPr>
      </w:pPr>
    </w:p>
    <w:p w:rsidR="007D443F" w:rsidRDefault="007D443F">
      <w:pPr>
        <w:rPr>
          <w:lang w:val="nl-NL"/>
        </w:rPr>
      </w:pPr>
      <w:r>
        <w:rPr>
          <w:lang w:val="nl-NL"/>
        </w:rPr>
        <w:br w:type="page"/>
      </w:r>
    </w:p>
    <w:p w:rsidR="007D443F" w:rsidRPr="00F021ED" w:rsidRDefault="007D443F" w:rsidP="007D443F">
      <w:pPr>
        <w:spacing w:after="0" w:line="240" w:lineRule="auto"/>
        <w:rPr>
          <w:rFonts w:ascii="Times New Roman" w:hAnsi="Times New Roman"/>
          <w:sz w:val="28"/>
          <w:szCs w:val="28"/>
          <w:lang w:val="nl-NL"/>
        </w:rPr>
      </w:pPr>
      <w:r w:rsidRPr="00474FDD">
        <w:rPr>
          <w:rFonts w:ascii="Times New Roman" w:hAnsi="Times New Roman"/>
          <w:b/>
          <w:bCs/>
          <w:sz w:val="26"/>
          <w:szCs w:val="26"/>
          <w:lang w:val="nl-NL"/>
        </w:rPr>
        <w:lastRenderedPageBreak/>
        <w:t xml:space="preserve"> </w:t>
      </w:r>
      <w:r w:rsidR="00DB781B">
        <w:rPr>
          <w:rFonts w:ascii="Times New Roman" w:hAnsi="Times New Roman"/>
          <w:b/>
          <w:bCs/>
          <w:sz w:val="26"/>
          <w:szCs w:val="26"/>
          <w:lang w:val="nl-NL"/>
        </w:rPr>
        <w:tab/>
      </w:r>
      <w:r w:rsidRPr="00F021ED">
        <w:rPr>
          <w:rFonts w:ascii="Times New Roman" w:hAnsi="Times New Roman"/>
          <w:b/>
          <w:bCs/>
          <w:sz w:val="28"/>
          <w:szCs w:val="28"/>
          <w:lang w:val="nl-NL"/>
        </w:rPr>
        <w:t>4.</w:t>
      </w:r>
      <w:r w:rsidRPr="00F021ED">
        <w:rPr>
          <w:rFonts w:ascii="Times New Roman" w:hAnsi="Times New Roman"/>
          <w:b/>
          <w:bCs/>
          <w:sz w:val="28"/>
          <w:szCs w:val="28"/>
          <w:lang w:val="vi-VN"/>
        </w:rPr>
        <w:t xml:space="preserve"> Thuyết minh báo cáo tài chính</w:t>
      </w:r>
      <w:r w:rsidR="00F021ED">
        <w:rPr>
          <w:rFonts w:ascii="Times New Roman" w:hAnsi="Times New Roman"/>
          <w:b/>
          <w:bCs/>
          <w:sz w:val="28"/>
          <w:szCs w:val="28"/>
          <w:lang w:val="nl-NL"/>
        </w:rPr>
        <w:t xml:space="preserve"> n</w:t>
      </w:r>
      <w:r w:rsidR="00F021ED" w:rsidRPr="00F021ED">
        <w:rPr>
          <w:rFonts w:ascii="Times New Roman" w:hAnsi="Times New Roman"/>
          <w:b/>
          <w:bCs/>
          <w:sz w:val="28"/>
          <w:szCs w:val="28"/>
          <w:lang w:val="nl-NL"/>
        </w:rPr>
        <w:t>ă</w:t>
      </w:r>
      <w:r w:rsidR="00F021ED">
        <w:rPr>
          <w:rFonts w:ascii="Times New Roman" w:hAnsi="Times New Roman"/>
          <w:b/>
          <w:bCs/>
          <w:sz w:val="28"/>
          <w:szCs w:val="28"/>
          <w:lang w:val="nl-NL"/>
        </w:rPr>
        <w:t>m</w:t>
      </w:r>
      <w:r w:rsidR="00845199">
        <w:rPr>
          <w:rFonts w:ascii="Times New Roman" w:hAnsi="Times New Roman"/>
          <w:b/>
          <w:bCs/>
          <w:sz w:val="28"/>
          <w:szCs w:val="28"/>
          <w:lang w:val="nl-NL"/>
        </w:rPr>
        <w:t xml:space="preserve"> </w:t>
      </w:r>
    </w:p>
    <w:tbl>
      <w:tblPr>
        <w:tblW w:w="0" w:type="auto"/>
        <w:tblInd w:w="108" w:type="dxa"/>
        <w:tblBorders>
          <w:top w:val="nil"/>
          <w:bottom w:val="nil"/>
          <w:insideH w:val="nil"/>
          <w:insideV w:val="nil"/>
        </w:tblBorders>
        <w:tblCellMar>
          <w:left w:w="0" w:type="dxa"/>
          <w:right w:w="0" w:type="dxa"/>
        </w:tblCellMar>
        <w:tblLook w:val="04A0"/>
      </w:tblPr>
      <w:tblGrid>
        <w:gridCol w:w="3828"/>
        <w:gridCol w:w="5532"/>
      </w:tblGrid>
      <w:tr w:rsidR="007D443F" w:rsidRPr="00432A84" w:rsidTr="00B10D89">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7D443F" w:rsidRPr="00B10D89" w:rsidRDefault="007D443F" w:rsidP="003D0976">
            <w:pPr>
              <w:rPr>
                <w:rFonts w:ascii="Times New Roman" w:hAnsi="Times New Roman"/>
                <w:bCs/>
                <w:sz w:val="26"/>
                <w:szCs w:val="26"/>
                <w:lang w:val="nl-NL"/>
              </w:rPr>
            </w:pPr>
          </w:p>
          <w:p w:rsidR="007D443F" w:rsidRPr="00B10D89" w:rsidRDefault="007D443F" w:rsidP="003D0976">
            <w:pPr>
              <w:rPr>
                <w:rFonts w:ascii="Times New Roman" w:hAnsi="Times New Roman"/>
                <w:sz w:val="26"/>
                <w:szCs w:val="26"/>
                <w:lang w:val="nl-NL"/>
              </w:rPr>
            </w:pPr>
            <w:r w:rsidRPr="00B10D89">
              <w:rPr>
                <w:rFonts w:ascii="Times New Roman" w:hAnsi="Times New Roman"/>
                <w:bCs/>
                <w:sz w:val="26"/>
                <w:szCs w:val="26"/>
                <w:lang w:val="vi-VN"/>
              </w:rPr>
              <w:t>Đơn vị báo cáo:</w:t>
            </w:r>
            <w:r w:rsidRPr="00B10D89">
              <w:rPr>
                <w:rFonts w:ascii="Times New Roman" w:hAnsi="Times New Roman"/>
                <w:sz w:val="26"/>
                <w:szCs w:val="26"/>
                <w:lang w:val="vi-VN"/>
              </w:rPr>
              <w:t xml:space="preserve"> </w:t>
            </w:r>
            <w:r w:rsidRPr="00B10D89">
              <w:rPr>
                <w:rFonts w:ascii="Times New Roman" w:hAnsi="Times New Roman"/>
                <w:bCs/>
                <w:sz w:val="26"/>
                <w:szCs w:val="26"/>
                <w:lang w:val="nl-NL"/>
              </w:rPr>
              <w:t>…………….</w:t>
            </w:r>
            <w:r w:rsidRPr="00B10D89">
              <w:rPr>
                <w:rFonts w:ascii="Times New Roman" w:hAnsi="Times New Roman"/>
                <w:sz w:val="26"/>
                <w:szCs w:val="26"/>
                <w:lang w:val="nl-NL"/>
              </w:rPr>
              <w:br/>
            </w:r>
            <w:r w:rsidRPr="00B10D89">
              <w:rPr>
                <w:rFonts w:ascii="Times New Roman" w:hAnsi="Times New Roman"/>
                <w:bCs/>
                <w:sz w:val="26"/>
                <w:szCs w:val="26"/>
                <w:lang w:val="vi-VN"/>
              </w:rPr>
              <w:t>Địa chỉ:</w:t>
            </w:r>
            <w:r w:rsidRPr="00B10D89">
              <w:rPr>
                <w:rFonts w:ascii="Times New Roman" w:hAnsi="Times New Roman"/>
                <w:bCs/>
                <w:sz w:val="26"/>
                <w:szCs w:val="26"/>
                <w:lang w:val="nl-NL"/>
              </w:rPr>
              <w:t xml:space="preserve"> ……………………….</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7D443F" w:rsidRPr="005F4746" w:rsidRDefault="007D443F" w:rsidP="003D0976">
            <w:pPr>
              <w:jc w:val="center"/>
              <w:rPr>
                <w:rFonts w:ascii="Times New Roman" w:hAnsi="Times New Roman"/>
                <w:b/>
                <w:bCs/>
                <w:sz w:val="26"/>
                <w:szCs w:val="26"/>
                <w:lang w:val="nl-NL"/>
              </w:rPr>
            </w:pPr>
          </w:p>
          <w:p w:rsidR="007D443F" w:rsidRPr="00845199" w:rsidRDefault="007D443F" w:rsidP="003D0976">
            <w:pPr>
              <w:jc w:val="center"/>
              <w:rPr>
                <w:rFonts w:ascii="Times New Roman" w:hAnsi="Times New Roman"/>
                <w:sz w:val="26"/>
                <w:szCs w:val="26"/>
                <w:lang w:val="nl-NL"/>
              </w:rPr>
            </w:pPr>
            <w:r w:rsidRPr="00845199">
              <w:rPr>
                <w:rFonts w:ascii="Times New Roman" w:hAnsi="Times New Roman"/>
                <w:b/>
                <w:bCs/>
                <w:sz w:val="26"/>
                <w:szCs w:val="26"/>
                <w:lang w:val="vi-VN"/>
              </w:rPr>
              <w:t>M</w:t>
            </w:r>
            <w:r w:rsidRPr="00845199">
              <w:rPr>
                <w:rFonts w:ascii="Times New Roman" w:hAnsi="Times New Roman"/>
                <w:b/>
                <w:bCs/>
                <w:sz w:val="26"/>
                <w:szCs w:val="26"/>
                <w:lang w:val="nl-NL"/>
              </w:rPr>
              <w:t>ẫ</w:t>
            </w:r>
            <w:r w:rsidRPr="00845199">
              <w:rPr>
                <w:rFonts w:ascii="Times New Roman" w:hAnsi="Times New Roman"/>
                <w:b/>
                <w:bCs/>
                <w:sz w:val="26"/>
                <w:szCs w:val="26"/>
                <w:lang w:val="vi-VN"/>
              </w:rPr>
              <w:t>u số B</w:t>
            </w:r>
            <w:r w:rsidRPr="00845199">
              <w:rPr>
                <w:rFonts w:ascii="Times New Roman" w:hAnsi="Times New Roman"/>
                <w:b/>
                <w:bCs/>
                <w:sz w:val="26"/>
                <w:szCs w:val="26"/>
                <w:lang w:val="nl-NL"/>
              </w:rPr>
              <w:t>09</w:t>
            </w:r>
            <w:r w:rsidRPr="00845199">
              <w:rPr>
                <w:rFonts w:ascii="Times New Roman" w:hAnsi="Times New Roman"/>
                <w:b/>
                <w:bCs/>
                <w:sz w:val="26"/>
                <w:szCs w:val="26"/>
                <w:lang w:val="vi-VN"/>
              </w:rPr>
              <w:t xml:space="preserve"> - </w:t>
            </w:r>
            <w:r w:rsidR="00A251F6" w:rsidRPr="00845199">
              <w:rPr>
                <w:rFonts w:ascii="Times New Roman" w:hAnsi="Times New Roman"/>
                <w:b/>
                <w:bCs/>
                <w:sz w:val="26"/>
                <w:szCs w:val="26"/>
                <w:lang w:val="nl-NL"/>
              </w:rPr>
              <w:t>Q</w:t>
            </w:r>
            <w:r w:rsidRPr="00845199">
              <w:rPr>
                <w:rFonts w:ascii="Times New Roman" w:hAnsi="Times New Roman"/>
                <w:b/>
                <w:bCs/>
                <w:sz w:val="26"/>
                <w:szCs w:val="26"/>
                <w:lang w:val="nl-NL"/>
              </w:rPr>
              <w:br/>
            </w:r>
            <w:r w:rsidRPr="00845199">
              <w:rPr>
                <w:rFonts w:ascii="Times New Roman" w:hAnsi="Times New Roman"/>
                <w:i/>
                <w:iCs/>
                <w:sz w:val="26"/>
                <w:szCs w:val="26"/>
                <w:lang w:val="vi-VN"/>
              </w:rPr>
              <w:t xml:space="preserve">(Ban hành theo Thông tư số </w:t>
            </w:r>
            <w:r w:rsidRPr="00845199">
              <w:rPr>
                <w:rFonts w:ascii="Times New Roman" w:hAnsi="Times New Roman"/>
                <w:i/>
                <w:iCs/>
                <w:sz w:val="26"/>
                <w:szCs w:val="26"/>
                <w:lang w:val="nl-NL"/>
              </w:rPr>
              <w:t xml:space="preserve">    </w:t>
            </w:r>
            <w:r w:rsidRPr="00845199">
              <w:rPr>
                <w:rFonts w:ascii="Times New Roman" w:hAnsi="Times New Roman"/>
                <w:i/>
                <w:iCs/>
                <w:sz w:val="26"/>
                <w:szCs w:val="26"/>
                <w:lang w:val="vi-VN"/>
              </w:rPr>
              <w:t>/20</w:t>
            </w:r>
            <w:r w:rsidRPr="00845199">
              <w:rPr>
                <w:rFonts w:ascii="Times New Roman" w:hAnsi="Times New Roman"/>
                <w:i/>
                <w:iCs/>
                <w:sz w:val="26"/>
                <w:szCs w:val="26"/>
                <w:lang w:val="nl-NL"/>
              </w:rPr>
              <w:t>20</w:t>
            </w:r>
            <w:r w:rsidRPr="00845199">
              <w:rPr>
                <w:rFonts w:ascii="Times New Roman" w:hAnsi="Times New Roman"/>
                <w:i/>
                <w:iCs/>
                <w:sz w:val="26"/>
                <w:szCs w:val="26"/>
                <w:lang w:val="vi-VN"/>
              </w:rPr>
              <w:t xml:space="preserve">/TT-BTC ngày </w:t>
            </w:r>
            <w:r w:rsidRPr="00845199">
              <w:rPr>
                <w:rFonts w:ascii="Times New Roman" w:hAnsi="Times New Roman"/>
                <w:i/>
                <w:iCs/>
                <w:sz w:val="26"/>
                <w:szCs w:val="26"/>
                <w:lang w:val="nl-NL"/>
              </w:rPr>
              <w:t xml:space="preserve">   </w:t>
            </w:r>
            <w:r w:rsidRPr="00845199">
              <w:rPr>
                <w:rFonts w:ascii="Times New Roman" w:hAnsi="Times New Roman"/>
                <w:i/>
                <w:iCs/>
                <w:sz w:val="26"/>
                <w:szCs w:val="26"/>
                <w:lang w:val="vi-VN"/>
              </w:rPr>
              <w:t>/</w:t>
            </w:r>
            <w:r w:rsidRPr="00845199">
              <w:rPr>
                <w:rFonts w:ascii="Times New Roman" w:hAnsi="Times New Roman"/>
                <w:i/>
                <w:iCs/>
                <w:sz w:val="26"/>
                <w:szCs w:val="26"/>
                <w:lang w:val="nl-NL"/>
              </w:rPr>
              <w:t xml:space="preserve">    </w:t>
            </w:r>
            <w:r w:rsidRPr="00845199">
              <w:rPr>
                <w:rFonts w:ascii="Times New Roman" w:hAnsi="Times New Roman"/>
                <w:i/>
                <w:iCs/>
                <w:sz w:val="26"/>
                <w:szCs w:val="26"/>
                <w:lang w:val="vi-VN"/>
              </w:rPr>
              <w:t>/20</w:t>
            </w:r>
            <w:r w:rsidRPr="00845199">
              <w:rPr>
                <w:rFonts w:ascii="Times New Roman" w:hAnsi="Times New Roman"/>
                <w:i/>
                <w:iCs/>
                <w:sz w:val="26"/>
                <w:szCs w:val="26"/>
                <w:lang w:val="nl-NL"/>
              </w:rPr>
              <w:t>20</w:t>
            </w:r>
            <w:r w:rsidRPr="00845199">
              <w:rPr>
                <w:rFonts w:ascii="Times New Roman" w:hAnsi="Times New Roman"/>
                <w:i/>
                <w:iCs/>
                <w:sz w:val="26"/>
                <w:szCs w:val="26"/>
                <w:lang w:val="vi-VN"/>
              </w:rPr>
              <w:t xml:space="preserve"> của </w:t>
            </w:r>
            <w:r w:rsidR="00845199" w:rsidRPr="00845199">
              <w:rPr>
                <w:rFonts w:ascii="Times New Roman" w:hAnsi="Times New Roman"/>
                <w:i/>
                <w:iCs/>
                <w:sz w:val="26"/>
                <w:szCs w:val="26"/>
                <w:lang w:val="nl-NL"/>
              </w:rPr>
              <w:t xml:space="preserve">Bộ trưởng </w:t>
            </w:r>
            <w:r w:rsidRPr="00845199">
              <w:rPr>
                <w:rFonts w:ascii="Times New Roman" w:hAnsi="Times New Roman"/>
                <w:i/>
                <w:iCs/>
                <w:sz w:val="26"/>
                <w:szCs w:val="26"/>
                <w:lang w:val="vi-VN"/>
              </w:rPr>
              <w:t>Bộ Tài chính)</w:t>
            </w:r>
          </w:p>
        </w:tc>
      </w:tr>
    </w:tbl>
    <w:p w:rsidR="007D443F" w:rsidRPr="00474FDD" w:rsidRDefault="007D443F" w:rsidP="007D443F">
      <w:pPr>
        <w:rPr>
          <w:rFonts w:ascii="Times New Roman" w:hAnsi="Times New Roman"/>
          <w:b/>
          <w:bCs/>
          <w:sz w:val="26"/>
          <w:szCs w:val="26"/>
          <w:lang w:val="nl-NL"/>
        </w:rPr>
      </w:pPr>
      <w:bookmarkStart w:id="0" w:name="loai_8"/>
    </w:p>
    <w:p w:rsidR="007D443F" w:rsidRPr="00DB781B" w:rsidRDefault="007D443F" w:rsidP="007D443F">
      <w:pPr>
        <w:spacing w:before="120" w:after="120" w:line="240" w:lineRule="auto"/>
        <w:jc w:val="center"/>
        <w:rPr>
          <w:rFonts w:ascii="Times New Roman" w:hAnsi="Times New Roman"/>
          <w:sz w:val="28"/>
          <w:szCs w:val="28"/>
          <w:lang w:val="nl-NL"/>
        </w:rPr>
      </w:pPr>
      <w:r w:rsidRPr="00DB781B">
        <w:rPr>
          <w:rFonts w:ascii="Times New Roman" w:hAnsi="Times New Roman"/>
          <w:b/>
          <w:bCs/>
          <w:sz w:val="28"/>
          <w:szCs w:val="28"/>
          <w:lang w:val="nl-NL"/>
        </w:rPr>
        <w:t>BẢNG THUYẾT MINH BÁO CÁO TÀI CHÍNH</w:t>
      </w:r>
      <w:bookmarkEnd w:id="0"/>
    </w:p>
    <w:p w:rsidR="007D443F" w:rsidRPr="00845199" w:rsidRDefault="007D443F" w:rsidP="003F01FA">
      <w:pPr>
        <w:spacing w:before="120" w:after="120" w:line="240" w:lineRule="auto"/>
        <w:jc w:val="center"/>
        <w:rPr>
          <w:rFonts w:ascii="Times New Roman" w:hAnsi="Times New Roman"/>
          <w:i/>
          <w:iCs/>
          <w:sz w:val="28"/>
          <w:szCs w:val="28"/>
          <w:lang w:val="nl-NL"/>
        </w:rPr>
      </w:pPr>
      <w:r w:rsidRPr="00845199">
        <w:rPr>
          <w:rFonts w:ascii="Times New Roman" w:hAnsi="Times New Roman"/>
          <w:i/>
          <w:iCs/>
          <w:sz w:val="28"/>
          <w:szCs w:val="28"/>
          <w:lang w:val="nl-NL"/>
        </w:rPr>
        <w:t>Kỳ … (1)</w:t>
      </w:r>
    </w:p>
    <w:p w:rsidR="003F01FA" w:rsidRPr="00474FDD" w:rsidRDefault="003F01FA" w:rsidP="003F01FA">
      <w:pPr>
        <w:spacing w:before="120" w:after="120" w:line="240" w:lineRule="auto"/>
        <w:jc w:val="center"/>
        <w:rPr>
          <w:rFonts w:ascii="Times New Roman" w:hAnsi="Times New Roman"/>
          <w:i/>
          <w:iCs/>
          <w:sz w:val="26"/>
          <w:szCs w:val="26"/>
          <w:lang w:val="nl-NL"/>
        </w:rPr>
      </w:pPr>
    </w:p>
    <w:p w:rsidR="007D443F" w:rsidRPr="003F01FA" w:rsidRDefault="007D443F" w:rsidP="007D443F">
      <w:pPr>
        <w:spacing w:before="120" w:after="120" w:line="312" w:lineRule="auto"/>
        <w:ind w:firstLine="720"/>
        <w:contextualSpacing/>
        <w:jc w:val="both"/>
        <w:rPr>
          <w:rFonts w:ascii="Times New Roman" w:hAnsi="Times New Roman"/>
          <w:sz w:val="28"/>
          <w:szCs w:val="28"/>
          <w:lang w:val="nl-NL"/>
        </w:rPr>
      </w:pPr>
      <w:r w:rsidRPr="003F01FA">
        <w:rPr>
          <w:rFonts w:ascii="Times New Roman" w:hAnsi="Times New Roman"/>
          <w:b/>
          <w:bCs/>
          <w:sz w:val="28"/>
          <w:szCs w:val="28"/>
          <w:lang w:val="nl-NL"/>
        </w:rPr>
        <w:t xml:space="preserve">I. </w:t>
      </w:r>
      <w:r w:rsidRPr="003F01FA">
        <w:rPr>
          <w:rFonts w:ascii="Times New Roman" w:hAnsi="Times New Roman"/>
          <w:b/>
          <w:bCs/>
          <w:sz w:val="28"/>
          <w:szCs w:val="28"/>
          <w:lang w:val="vi-VN"/>
        </w:rPr>
        <w:t xml:space="preserve">Đặc </w:t>
      </w:r>
      <w:r w:rsidR="00A55C57" w:rsidRPr="003F01FA">
        <w:rPr>
          <w:rFonts w:ascii="Times New Roman" w:hAnsi="Times New Roman"/>
          <w:b/>
          <w:bCs/>
          <w:sz w:val="28"/>
          <w:szCs w:val="28"/>
          <w:lang w:val="vi-VN"/>
        </w:rPr>
        <w:t>đ</w:t>
      </w:r>
      <w:r w:rsidRPr="003F01FA">
        <w:rPr>
          <w:rFonts w:ascii="Times New Roman" w:hAnsi="Times New Roman"/>
          <w:b/>
          <w:bCs/>
          <w:sz w:val="28"/>
          <w:szCs w:val="28"/>
          <w:lang w:val="vi-VN"/>
        </w:rPr>
        <w:t xml:space="preserve">iểm hoạt động của Quỹ </w:t>
      </w:r>
    </w:p>
    <w:p w:rsidR="007D443F" w:rsidRPr="003F01FA" w:rsidRDefault="007D443F" w:rsidP="007D443F">
      <w:pPr>
        <w:spacing w:before="120" w:after="120" w:line="312" w:lineRule="auto"/>
        <w:ind w:firstLine="720"/>
        <w:contextualSpacing/>
        <w:jc w:val="both"/>
        <w:rPr>
          <w:rFonts w:ascii="Times New Roman" w:hAnsi="Times New Roman"/>
          <w:sz w:val="28"/>
          <w:szCs w:val="28"/>
          <w:lang w:val="nl-NL"/>
        </w:rPr>
      </w:pPr>
      <w:r w:rsidRPr="003F01FA">
        <w:rPr>
          <w:rFonts w:ascii="Times New Roman" w:hAnsi="Times New Roman"/>
          <w:sz w:val="28"/>
          <w:szCs w:val="28"/>
          <w:lang w:val="nl-NL"/>
        </w:rPr>
        <w:t xml:space="preserve">1. </w:t>
      </w:r>
      <w:r w:rsidRPr="003F01FA">
        <w:rPr>
          <w:rFonts w:ascii="Times New Roman" w:hAnsi="Times New Roman"/>
          <w:sz w:val="28"/>
          <w:szCs w:val="28"/>
          <w:lang w:val="vi-VN"/>
        </w:rPr>
        <w:t>Hình thức sở hữu vốn.</w:t>
      </w:r>
    </w:p>
    <w:p w:rsidR="007D443F" w:rsidRPr="003F01FA" w:rsidRDefault="007D443F" w:rsidP="007D443F">
      <w:pPr>
        <w:spacing w:before="120" w:after="120" w:line="312" w:lineRule="auto"/>
        <w:ind w:firstLine="720"/>
        <w:contextualSpacing/>
        <w:jc w:val="both"/>
        <w:rPr>
          <w:rFonts w:ascii="Times New Roman" w:hAnsi="Times New Roman"/>
          <w:sz w:val="28"/>
          <w:szCs w:val="28"/>
          <w:lang w:val="nl-NL"/>
        </w:rPr>
      </w:pPr>
      <w:r w:rsidRPr="003F01FA">
        <w:rPr>
          <w:rFonts w:ascii="Times New Roman" w:hAnsi="Times New Roman"/>
          <w:sz w:val="28"/>
          <w:szCs w:val="28"/>
          <w:lang w:val="nl-NL"/>
        </w:rPr>
        <w:t xml:space="preserve">2. </w:t>
      </w:r>
      <w:r w:rsidR="003F01FA">
        <w:rPr>
          <w:rFonts w:ascii="Times New Roman" w:hAnsi="Times New Roman"/>
          <w:sz w:val="28"/>
          <w:szCs w:val="28"/>
          <w:lang w:val="nl-NL"/>
        </w:rPr>
        <w:t>Ng</w:t>
      </w:r>
      <w:r w:rsidR="003F01FA" w:rsidRPr="003F01FA">
        <w:rPr>
          <w:rFonts w:ascii="Times New Roman" w:hAnsi="Times New Roman"/>
          <w:sz w:val="28"/>
          <w:szCs w:val="28"/>
          <w:lang w:val="nl-NL"/>
        </w:rPr>
        <w:t>ành</w:t>
      </w:r>
      <w:r w:rsidR="003F01FA">
        <w:rPr>
          <w:rFonts w:ascii="Times New Roman" w:hAnsi="Times New Roman"/>
          <w:sz w:val="28"/>
          <w:szCs w:val="28"/>
          <w:lang w:val="nl-NL"/>
        </w:rPr>
        <w:t xml:space="preserve"> ngh</w:t>
      </w:r>
      <w:r w:rsidR="003F01FA" w:rsidRPr="003F01FA">
        <w:rPr>
          <w:rFonts w:ascii="Times New Roman" w:hAnsi="Times New Roman"/>
          <w:sz w:val="28"/>
          <w:szCs w:val="28"/>
          <w:lang w:val="nl-NL"/>
        </w:rPr>
        <w:t>ề</w:t>
      </w:r>
      <w:r w:rsidR="003F01FA">
        <w:rPr>
          <w:rFonts w:ascii="Times New Roman" w:hAnsi="Times New Roman"/>
          <w:sz w:val="28"/>
          <w:szCs w:val="28"/>
          <w:lang w:val="nl-NL"/>
        </w:rPr>
        <w:t>, l</w:t>
      </w:r>
      <w:r w:rsidRPr="003F01FA">
        <w:rPr>
          <w:rFonts w:ascii="Times New Roman" w:hAnsi="Times New Roman"/>
          <w:sz w:val="28"/>
          <w:szCs w:val="28"/>
          <w:lang w:val="vi-VN"/>
        </w:rPr>
        <w:t xml:space="preserve">ĩnh vực </w:t>
      </w:r>
      <w:r w:rsidR="003C7A19" w:rsidRPr="003F01FA">
        <w:rPr>
          <w:rFonts w:ascii="Times New Roman" w:hAnsi="Times New Roman"/>
          <w:sz w:val="28"/>
          <w:szCs w:val="28"/>
          <w:lang w:val="nl-NL"/>
        </w:rPr>
        <w:t>hoạt động</w:t>
      </w:r>
      <w:r w:rsidRPr="003F01FA">
        <w:rPr>
          <w:rFonts w:ascii="Times New Roman" w:hAnsi="Times New Roman"/>
          <w:sz w:val="28"/>
          <w:szCs w:val="28"/>
          <w:lang w:val="vi-VN"/>
        </w:rPr>
        <w:t>.</w:t>
      </w:r>
    </w:p>
    <w:p w:rsidR="007D443F" w:rsidRPr="003F01FA" w:rsidRDefault="003F01FA" w:rsidP="007D443F">
      <w:pPr>
        <w:spacing w:before="120" w:after="120" w:line="312" w:lineRule="auto"/>
        <w:ind w:firstLine="720"/>
        <w:contextualSpacing/>
        <w:jc w:val="both"/>
        <w:rPr>
          <w:rFonts w:ascii="Times New Roman" w:hAnsi="Times New Roman"/>
          <w:sz w:val="28"/>
          <w:szCs w:val="28"/>
          <w:lang w:val="nl-NL"/>
        </w:rPr>
      </w:pPr>
      <w:r>
        <w:rPr>
          <w:rFonts w:ascii="Times New Roman" w:hAnsi="Times New Roman"/>
          <w:sz w:val="28"/>
          <w:szCs w:val="28"/>
          <w:lang w:val="nl-NL"/>
        </w:rPr>
        <w:t>3</w:t>
      </w:r>
      <w:r w:rsidR="007D443F" w:rsidRPr="003F01FA">
        <w:rPr>
          <w:rFonts w:ascii="Times New Roman" w:hAnsi="Times New Roman"/>
          <w:sz w:val="28"/>
          <w:szCs w:val="28"/>
          <w:lang w:val="nl-NL"/>
        </w:rPr>
        <w:t xml:space="preserve">. </w:t>
      </w:r>
      <w:r w:rsidR="007D443F" w:rsidRPr="003F01FA">
        <w:rPr>
          <w:rFonts w:ascii="Times New Roman" w:hAnsi="Times New Roman"/>
          <w:sz w:val="28"/>
          <w:szCs w:val="28"/>
          <w:lang w:val="vi-VN"/>
        </w:rPr>
        <w:t>Đặ</w:t>
      </w:r>
      <w:r w:rsidR="009D0D4A" w:rsidRPr="003F01FA">
        <w:rPr>
          <w:rFonts w:ascii="Times New Roman" w:hAnsi="Times New Roman"/>
          <w:sz w:val="28"/>
          <w:szCs w:val="28"/>
          <w:lang w:val="vi-VN"/>
        </w:rPr>
        <w:t xml:space="preserve">c </w:t>
      </w:r>
      <w:r w:rsidR="009D0D4A" w:rsidRPr="003F01FA">
        <w:rPr>
          <w:rFonts w:ascii="Times New Roman" w:hAnsi="Times New Roman"/>
          <w:sz w:val="28"/>
          <w:szCs w:val="28"/>
          <w:lang w:val="nl-NL"/>
        </w:rPr>
        <w:t>đ</w:t>
      </w:r>
      <w:r w:rsidR="007D443F" w:rsidRPr="003F01FA">
        <w:rPr>
          <w:rFonts w:ascii="Times New Roman" w:hAnsi="Times New Roman"/>
          <w:sz w:val="28"/>
          <w:szCs w:val="28"/>
          <w:lang w:val="vi-VN"/>
        </w:rPr>
        <w:t>iểm hoạt động của Quỹ trong năm tài chính có ảnh hưởng đến Báo cáo tài chính.</w:t>
      </w:r>
    </w:p>
    <w:p w:rsidR="007D443F" w:rsidRPr="003F01FA" w:rsidRDefault="003F01FA" w:rsidP="007D443F">
      <w:pPr>
        <w:spacing w:before="120" w:after="120" w:line="312" w:lineRule="auto"/>
        <w:ind w:firstLine="720"/>
        <w:contextualSpacing/>
        <w:jc w:val="both"/>
        <w:rPr>
          <w:rFonts w:ascii="Times New Roman" w:hAnsi="Times New Roman"/>
          <w:sz w:val="28"/>
          <w:szCs w:val="28"/>
          <w:lang w:val="nl-NL"/>
        </w:rPr>
      </w:pPr>
      <w:r>
        <w:rPr>
          <w:rFonts w:ascii="Times New Roman" w:hAnsi="Times New Roman"/>
          <w:sz w:val="28"/>
          <w:szCs w:val="28"/>
          <w:lang w:val="nl-NL"/>
        </w:rPr>
        <w:t>4</w:t>
      </w:r>
      <w:r w:rsidR="007D443F" w:rsidRPr="003F01FA">
        <w:rPr>
          <w:rFonts w:ascii="Times New Roman" w:hAnsi="Times New Roman"/>
          <w:sz w:val="28"/>
          <w:szCs w:val="28"/>
          <w:lang w:val="nl-NL"/>
        </w:rPr>
        <w:t xml:space="preserve">. </w:t>
      </w:r>
      <w:r w:rsidR="007D443F" w:rsidRPr="003F01FA">
        <w:rPr>
          <w:rFonts w:ascii="Times New Roman" w:hAnsi="Times New Roman"/>
          <w:sz w:val="28"/>
          <w:szCs w:val="28"/>
          <w:lang w:val="vi-VN"/>
        </w:rPr>
        <w:t xml:space="preserve">Cấu trúc của Quỹ </w:t>
      </w:r>
    </w:p>
    <w:p w:rsidR="007D443F" w:rsidRPr="003F01FA" w:rsidRDefault="007D443F" w:rsidP="007D443F">
      <w:pPr>
        <w:spacing w:before="120" w:after="120" w:line="312" w:lineRule="auto"/>
        <w:ind w:firstLine="720"/>
        <w:contextualSpacing/>
        <w:jc w:val="both"/>
        <w:rPr>
          <w:rFonts w:ascii="Times New Roman" w:hAnsi="Times New Roman"/>
          <w:sz w:val="28"/>
          <w:szCs w:val="28"/>
          <w:lang w:val="nl-NL"/>
        </w:rPr>
      </w:pPr>
      <w:r w:rsidRPr="003F01FA">
        <w:rPr>
          <w:rFonts w:ascii="Times New Roman" w:hAnsi="Times New Roman"/>
          <w:sz w:val="28"/>
          <w:szCs w:val="28"/>
          <w:lang w:val="nl-NL"/>
        </w:rPr>
        <w:t xml:space="preserve">- </w:t>
      </w:r>
      <w:r w:rsidRPr="003F01FA">
        <w:rPr>
          <w:rFonts w:ascii="Times New Roman" w:hAnsi="Times New Roman"/>
          <w:sz w:val="28"/>
          <w:szCs w:val="28"/>
          <w:lang w:val="vi-VN"/>
        </w:rPr>
        <w:t>Danh sách các công ty con;</w:t>
      </w:r>
    </w:p>
    <w:p w:rsidR="007D443F" w:rsidRPr="003F01FA" w:rsidRDefault="007D443F" w:rsidP="007D443F">
      <w:pPr>
        <w:spacing w:before="120" w:after="120" w:line="312" w:lineRule="auto"/>
        <w:ind w:firstLine="720"/>
        <w:contextualSpacing/>
        <w:jc w:val="both"/>
        <w:rPr>
          <w:rFonts w:ascii="Times New Roman" w:hAnsi="Times New Roman"/>
          <w:sz w:val="28"/>
          <w:szCs w:val="28"/>
          <w:lang w:val="nl-NL"/>
        </w:rPr>
      </w:pPr>
      <w:r w:rsidRPr="003F01FA">
        <w:rPr>
          <w:rFonts w:ascii="Times New Roman" w:hAnsi="Times New Roman"/>
          <w:sz w:val="28"/>
          <w:szCs w:val="28"/>
          <w:lang w:val="nl-NL"/>
        </w:rPr>
        <w:t xml:space="preserve">- </w:t>
      </w:r>
      <w:r w:rsidRPr="003F01FA">
        <w:rPr>
          <w:rFonts w:ascii="Times New Roman" w:hAnsi="Times New Roman"/>
          <w:sz w:val="28"/>
          <w:szCs w:val="28"/>
          <w:lang w:val="vi-VN"/>
        </w:rPr>
        <w:t>Danh sách các công ty liên doanh, liên kết;</w:t>
      </w:r>
    </w:p>
    <w:p w:rsidR="007D443F" w:rsidRPr="003F01FA" w:rsidRDefault="007D443F" w:rsidP="007D443F">
      <w:pPr>
        <w:spacing w:before="120" w:after="120" w:line="312" w:lineRule="auto"/>
        <w:ind w:firstLine="720"/>
        <w:contextualSpacing/>
        <w:jc w:val="both"/>
        <w:rPr>
          <w:rFonts w:ascii="Times New Roman" w:hAnsi="Times New Roman"/>
          <w:sz w:val="28"/>
          <w:szCs w:val="28"/>
          <w:lang w:val="nl-NL"/>
        </w:rPr>
      </w:pPr>
      <w:r w:rsidRPr="003F01FA">
        <w:rPr>
          <w:rFonts w:ascii="Times New Roman" w:hAnsi="Times New Roman"/>
          <w:sz w:val="28"/>
          <w:szCs w:val="28"/>
          <w:lang w:val="nl-NL"/>
        </w:rPr>
        <w:t xml:space="preserve">- </w:t>
      </w:r>
      <w:r w:rsidRPr="003F01FA">
        <w:rPr>
          <w:rFonts w:ascii="Times New Roman" w:hAnsi="Times New Roman"/>
          <w:sz w:val="28"/>
          <w:szCs w:val="28"/>
          <w:lang w:val="vi-VN"/>
        </w:rPr>
        <w:t>Danh sách các đơn vị trực thuộc không có tư cách pháp nhân hạch toán phụ thuộc.</w:t>
      </w:r>
    </w:p>
    <w:p w:rsidR="007D443F" w:rsidRPr="003F01FA" w:rsidRDefault="003F01FA" w:rsidP="00E33F07">
      <w:pPr>
        <w:spacing w:before="120" w:after="120" w:line="312" w:lineRule="auto"/>
        <w:ind w:firstLine="720"/>
        <w:contextualSpacing/>
        <w:jc w:val="both"/>
        <w:rPr>
          <w:rFonts w:ascii="Times New Roman" w:hAnsi="Times New Roman"/>
          <w:sz w:val="28"/>
          <w:szCs w:val="28"/>
          <w:lang w:val="nl-NL"/>
        </w:rPr>
      </w:pPr>
      <w:r w:rsidRPr="00865EB3">
        <w:rPr>
          <w:rFonts w:ascii="Times New Roman" w:hAnsi="Times New Roman"/>
          <w:sz w:val="28"/>
          <w:szCs w:val="28"/>
          <w:lang w:val="nl-NL"/>
        </w:rPr>
        <w:t>5</w:t>
      </w:r>
      <w:r w:rsidR="007D443F" w:rsidRPr="003F01FA">
        <w:rPr>
          <w:rFonts w:ascii="Times New Roman" w:hAnsi="Times New Roman"/>
          <w:sz w:val="28"/>
          <w:szCs w:val="28"/>
          <w:lang w:val="vi-VN"/>
        </w:rPr>
        <w:t>. Tuyên bố về khả năng so sánh thông tin trên Báo cáo tài chính (có so sánh được hay không, nếu không so sánh được phải nêu rõ lý do như vì chuy</w:t>
      </w:r>
      <w:r w:rsidR="007D443F" w:rsidRPr="003F01FA">
        <w:rPr>
          <w:rFonts w:ascii="Times New Roman" w:hAnsi="Times New Roman"/>
          <w:sz w:val="28"/>
          <w:szCs w:val="28"/>
          <w:lang w:val="nl-NL"/>
        </w:rPr>
        <w:t>ể</w:t>
      </w:r>
      <w:r w:rsidR="007D443F" w:rsidRPr="003F01FA">
        <w:rPr>
          <w:rFonts w:ascii="Times New Roman" w:hAnsi="Times New Roman"/>
          <w:sz w:val="28"/>
          <w:szCs w:val="28"/>
          <w:lang w:val="vi-VN"/>
        </w:rPr>
        <w:t>n đ</w:t>
      </w:r>
      <w:r w:rsidR="007D443F" w:rsidRPr="003F01FA">
        <w:rPr>
          <w:rFonts w:ascii="Times New Roman" w:hAnsi="Times New Roman"/>
          <w:sz w:val="28"/>
          <w:szCs w:val="28"/>
          <w:lang w:val="nl-NL"/>
        </w:rPr>
        <w:t>ổ</w:t>
      </w:r>
      <w:r w:rsidR="007D443F" w:rsidRPr="003F01FA">
        <w:rPr>
          <w:rFonts w:ascii="Times New Roman" w:hAnsi="Times New Roman"/>
          <w:sz w:val="28"/>
          <w:szCs w:val="28"/>
          <w:lang w:val="vi-VN"/>
        </w:rPr>
        <w:t>i hình thức sở hữu, chia tách, sáp nhập, nêu độ dài về kỳ so sánh...).</w:t>
      </w:r>
    </w:p>
    <w:p w:rsidR="007D443F" w:rsidRPr="00865EB3" w:rsidRDefault="007D443F" w:rsidP="007D443F">
      <w:pPr>
        <w:spacing w:before="120" w:after="120" w:line="240" w:lineRule="auto"/>
        <w:ind w:firstLine="720"/>
        <w:jc w:val="both"/>
        <w:rPr>
          <w:rFonts w:ascii="Times New Roman" w:hAnsi="Times New Roman"/>
          <w:sz w:val="28"/>
          <w:szCs w:val="28"/>
          <w:lang w:val="nl-NL"/>
        </w:rPr>
      </w:pPr>
      <w:r w:rsidRPr="00865EB3">
        <w:rPr>
          <w:rFonts w:ascii="Times New Roman" w:hAnsi="Times New Roman"/>
          <w:b/>
          <w:bCs/>
          <w:sz w:val="28"/>
          <w:szCs w:val="28"/>
          <w:lang w:val="nl-NL"/>
        </w:rPr>
        <w:t xml:space="preserve">II. </w:t>
      </w:r>
      <w:r w:rsidRPr="00865EB3">
        <w:rPr>
          <w:rFonts w:ascii="Times New Roman" w:hAnsi="Times New Roman"/>
          <w:b/>
          <w:bCs/>
          <w:sz w:val="28"/>
          <w:szCs w:val="28"/>
          <w:lang w:val="vi-VN"/>
        </w:rPr>
        <w:t>Kỳ kế toán, đơn vị tiền tệ sử dụng trong kế toán</w:t>
      </w:r>
    </w:p>
    <w:p w:rsidR="007D443F" w:rsidRPr="00865EB3" w:rsidRDefault="007D443F" w:rsidP="007D443F">
      <w:pPr>
        <w:spacing w:before="120" w:after="120" w:line="240" w:lineRule="auto"/>
        <w:ind w:firstLine="720"/>
        <w:jc w:val="both"/>
        <w:rPr>
          <w:rFonts w:ascii="Times New Roman" w:hAnsi="Times New Roman"/>
          <w:sz w:val="28"/>
          <w:szCs w:val="28"/>
          <w:lang w:val="vi-VN"/>
        </w:rPr>
      </w:pPr>
      <w:r w:rsidRPr="00865EB3">
        <w:rPr>
          <w:rFonts w:ascii="Times New Roman" w:hAnsi="Times New Roman"/>
          <w:sz w:val="28"/>
          <w:szCs w:val="28"/>
          <w:lang w:val="nl-NL"/>
        </w:rPr>
        <w:t xml:space="preserve">1. </w:t>
      </w:r>
      <w:r w:rsidRPr="00865EB3">
        <w:rPr>
          <w:rFonts w:ascii="Times New Roman" w:hAnsi="Times New Roman"/>
          <w:sz w:val="28"/>
          <w:szCs w:val="28"/>
          <w:lang w:val="vi-VN"/>
        </w:rPr>
        <w:t>Kỳ kế toán năm (bắt đầu từ ngày..../..../.... kết thúc vào ngày..../..../....).</w:t>
      </w:r>
    </w:p>
    <w:p w:rsidR="007D443F" w:rsidRPr="00865EB3" w:rsidRDefault="007D443F" w:rsidP="007D443F">
      <w:pPr>
        <w:spacing w:before="120" w:after="120" w:line="240" w:lineRule="auto"/>
        <w:ind w:firstLine="720"/>
        <w:jc w:val="both"/>
        <w:rPr>
          <w:rFonts w:ascii="Times New Roman" w:hAnsi="Times New Roman"/>
          <w:sz w:val="28"/>
          <w:szCs w:val="28"/>
          <w:lang w:val="vi-VN"/>
        </w:rPr>
      </w:pPr>
      <w:r w:rsidRPr="00865EB3">
        <w:rPr>
          <w:rFonts w:ascii="Times New Roman" w:hAnsi="Times New Roman"/>
          <w:sz w:val="28"/>
          <w:szCs w:val="28"/>
          <w:lang w:val="vi-VN"/>
        </w:rPr>
        <w:t>2. Đơn vị tiền tệ sử dụng trong kế toán.</w:t>
      </w:r>
    </w:p>
    <w:p w:rsidR="007D443F" w:rsidRPr="00F2265A" w:rsidRDefault="007D443F" w:rsidP="007D443F">
      <w:pPr>
        <w:spacing w:after="120"/>
        <w:ind w:firstLine="720"/>
        <w:jc w:val="both"/>
        <w:rPr>
          <w:rFonts w:ascii="Times New Roman" w:hAnsi="Times New Roman"/>
          <w:sz w:val="28"/>
          <w:szCs w:val="28"/>
          <w:lang w:val="vi-VN"/>
        </w:rPr>
      </w:pPr>
      <w:r w:rsidRPr="00F2265A">
        <w:rPr>
          <w:rFonts w:ascii="Times New Roman" w:hAnsi="Times New Roman"/>
          <w:b/>
          <w:bCs/>
          <w:sz w:val="28"/>
          <w:szCs w:val="28"/>
          <w:lang w:val="vi-VN"/>
        </w:rPr>
        <w:t>III. Chuẩn mực và Chế độ kế toán áp dụng</w:t>
      </w:r>
    </w:p>
    <w:p w:rsidR="007D443F" w:rsidRPr="00F2265A" w:rsidRDefault="007D443F" w:rsidP="00F2265A">
      <w:pPr>
        <w:tabs>
          <w:tab w:val="left" w:pos="3981"/>
        </w:tabs>
        <w:spacing w:after="120"/>
        <w:ind w:firstLine="720"/>
        <w:jc w:val="both"/>
        <w:rPr>
          <w:rFonts w:ascii="Times New Roman" w:hAnsi="Times New Roman"/>
          <w:sz w:val="28"/>
          <w:szCs w:val="28"/>
          <w:lang w:val="vi-VN"/>
        </w:rPr>
      </w:pPr>
      <w:r w:rsidRPr="00F2265A">
        <w:rPr>
          <w:rFonts w:ascii="Times New Roman" w:hAnsi="Times New Roman"/>
          <w:sz w:val="28"/>
          <w:szCs w:val="28"/>
          <w:lang w:val="vi-VN"/>
        </w:rPr>
        <w:t>1. Chế độ kế toán áp dụng.</w:t>
      </w:r>
      <w:r w:rsidR="00F2265A" w:rsidRPr="00F2265A">
        <w:rPr>
          <w:rFonts w:ascii="Times New Roman" w:hAnsi="Times New Roman"/>
          <w:sz w:val="28"/>
          <w:szCs w:val="28"/>
          <w:lang w:val="vi-VN"/>
        </w:rPr>
        <w:tab/>
      </w:r>
    </w:p>
    <w:p w:rsidR="007D443F" w:rsidRPr="00F2265A" w:rsidRDefault="007D443F" w:rsidP="007D443F">
      <w:pPr>
        <w:spacing w:after="120"/>
        <w:ind w:firstLine="720"/>
        <w:jc w:val="both"/>
        <w:rPr>
          <w:rFonts w:ascii="Times New Roman" w:hAnsi="Times New Roman"/>
          <w:sz w:val="28"/>
          <w:szCs w:val="28"/>
          <w:lang w:val="vi-VN"/>
        </w:rPr>
      </w:pPr>
      <w:r w:rsidRPr="00F2265A">
        <w:rPr>
          <w:rFonts w:ascii="Times New Roman" w:hAnsi="Times New Roman"/>
          <w:sz w:val="28"/>
          <w:szCs w:val="28"/>
          <w:lang w:val="vi-VN"/>
        </w:rPr>
        <w:t>2. Tuyên bố về việc tuân thủ Chuẩn mực kế toán và Chế độ kế toán.</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b/>
          <w:bCs/>
          <w:sz w:val="28"/>
          <w:szCs w:val="28"/>
          <w:lang w:val="vi-VN"/>
        </w:rPr>
        <w:t>IV. Các chính sách kế toán áp dụng</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lastRenderedPageBreak/>
        <w:t>1. Các loại tỷ giá hối đoái áp dụng trong kế toán.</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2</w:t>
      </w:r>
      <w:r w:rsidR="007D443F" w:rsidRPr="00974A17">
        <w:rPr>
          <w:rFonts w:ascii="Times New Roman" w:hAnsi="Times New Roman"/>
          <w:sz w:val="28"/>
          <w:szCs w:val="28"/>
          <w:lang w:val="vi-VN"/>
        </w:rPr>
        <w:t>. Nguyên tắc ghi nhận các khoản tiền và các khoản tương đương tiền.</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3</w:t>
      </w:r>
      <w:r w:rsidR="007D443F" w:rsidRPr="00974A17">
        <w:rPr>
          <w:rFonts w:ascii="Times New Roman" w:hAnsi="Times New Roman"/>
          <w:sz w:val="28"/>
          <w:szCs w:val="28"/>
          <w:lang w:val="vi-VN"/>
        </w:rPr>
        <w:t>. Nguyên tắc kế toán các khoản đầu tư.</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a</w:t>
      </w:r>
      <w:r w:rsidR="0011294B" w:rsidRPr="00974A17">
        <w:rPr>
          <w:rFonts w:ascii="Times New Roman" w:hAnsi="Times New Roman"/>
          <w:sz w:val="28"/>
          <w:szCs w:val="28"/>
          <w:lang w:val="vi-VN"/>
        </w:rPr>
        <w:t>.</w:t>
      </w:r>
      <w:r w:rsidR="007D443F" w:rsidRPr="00974A17">
        <w:rPr>
          <w:rFonts w:ascii="Times New Roman" w:hAnsi="Times New Roman"/>
          <w:sz w:val="28"/>
          <w:szCs w:val="28"/>
          <w:lang w:val="vi-VN"/>
        </w:rPr>
        <w:t xml:space="preserve"> Nguyên tắc ghi nhận các khoản cho vay:</w:t>
      </w:r>
    </w:p>
    <w:p w:rsidR="007D443F" w:rsidRPr="00974A17" w:rsidRDefault="0011294B"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b.</w:t>
      </w:r>
      <w:r w:rsidR="007D443F" w:rsidRPr="00974A17">
        <w:rPr>
          <w:rFonts w:ascii="Times New Roman" w:hAnsi="Times New Roman"/>
          <w:sz w:val="28"/>
          <w:szCs w:val="28"/>
          <w:lang w:val="vi-VN"/>
        </w:rPr>
        <w:t xml:space="preserve"> Các khoản đầu tư nắm giữ đến ngày đáo hạn;</w:t>
      </w:r>
    </w:p>
    <w:p w:rsidR="007D443F" w:rsidRPr="00974A17" w:rsidRDefault="0011294B"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c.</w:t>
      </w:r>
      <w:r w:rsidR="007D443F" w:rsidRPr="00974A17">
        <w:rPr>
          <w:rFonts w:ascii="Times New Roman" w:hAnsi="Times New Roman"/>
          <w:sz w:val="28"/>
          <w:szCs w:val="28"/>
          <w:lang w:val="vi-VN"/>
        </w:rPr>
        <w:t xml:space="preserve"> Đầu tư góp vốn vào đơn vị khác.</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4</w:t>
      </w:r>
      <w:r w:rsidR="007D443F" w:rsidRPr="00974A17">
        <w:rPr>
          <w:rFonts w:ascii="Times New Roman" w:hAnsi="Times New Roman"/>
          <w:sz w:val="28"/>
          <w:szCs w:val="28"/>
          <w:lang w:val="vi-VN"/>
        </w:rPr>
        <w:t>. Nguyên tắc kế toán nợ phải thu.</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5</w:t>
      </w:r>
      <w:r w:rsidR="007D443F" w:rsidRPr="00974A17">
        <w:rPr>
          <w:rFonts w:ascii="Times New Roman" w:hAnsi="Times New Roman"/>
          <w:sz w:val="28"/>
          <w:szCs w:val="28"/>
          <w:lang w:val="vi-VN"/>
        </w:rPr>
        <w:t>. Nguyên tắc ghi nhận hàng tồ</w:t>
      </w:r>
      <w:r w:rsidR="00E33F07" w:rsidRPr="00974A17">
        <w:rPr>
          <w:rFonts w:ascii="Times New Roman" w:hAnsi="Times New Roman"/>
          <w:sz w:val="28"/>
          <w:szCs w:val="28"/>
          <w:lang w:val="vi-VN"/>
        </w:rPr>
        <w:t>n kho</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Nguyên tắc ghi nhận hàng tồn kho;</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Phương pháp tính giá trị hàng tồn kho;</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Phương pháp lập dự phòng giảm giá hàng tồn kho.</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6</w:t>
      </w:r>
      <w:r w:rsidR="007D443F" w:rsidRPr="00974A17">
        <w:rPr>
          <w:rFonts w:ascii="Times New Roman" w:hAnsi="Times New Roman"/>
          <w:sz w:val="28"/>
          <w:szCs w:val="28"/>
          <w:lang w:val="vi-VN"/>
        </w:rPr>
        <w:t>. Nguyên tắc ghi nhận và khấu hao TSCĐ, TSCĐ thuê tài chính, BĐSĐT.</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7</w:t>
      </w:r>
      <w:r w:rsidR="007D443F" w:rsidRPr="00974A17">
        <w:rPr>
          <w:rFonts w:ascii="Times New Roman" w:hAnsi="Times New Roman"/>
          <w:sz w:val="28"/>
          <w:szCs w:val="28"/>
          <w:lang w:val="vi-VN"/>
        </w:rPr>
        <w:t>. Nguyên tắc kế toán chi phí trả trước.</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8</w:t>
      </w:r>
      <w:r w:rsidR="007D443F" w:rsidRPr="00974A17">
        <w:rPr>
          <w:rFonts w:ascii="Times New Roman" w:hAnsi="Times New Roman"/>
          <w:sz w:val="28"/>
          <w:szCs w:val="28"/>
          <w:lang w:val="vi-VN"/>
        </w:rPr>
        <w:t>. Nguyên tắc kế toán tài sản gán nợ đã chuyển quyền sở hữu chờ xử lý.</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9</w:t>
      </w:r>
      <w:r w:rsidR="007D443F" w:rsidRPr="00974A17">
        <w:rPr>
          <w:rFonts w:ascii="Times New Roman" w:hAnsi="Times New Roman"/>
          <w:sz w:val="28"/>
          <w:szCs w:val="28"/>
          <w:lang w:val="vi-VN"/>
        </w:rPr>
        <w:t>. Nguyên tắc kế toán nợ phải trả</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10</w:t>
      </w:r>
      <w:r w:rsidR="007D443F" w:rsidRPr="00974A17">
        <w:rPr>
          <w:rFonts w:ascii="Times New Roman" w:hAnsi="Times New Roman"/>
          <w:sz w:val="28"/>
          <w:szCs w:val="28"/>
          <w:lang w:val="vi-VN"/>
        </w:rPr>
        <w:t>. Nguyên tắc ghi nhận vốn chủ sở hữ</w:t>
      </w:r>
      <w:r w:rsidR="00DA76AB" w:rsidRPr="00974A17">
        <w:rPr>
          <w:rFonts w:ascii="Times New Roman" w:hAnsi="Times New Roman"/>
          <w:sz w:val="28"/>
          <w:szCs w:val="28"/>
          <w:lang w:val="vi-VN"/>
        </w:rPr>
        <w:t>u</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xml:space="preserve">- Nguyên tắc ghi nhận vốn </w:t>
      </w:r>
      <w:r w:rsidR="000130C8" w:rsidRPr="00974A17">
        <w:rPr>
          <w:rFonts w:ascii="Times New Roman" w:hAnsi="Times New Roman"/>
          <w:sz w:val="28"/>
          <w:szCs w:val="28"/>
          <w:lang w:val="vi-VN"/>
        </w:rPr>
        <w:t>chủ sở hữu;</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Nguyên tắc ghi nhận chênh lệch đánh giá lại tài sả</w:t>
      </w:r>
      <w:r w:rsidR="000130C8" w:rsidRPr="00974A17">
        <w:rPr>
          <w:rFonts w:ascii="Times New Roman" w:hAnsi="Times New Roman"/>
          <w:sz w:val="28"/>
          <w:szCs w:val="28"/>
          <w:lang w:val="vi-VN"/>
        </w:rPr>
        <w:t>n;</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Nguyên tắc ghi nhận chênh lệch tỷ giá.</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11</w:t>
      </w:r>
      <w:r w:rsidR="007D443F" w:rsidRPr="00974A17">
        <w:rPr>
          <w:rFonts w:ascii="Times New Roman" w:hAnsi="Times New Roman"/>
          <w:sz w:val="28"/>
          <w:szCs w:val="28"/>
          <w:lang w:val="vi-VN"/>
        </w:rPr>
        <w:t>. Nguyên tắc và phương pháp ghi nhận doanh thu và thu nhập khác:</w:t>
      </w:r>
    </w:p>
    <w:p w:rsidR="007D443F" w:rsidRPr="00974A17" w:rsidRDefault="00651F47"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Nguyên tắc kế toán doanh thu hoạt động</w:t>
      </w:r>
      <w:r w:rsidR="007D443F" w:rsidRPr="00974A17">
        <w:rPr>
          <w:rFonts w:ascii="Times New Roman" w:hAnsi="Times New Roman"/>
          <w:sz w:val="28"/>
          <w:szCs w:val="28"/>
          <w:lang w:val="vi-VN"/>
        </w:rPr>
        <w:t>;</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xml:space="preserve">- </w:t>
      </w:r>
      <w:r w:rsidR="00651F47" w:rsidRPr="00974A17">
        <w:rPr>
          <w:rFonts w:ascii="Times New Roman" w:hAnsi="Times New Roman"/>
          <w:sz w:val="28"/>
          <w:szCs w:val="28"/>
          <w:lang w:val="vi-VN"/>
        </w:rPr>
        <w:t>Nguyên tắc kế toán d</w:t>
      </w:r>
      <w:r w:rsidRPr="00974A17">
        <w:rPr>
          <w:rFonts w:ascii="Times New Roman" w:hAnsi="Times New Roman"/>
          <w:sz w:val="28"/>
          <w:szCs w:val="28"/>
          <w:lang w:val="vi-VN"/>
        </w:rPr>
        <w:t>oanh thu tài chính;</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xml:space="preserve">- </w:t>
      </w:r>
      <w:r w:rsidR="00651F47" w:rsidRPr="00974A17">
        <w:rPr>
          <w:rFonts w:ascii="Times New Roman" w:hAnsi="Times New Roman"/>
          <w:sz w:val="28"/>
          <w:szCs w:val="28"/>
          <w:lang w:val="vi-VN"/>
        </w:rPr>
        <w:t>Nguyên tắc kế toán t</w:t>
      </w:r>
      <w:r w:rsidRPr="00974A17">
        <w:rPr>
          <w:rFonts w:ascii="Times New Roman" w:hAnsi="Times New Roman"/>
          <w:sz w:val="28"/>
          <w:szCs w:val="28"/>
          <w:lang w:val="vi-VN"/>
        </w:rPr>
        <w:t>hu nhập khác.</w:t>
      </w:r>
    </w:p>
    <w:p w:rsidR="007D443F" w:rsidRPr="00974A17" w:rsidRDefault="007D443F"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 Nguyên tắc kế</w:t>
      </w:r>
      <w:r w:rsidR="00DA76AB" w:rsidRPr="00974A17">
        <w:rPr>
          <w:rFonts w:ascii="Times New Roman" w:hAnsi="Times New Roman"/>
          <w:sz w:val="28"/>
          <w:szCs w:val="28"/>
          <w:lang w:val="vi-VN"/>
        </w:rPr>
        <w:t xml:space="preserve"> toán các k</w:t>
      </w:r>
      <w:r w:rsidRPr="00974A17">
        <w:rPr>
          <w:rFonts w:ascii="Times New Roman" w:hAnsi="Times New Roman"/>
          <w:sz w:val="28"/>
          <w:szCs w:val="28"/>
          <w:lang w:val="vi-VN"/>
        </w:rPr>
        <w:t>hoản giảm trừ doanh thu.</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12</w:t>
      </w:r>
      <w:r w:rsidR="007D443F" w:rsidRPr="00974A17">
        <w:rPr>
          <w:rFonts w:ascii="Times New Roman" w:hAnsi="Times New Roman"/>
          <w:sz w:val="28"/>
          <w:szCs w:val="28"/>
          <w:lang w:val="vi-VN"/>
        </w:rPr>
        <w:t>. Nguyên tắc kế toán chi phí hoạt độ</w:t>
      </w:r>
      <w:r w:rsidR="00651F47" w:rsidRPr="00974A17">
        <w:rPr>
          <w:rFonts w:ascii="Times New Roman" w:hAnsi="Times New Roman"/>
          <w:sz w:val="28"/>
          <w:szCs w:val="28"/>
          <w:lang w:val="vi-VN"/>
        </w:rPr>
        <w:t>ng.</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13</w:t>
      </w:r>
      <w:r w:rsidR="007D443F" w:rsidRPr="00974A17">
        <w:rPr>
          <w:rFonts w:ascii="Times New Roman" w:hAnsi="Times New Roman"/>
          <w:sz w:val="28"/>
          <w:szCs w:val="28"/>
          <w:lang w:val="vi-VN"/>
        </w:rPr>
        <w:t>. Nguyên tắc kế toán chi phí tài chính.</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lastRenderedPageBreak/>
        <w:t>14</w:t>
      </w:r>
      <w:r w:rsidR="007D443F" w:rsidRPr="00974A17">
        <w:rPr>
          <w:rFonts w:ascii="Times New Roman" w:hAnsi="Times New Roman"/>
          <w:sz w:val="28"/>
          <w:szCs w:val="28"/>
          <w:lang w:val="vi-VN"/>
        </w:rPr>
        <w:t>. Nguyên tắc kế toán chi phí quả</w:t>
      </w:r>
      <w:r w:rsidR="006471CE" w:rsidRPr="00974A17">
        <w:rPr>
          <w:rFonts w:ascii="Times New Roman" w:hAnsi="Times New Roman"/>
          <w:sz w:val="28"/>
          <w:szCs w:val="28"/>
          <w:lang w:val="vi-VN"/>
        </w:rPr>
        <w:t>n lý</w:t>
      </w:r>
      <w:r w:rsidR="007D443F" w:rsidRPr="00974A17">
        <w:rPr>
          <w:rFonts w:ascii="Times New Roman" w:hAnsi="Times New Roman"/>
          <w:sz w:val="28"/>
          <w:szCs w:val="28"/>
          <w:lang w:val="vi-VN"/>
        </w:rPr>
        <w:t>.</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15</w:t>
      </w:r>
      <w:r w:rsidR="007D443F" w:rsidRPr="00974A17">
        <w:rPr>
          <w:rFonts w:ascii="Times New Roman" w:hAnsi="Times New Roman"/>
          <w:sz w:val="28"/>
          <w:szCs w:val="28"/>
          <w:lang w:val="vi-VN"/>
        </w:rPr>
        <w:t>. Nguyên tắc và phương pháp ghi nhận chi phí thuế thu nhập doanh nghiệp hiện hành, chi phí thuế thu nhập doanh nghiệp hoãn lại.</w:t>
      </w:r>
    </w:p>
    <w:p w:rsidR="007D443F" w:rsidRPr="00974A17" w:rsidRDefault="00E9776D" w:rsidP="007D443F">
      <w:pPr>
        <w:spacing w:after="120"/>
        <w:ind w:firstLine="720"/>
        <w:jc w:val="both"/>
        <w:rPr>
          <w:rFonts w:ascii="Times New Roman" w:hAnsi="Times New Roman"/>
          <w:sz w:val="28"/>
          <w:szCs w:val="28"/>
          <w:lang w:val="vi-VN"/>
        </w:rPr>
      </w:pPr>
      <w:r w:rsidRPr="00974A17">
        <w:rPr>
          <w:rFonts w:ascii="Times New Roman" w:hAnsi="Times New Roman"/>
          <w:sz w:val="28"/>
          <w:szCs w:val="28"/>
          <w:lang w:val="vi-VN"/>
        </w:rPr>
        <w:t>16</w:t>
      </w:r>
      <w:r w:rsidR="007D443F" w:rsidRPr="00974A17">
        <w:rPr>
          <w:rFonts w:ascii="Times New Roman" w:hAnsi="Times New Roman"/>
          <w:sz w:val="28"/>
          <w:szCs w:val="28"/>
          <w:lang w:val="vi-VN"/>
        </w:rPr>
        <w:t>. Các nguyên tắc và phương pháp kế toán khác.</w:t>
      </w:r>
    </w:p>
    <w:p w:rsidR="007D443F" w:rsidRPr="00451E9D" w:rsidRDefault="007D443F" w:rsidP="007D443F">
      <w:pPr>
        <w:spacing w:after="120"/>
        <w:ind w:firstLine="720"/>
        <w:jc w:val="both"/>
        <w:rPr>
          <w:rFonts w:ascii="Times New Roman" w:hAnsi="Times New Roman"/>
          <w:sz w:val="28"/>
          <w:szCs w:val="28"/>
          <w:lang w:val="vi-VN"/>
        </w:rPr>
      </w:pPr>
      <w:r w:rsidRPr="00451E9D">
        <w:rPr>
          <w:rFonts w:ascii="Times New Roman" w:hAnsi="Times New Roman"/>
          <w:b/>
          <w:bCs/>
          <w:sz w:val="28"/>
          <w:szCs w:val="28"/>
          <w:lang w:val="vi-VN"/>
        </w:rPr>
        <w:t>V. Thông tin bổ sung cho các khoản mục trình bày trong Báo cáo tình hình tài chính</w:t>
      </w:r>
    </w:p>
    <w:p w:rsidR="00A55C57" w:rsidRDefault="007D443F" w:rsidP="007D443F">
      <w:pPr>
        <w:jc w:val="right"/>
        <w:rPr>
          <w:rFonts w:ascii="Times New Roman" w:hAnsi="Times New Roman"/>
          <w:sz w:val="26"/>
          <w:szCs w:val="26"/>
        </w:rPr>
      </w:pPr>
      <w:r w:rsidRPr="00474FDD">
        <w:rPr>
          <w:rFonts w:ascii="Times New Roman" w:hAnsi="Times New Roman"/>
          <w:i/>
          <w:iCs/>
          <w:sz w:val="26"/>
          <w:szCs w:val="26"/>
          <w:lang w:val="vi-VN"/>
        </w:rPr>
        <w:t xml:space="preserve">Đơn vị tính: </w:t>
      </w:r>
      <w:r w:rsidRPr="00474FDD">
        <w:rPr>
          <w:rFonts w:ascii="Times New Roman" w:hAnsi="Times New Roman"/>
          <w:sz w:val="26"/>
          <w:szCs w:val="26"/>
        </w:rPr>
        <w:t>………….</w:t>
      </w:r>
    </w:p>
    <w:tbl>
      <w:tblPr>
        <w:tblStyle w:val="TableGrid"/>
        <w:tblW w:w="10060" w:type="dxa"/>
        <w:tblLook w:val="04A0"/>
      </w:tblPr>
      <w:tblGrid>
        <w:gridCol w:w="5098"/>
        <w:gridCol w:w="2552"/>
        <w:gridCol w:w="2410"/>
      </w:tblGrid>
      <w:tr w:rsidR="00A55C57" w:rsidTr="008E0CFA">
        <w:trPr>
          <w:trHeight w:val="454"/>
        </w:trPr>
        <w:tc>
          <w:tcPr>
            <w:tcW w:w="5098" w:type="dxa"/>
            <w:vAlign w:val="center"/>
          </w:tcPr>
          <w:p w:rsidR="00A55C57" w:rsidRPr="008E0CFA" w:rsidRDefault="00A55C57" w:rsidP="00404564">
            <w:pPr>
              <w:jc w:val="both"/>
              <w:rPr>
                <w:rFonts w:ascii="Times New Roman" w:hAnsi="Times New Roman"/>
                <w:b/>
                <w:i/>
                <w:sz w:val="28"/>
                <w:szCs w:val="28"/>
              </w:rPr>
            </w:pPr>
            <w:r w:rsidRPr="008E0CFA">
              <w:rPr>
                <w:rFonts w:ascii="Times New Roman" w:hAnsi="Times New Roman"/>
                <w:b/>
                <w:i/>
                <w:sz w:val="28"/>
                <w:szCs w:val="28"/>
              </w:rPr>
              <w:t>1. Tiền và các khoản tương đương tiền</w:t>
            </w:r>
          </w:p>
        </w:tc>
        <w:tc>
          <w:tcPr>
            <w:tcW w:w="2552" w:type="dxa"/>
            <w:vAlign w:val="center"/>
          </w:tcPr>
          <w:p w:rsidR="00A55C57" w:rsidRPr="008E0CFA" w:rsidRDefault="00A55C57" w:rsidP="008E0CFA">
            <w:pPr>
              <w:jc w:val="center"/>
              <w:rPr>
                <w:rFonts w:ascii="Times New Roman" w:hAnsi="Times New Roman"/>
                <w:sz w:val="28"/>
                <w:szCs w:val="28"/>
                <w:lang w:val="en-US"/>
              </w:rPr>
            </w:pPr>
            <w:r w:rsidRPr="008E0CFA">
              <w:rPr>
                <w:rFonts w:ascii="Times New Roman" w:hAnsi="Times New Roman"/>
                <w:sz w:val="28"/>
                <w:szCs w:val="28"/>
              </w:rPr>
              <w:t xml:space="preserve">Cuối </w:t>
            </w:r>
            <w:r w:rsidR="00FC64F2" w:rsidRPr="008E0CFA">
              <w:rPr>
                <w:rFonts w:ascii="Times New Roman" w:hAnsi="Times New Roman"/>
                <w:sz w:val="28"/>
                <w:szCs w:val="28"/>
                <w:lang w:val="en-US"/>
              </w:rPr>
              <w:t>năm</w:t>
            </w:r>
          </w:p>
        </w:tc>
        <w:tc>
          <w:tcPr>
            <w:tcW w:w="2410" w:type="dxa"/>
            <w:vAlign w:val="center"/>
          </w:tcPr>
          <w:p w:rsidR="00A55C57" w:rsidRPr="008E0CFA" w:rsidRDefault="00A55C57" w:rsidP="008E0CFA">
            <w:pPr>
              <w:jc w:val="center"/>
              <w:rPr>
                <w:rFonts w:ascii="Times New Roman" w:hAnsi="Times New Roman"/>
                <w:sz w:val="28"/>
                <w:szCs w:val="28"/>
                <w:lang w:val="en-US"/>
              </w:rPr>
            </w:pPr>
            <w:r w:rsidRPr="008E0CFA">
              <w:rPr>
                <w:rFonts w:ascii="Times New Roman" w:hAnsi="Times New Roman"/>
                <w:sz w:val="28"/>
                <w:szCs w:val="28"/>
              </w:rPr>
              <w:t xml:space="preserve">Đầu </w:t>
            </w:r>
            <w:r w:rsidR="00FC64F2" w:rsidRPr="008E0CFA">
              <w:rPr>
                <w:rFonts w:ascii="Times New Roman" w:hAnsi="Times New Roman"/>
                <w:sz w:val="28"/>
                <w:szCs w:val="28"/>
                <w:lang w:val="en-US"/>
              </w:rPr>
              <w:t>năm</w:t>
            </w:r>
          </w:p>
        </w:tc>
      </w:tr>
      <w:tr w:rsidR="00A55C57" w:rsidTr="008E0CFA">
        <w:trPr>
          <w:trHeight w:val="454"/>
        </w:trPr>
        <w:tc>
          <w:tcPr>
            <w:tcW w:w="5098" w:type="dxa"/>
            <w:vAlign w:val="center"/>
          </w:tcPr>
          <w:p w:rsidR="00A55C57" w:rsidRPr="008E0CFA" w:rsidRDefault="008E0CFA" w:rsidP="00404564">
            <w:pPr>
              <w:jc w:val="both"/>
              <w:rPr>
                <w:rFonts w:ascii="Times New Roman" w:hAnsi="Times New Roman"/>
                <w:sz w:val="28"/>
                <w:szCs w:val="28"/>
              </w:rPr>
            </w:pPr>
            <w:r>
              <w:rPr>
                <w:rFonts w:ascii="Times New Roman" w:hAnsi="Times New Roman"/>
                <w:sz w:val="28"/>
                <w:szCs w:val="28"/>
                <w:lang w:val="en-US"/>
              </w:rPr>
              <w:t>1.1</w:t>
            </w:r>
            <w:r w:rsidR="00A55C57" w:rsidRPr="008E0CFA">
              <w:rPr>
                <w:rFonts w:ascii="Times New Roman" w:hAnsi="Times New Roman"/>
                <w:sz w:val="28"/>
                <w:szCs w:val="28"/>
              </w:rPr>
              <w:t>. Tiền mặt;</w:t>
            </w:r>
          </w:p>
        </w:tc>
        <w:tc>
          <w:tcPr>
            <w:tcW w:w="2552" w:type="dxa"/>
            <w:vAlign w:val="center"/>
          </w:tcPr>
          <w:p w:rsidR="00A55C57" w:rsidRPr="008E0CFA" w:rsidRDefault="00A55C57" w:rsidP="008E0CFA">
            <w:pPr>
              <w:rPr>
                <w:rFonts w:ascii="Times New Roman" w:hAnsi="Times New Roman"/>
                <w:sz w:val="28"/>
                <w:szCs w:val="28"/>
              </w:rPr>
            </w:pPr>
          </w:p>
        </w:tc>
        <w:tc>
          <w:tcPr>
            <w:tcW w:w="2410" w:type="dxa"/>
            <w:vAlign w:val="center"/>
          </w:tcPr>
          <w:p w:rsidR="00A55C57" w:rsidRPr="008E0CFA" w:rsidRDefault="00A55C57" w:rsidP="008E0CFA">
            <w:pPr>
              <w:rPr>
                <w:rFonts w:ascii="Times New Roman" w:hAnsi="Times New Roman"/>
                <w:sz w:val="28"/>
                <w:szCs w:val="28"/>
              </w:rPr>
            </w:pPr>
          </w:p>
        </w:tc>
      </w:tr>
      <w:tr w:rsidR="00A55C57" w:rsidTr="008E0CFA">
        <w:trPr>
          <w:trHeight w:val="454"/>
        </w:trPr>
        <w:tc>
          <w:tcPr>
            <w:tcW w:w="5098" w:type="dxa"/>
            <w:vAlign w:val="center"/>
          </w:tcPr>
          <w:p w:rsidR="00A55C57" w:rsidRPr="008E0CFA" w:rsidRDefault="008E0CFA" w:rsidP="00404564">
            <w:pPr>
              <w:jc w:val="both"/>
              <w:rPr>
                <w:rFonts w:ascii="Times New Roman" w:hAnsi="Times New Roman"/>
                <w:sz w:val="28"/>
                <w:szCs w:val="28"/>
              </w:rPr>
            </w:pPr>
            <w:r>
              <w:rPr>
                <w:rFonts w:ascii="Times New Roman" w:hAnsi="Times New Roman"/>
                <w:sz w:val="28"/>
                <w:szCs w:val="28"/>
                <w:lang w:val="en-US"/>
              </w:rPr>
              <w:t>1.2</w:t>
            </w:r>
            <w:r w:rsidR="00A55C57" w:rsidRPr="008E0CFA">
              <w:rPr>
                <w:rFonts w:ascii="Times New Roman" w:hAnsi="Times New Roman"/>
                <w:sz w:val="28"/>
                <w:szCs w:val="28"/>
              </w:rPr>
              <w:t>. Tiền gửi Kho bạc;</w:t>
            </w:r>
          </w:p>
        </w:tc>
        <w:tc>
          <w:tcPr>
            <w:tcW w:w="2552" w:type="dxa"/>
            <w:vAlign w:val="center"/>
          </w:tcPr>
          <w:p w:rsidR="00A55C57" w:rsidRPr="008E0CFA" w:rsidRDefault="00A55C57" w:rsidP="008E0CFA">
            <w:pPr>
              <w:rPr>
                <w:rFonts w:ascii="Times New Roman" w:hAnsi="Times New Roman"/>
                <w:sz w:val="28"/>
                <w:szCs w:val="28"/>
              </w:rPr>
            </w:pPr>
          </w:p>
        </w:tc>
        <w:tc>
          <w:tcPr>
            <w:tcW w:w="2410" w:type="dxa"/>
            <w:vAlign w:val="center"/>
          </w:tcPr>
          <w:p w:rsidR="00A55C57" w:rsidRPr="008E0CFA" w:rsidRDefault="00A55C57" w:rsidP="008E0CFA">
            <w:pPr>
              <w:rPr>
                <w:rFonts w:ascii="Times New Roman" w:hAnsi="Times New Roman"/>
                <w:sz w:val="28"/>
                <w:szCs w:val="28"/>
              </w:rPr>
            </w:pPr>
          </w:p>
        </w:tc>
      </w:tr>
      <w:tr w:rsidR="00A55C57" w:rsidTr="008E0CFA">
        <w:trPr>
          <w:trHeight w:val="454"/>
        </w:trPr>
        <w:tc>
          <w:tcPr>
            <w:tcW w:w="5098" w:type="dxa"/>
            <w:vAlign w:val="center"/>
          </w:tcPr>
          <w:p w:rsidR="00A55C57" w:rsidRPr="008E0CFA" w:rsidRDefault="008E0CFA" w:rsidP="00404564">
            <w:pPr>
              <w:jc w:val="both"/>
              <w:rPr>
                <w:rFonts w:ascii="Times New Roman" w:hAnsi="Times New Roman"/>
                <w:sz w:val="28"/>
                <w:szCs w:val="28"/>
              </w:rPr>
            </w:pPr>
            <w:r>
              <w:rPr>
                <w:rFonts w:ascii="Times New Roman" w:hAnsi="Times New Roman"/>
                <w:sz w:val="28"/>
                <w:szCs w:val="28"/>
                <w:lang w:val="en-US"/>
              </w:rPr>
              <w:t>1.3</w:t>
            </w:r>
            <w:r w:rsidR="00A55C57" w:rsidRPr="008E0CFA">
              <w:rPr>
                <w:rFonts w:ascii="Times New Roman" w:hAnsi="Times New Roman"/>
                <w:sz w:val="28"/>
                <w:szCs w:val="28"/>
              </w:rPr>
              <w:t>. Tiề</w:t>
            </w:r>
            <w:r w:rsidRPr="008E0CFA">
              <w:rPr>
                <w:rFonts w:ascii="Times New Roman" w:hAnsi="Times New Roman"/>
                <w:sz w:val="28"/>
                <w:szCs w:val="28"/>
              </w:rPr>
              <w:t xml:space="preserve">n </w:t>
            </w:r>
            <w:r w:rsidRPr="008E0CFA">
              <w:rPr>
                <w:rFonts w:ascii="Times New Roman" w:hAnsi="Times New Roman"/>
                <w:sz w:val="28"/>
                <w:szCs w:val="28"/>
                <w:lang w:val="en-US"/>
              </w:rPr>
              <w:t>gửi</w:t>
            </w:r>
            <w:r w:rsidR="00A55C57" w:rsidRPr="008E0CFA">
              <w:rPr>
                <w:rFonts w:ascii="Times New Roman" w:hAnsi="Times New Roman"/>
                <w:sz w:val="28"/>
                <w:szCs w:val="28"/>
              </w:rPr>
              <w:t xml:space="preserve"> ngân hàng;</w:t>
            </w:r>
          </w:p>
        </w:tc>
        <w:tc>
          <w:tcPr>
            <w:tcW w:w="2552" w:type="dxa"/>
            <w:vAlign w:val="center"/>
          </w:tcPr>
          <w:p w:rsidR="00A55C57" w:rsidRPr="008E0CFA" w:rsidRDefault="00A55C57" w:rsidP="008E0CFA">
            <w:pPr>
              <w:rPr>
                <w:rFonts w:ascii="Times New Roman" w:hAnsi="Times New Roman"/>
                <w:sz w:val="28"/>
                <w:szCs w:val="28"/>
              </w:rPr>
            </w:pPr>
          </w:p>
        </w:tc>
        <w:tc>
          <w:tcPr>
            <w:tcW w:w="2410" w:type="dxa"/>
            <w:vAlign w:val="center"/>
          </w:tcPr>
          <w:p w:rsidR="00A55C57" w:rsidRPr="008E0CFA" w:rsidRDefault="00A55C57" w:rsidP="008E0CFA">
            <w:pPr>
              <w:rPr>
                <w:rFonts w:ascii="Times New Roman" w:hAnsi="Times New Roman"/>
                <w:sz w:val="28"/>
                <w:szCs w:val="28"/>
              </w:rPr>
            </w:pPr>
          </w:p>
        </w:tc>
      </w:tr>
      <w:tr w:rsidR="00A55C57" w:rsidTr="008E0CFA">
        <w:trPr>
          <w:trHeight w:val="454"/>
        </w:trPr>
        <w:tc>
          <w:tcPr>
            <w:tcW w:w="5098" w:type="dxa"/>
            <w:vAlign w:val="center"/>
          </w:tcPr>
          <w:p w:rsidR="00A55C57" w:rsidRPr="008E0CFA" w:rsidRDefault="008E0CFA" w:rsidP="00404564">
            <w:pPr>
              <w:jc w:val="both"/>
              <w:rPr>
                <w:rFonts w:ascii="Times New Roman" w:hAnsi="Times New Roman"/>
                <w:sz w:val="28"/>
                <w:szCs w:val="28"/>
              </w:rPr>
            </w:pPr>
            <w:r>
              <w:rPr>
                <w:rFonts w:ascii="Times New Roman" w:hAnsi="Times New Roman"/>
                <w:sz w:val="28"/>
                <w:szCs w:val="28"/>
                <w:lang w:val="en-US"/>
              </w:rPr>
              <w:t>1.4</w:t>
            </w:r>
            <w:r w:rsidR="00A55C57" w:rsidRPr="008E0CFA">
              <w:rPr>
                <w:rFonts w:ascii="Times New Roman" w:hAnsi="Times New Roman"/>
                <w:sz w:val="28"/>
                <w:szCs w:val="28"/>
              </w:rPr>
              <w:t>. Tiền đang chuyển;</w:t>
            </w:r>
          </w:p>
        </w:tc>
        <w:tc>
          <w:tcPr>
            <w:tcW w:w="2552" w:type="dxa"/>
            <w:vAlign w:val="center"/>
          </w:tcPr>
          <w:p w:rsidR="00A55C57" w:rsidRPr="008E0CFA" w:rsidRDefault="00A55C57" w:rsidP="008E0CFA">
            <w:pPr>
              <w:rPr>
                <w:rFonts w:ascii="Times New Roman" w:hAnsi="Times New Roman"/>
                <w:sz w:val="28"/>
                <w:szCs w:val="28"/>
              </w:rPr>
            </w:pPr>
          </w:p>
        </w:tc>
        <w:tc>
          <w:tcPr>
            <w:tcW w:w="2410" w:type="dxa"/>
            <w:vAlign w:val="center"/>
          </w:tcPr>
          <w:p w:rsidR="00A55C57" w:rsidRPr="008E0CFA" w:rsidRDefault="00A55C57" w:rsidP="008E0CFA">
            <w:pPr>
              <w:rPr>
                <w:rFonts w:ascii="Times New Roman" w:hAnsi="Times New Roman"/>
                <w:sz w:val="28"/>
                <w:szCs w:val="28"/>
              </w:rPr>
            </w:pPr>
          </w:p>
        </w:tc>
      </w:tr>
      <w:tr w:rsidR="00A55C57" w:rsidTr="008E0CFA">
        <w:trPr>
          <w:trHeight w:val="454"/>
        </w:trPr>
        <w:tc>
          <w:tcPr>
            <w:tcW w:w="5098" w:type="dxa"/>
            <w:vAlign w:val="center"/>
          </w:tcPr>
          <w:p w:rsidR="00A55C57" w:rsidRPr="008E0CFA" w:rsidRDefault="008E0CFA" w:rsidP="00404564">
            <w:pPr>
              <w:jc w:val="both"/>
              <w:rPr>
                <w:rFonts w:ascii="Times New Roman" w:hAnsi="Times New Roman"/>
                <w:sz w:val="28"/>
                <w:szCs w:val="28"/>
              </w:rPr>
            </w:pPr>
            <w:r>
              <w:rPr>
                <w:rFonts w:ascii="Times New Roman" w:hAnsi="Times New Roman"/>
                <w:sz w:val="28"/>
                <w:szCs w:val="28"/>
                <w:lang w:val="en-US"/>
              </w:rPr>
              <w:t>1.5</w:t>
            </w:r>
            <w:r w:rsidR="00A55C57" w:rsidRPr="008E0CFA">
              <w:rPr>
                <w:rFonts w:ascii="Times New Roman" w:hAnsi="Times New Roman"/>
                <w:sz w:val="28"/>
                <w:szCs w:val="28"/>
              </w:rPr>
              <w:t>. Các khoản tương đương tiền</w:t>
            </w:r>
          </w:p>
        </w:tc>
        <w:tc>
          <w:tcPr>
            <w:tcW w:w="2552" w:type="dxa"/>
            <w:vAlign w:val="center"/>
          </w:tcPr>
          <w:p w:rsidR="00A55C57" w:rsidRPr="008E0CFA" w:rsidRDefault="00A55C57" w:rsidP="008E0CFA">
            <w:pPr>
              <w:rPr>
                <w:rFonts w:ascii="Times New Roman" w:hAnsi="Times New Roman"/>
                <w:sz w:val="28"/>
                <w:szCs w:val="28"/>
              </w:rPr>
            </w:pPr>
          </w:p>
        </w:tc>
        <w:tc>
          <w:tcPr>
            <w:tcW w:w="2410" w:type="dxa"/>
            <w:vAlign w:val="center"/>
          </w:tcPr>
          <w:p w:rsidR="00A55C57" w:rsidRPr="008E0CFA" w:rsidRDefault="00A55C57" w:rsidP="008E0CFA">
            <w:pPr>
              <w:rPr>
                <w:rFonts w:ascii="Times New Roman" w:hAnsi="Times New Roman"/>
                <w:sz w:val="28"/>
                <w:szCs w:val="28"/>
              </w:rPr>
            </w:pPr>
          </w:p>
        </w:tc>
      </w:tr>
      <w:tr w:rsidR="00A55C57" w:rsidTr="008E0CFA">
        <w:trPr>
          <w:trHeight w:val="454"/>
        </w:trPr>
        <w:tc>
          <w:tcPr>
            <w:tcW w:w="5098" w:type="dxa"/>
            <w:vAlign w:val="center"/>
          </w:tcPr>
          <w:p w:rsidR="00A55C57" w:rsidRPr="008E0CFA" w:rsidRDefault="00A55C57" w:rsidP="008E0CFA">
            <w:pPr>
              <w:pStyle w:val="ListParagraph"/>
              <w:rPr>
                <w:rFonts w:ascii="Times New Roman" w:hAnsi="Times New Roman"/>
                <w:b/>
                <w:sz w:val="28"/>
                <w:szCs w:val="28"/>
              </w:rPr>
            </w:pPr>
            <w:r w:rsidRPr="008E0CFA">
              <w:rPr>
                <w:rFonts w:ascii="Times New Roman" w:hAnsi="Times New Roman"/>
                <w:b/>
                <w:sz w:val="28"/>
                <w:szCs w:val="28"/>
              </w:rPr>
              <w:t>Cộng</w:t>
            </w:r>
          </w:p>
        </w:tc>
        <w:tc>
          <w:tcPr>
            <w:tcW w:w="2552" w:type="dxa"/>
            <w:vAlign w:val="center"/>
          </w:tcPr>
          <w:p w:rsidR="00A55C57" w:rsidRPr="008E0CFA" w:rsidRDefault="00A55C57" w:rsidP="008E0CFA">
            <w:pPr>
              <w:rPr>
                <w:rFonts w:ascii="Times New Roman" w:hAnsi="Times New Roman"/>
                <w:sz w:val="28"/>
                <w:szCs w:val="28"/>
              </w:rPr>
            </w:pPr>
          </w:p>
        </w:tc>
        <w:tc>
          <w:tcPr>
            <w:tcW w:w="2410" w:type="dxa"/>
            <w:vAlign w:val="center"/>
          </w:tcPr>
          <w:p w:rsidR="00A55C57" w:rsidRPr="008E0CFA" w:rsidRDefault="00A55C57" w:rsidP="008E0CFA">
            <w:pPr>
              <w:rPr>
                <w:rFonts w:ascii="Times New Roman" w:hAnsi="Times New Roman"/>
                <w:sz w:val="28"/>
                <w:szCs w:val="28"/>
              </w:rPr>
            </w:pPr>
          </w:p>
        </w:tc>
      </w:tr>
    </w:tbl>
    <w:p w:rsidR="00A55C57" w:rsidRDefault="00A55C57" w:rsidP="008E0CFA">
      <w:pPr>
        <w:tabs>
          <w:tab w:val="left" w:pos="983"/>
        </w:tabs>
        <w:rPr>
          <w:rFonts w:ascii="Times New Roman" w:hAnsi="Times New Roman"/>
          <w:sz w:val="26"/>
          <w:szCs w:val="26"/>
        </w:rPr>
      </w:pPr>
    </w:p>
    <w:tbl>
      <w:tblPr>
        <w:tblStyle w:val="TableGrid"/>
        <w:tblW w:w="10060" w:type="dxa"/>
        <w:tblLook w:val="04A0"/>
      </w:tblPr>
      <w:tblGrid>
        <w:gridCol w:w="4949"/>
        <w:gridCol w:w="1309"/>
        <w:gridCol w:w="1294"/>
        <w:gridCol w:w="1185"/>
        <w:gridCol w:w="1323"/>
      </w:tblGrid>
      <w:tr w:rsidR="00FC64F2" w:rsidTr="00143757">
        <w:trPr>
          <w:trHeight w:val="557"/>
        </w:trPr>
        <w:tc>
          <w:tcPr>
            <w:tcW w:w="4949" w:type="dxa"/>
            <w:vAlign w:val="center"/>
          </w:tcPr>
          <w:p w:rsidR="00FC64F2" w:rsidRPr="000F19DC" w:rsidRDefault="00FC64F2" w:rsidP="000F19DC">
            <w:pPr>
              <w:rPr>
                <w:rFonts w:ascii="Times New Roman" w:hAnsi="Times New Roman"/>
                <w:b/>
                <w:i/>
                <w:sz w:val="28"/>
                <w:szCs w:val="28"/>
              </w:rPr>
            </w:pPr>
            <w:r w:rsidRPr="000F19DC">
              <w:rPr>
                <w:rFonts w:ascii="Times New Roman" w:hAnsi="Times New Roman"/>
                <w:b/>
                <w:i/>
                <w:sz w:val="28"/>
                <w:szCs w:val="28"/>
              </w:rPr>
              <w:t xml:space="preserve">2. Các khoản đầu tư </w:t>
            </w:r>
          </w:p>
        </w:tc>
        <w:tc>
          <w:tcPr>
            <w:tcW w:w="2603" w:type="dxa"/>
            <w:gridSpan w:val="2"/>
            <w:vAlign w:val="center"/>
          </w:tcPr>
          <w:p w:rsidR="00FC64F2" w:rsidRPr="00AF03EA" w:rsidRDefault="00FC64F2" w:rsidP="00AF03EA">
            <w:pPr>
              <w:jc w:val="center"/>
              <w:rPr>
                <w:rFonts w:ascii="Times New Roman" w:hAnsi="Times New Roman"/>
                <w:sz w:val="28"/>
                <w:szCs w:val="28"/>
                <w:lang w:val="en-US"/>
              </w:rPr>
            </w:pPr>
            <w:r w:rsidRPr="00AF03EA">
              <w:rPr>
                <w:rFonts w:ascii="Times New Roman" w:hAnsi="Times New Roman"/>
                <w:sz w:val="28"/>
                <w:szCs w:val="28"/>
              </w:rPr>
              <w:t xml:space="preserve">Cuối </w:t>
            </w:r>
            <w:r w:rsidRPr="00AF03EA">
              <w:rPr>
                <w:rFonts w:ascii="Times New Roman" w:hAnsi="Times New Roman"/>
                <w:sz w:val="28"/>
                <w:szCs w:val="28"/>
                <w:lang w:val="en-US"/>
              </w:rPr>
              <w:t>năm</w:t>
            </w:r>
          </w:p>
        </w:tc>
        <w:tc>
          <w:tcPr>
            <w:tcW w:w="2508" w:type="dxa"/>
            <w:gridSpan w:val="2"/>
            <w:vAlign w:val="center"/>
          </w:tcPr>
          <w:p w:rsidR="00FC64F2" w:rsidRPr="00AF03EA" w:rsidRDefault="00FC64F2" w:rsidP="00AF03EA">
            <w:pPr>
              <w:jc w:val="center"/>
              <w:rPr>
                <w:rFonts w:ascii="Times New Roman" w:hAnsi="Times New Roman"/>
                <w:sz w:val="28"/>
                <w:szCs w:val="28"/>
                <w:lang w:val="en-US"/>
              </w:rPr>
            </w:pPr>
            <w:r w:rsidRPr="00AF03EA">
              <w:rPr>
                <w:rFonts w:ascii="Times New Roman" w:hAnsi="Times New Roman"/>
                <w:sz w:val="28"/>
                <w:szCs w:val="28"/>
              </w:rPr>
              <w:t xml:space="preserve">Đầu </w:t>
            </w:r>
            <w:r w:rsidRPr="00AF03EA">
              <w:rPr>
                <w:rFonts w:ascii="Times New Roman" w:hAnsi="Times New Roman"/>
                <w:sz w:val="28"/>
                <w:szCs w:val="28"/>
                <w:lang w:val="en-US"/>
              </w:rPr>
              <w:t>năm</w:t>
            </w:r>
          </w:p>
        </w:tc>
      </w:tr>
      <w:tr w:rsidR="00A55C57" w:rsidRPr="00432A84" w:rsidTr="00143757">
        <w:trPr>
          <w:trHeight w:val="454"/>
        </w:trPr>
        <w:tc>
          <w:tcPr>
            <w:tcW w:w="4949" w:type="dxa"/>
            <w:vAlign w:val="center"/>
          </w:tcPr>
          <w:p w:rsidR="00A55C57" w:rsidRPr="000F19DC" w:rsidRDefault="00A55C57" w:rsidP="000F19DC">
            <w:pPr>
              <w:rPr>
                <w:rFonts w:ascii="Times New Roman" w:hAnsi="Times New Roman"/>
                <w:sz w:val="28"/>
                <w:szCs w:val="28"/>
              </w:rPr>
            </w:pPr>
            <w:r w:rsidRPr="000F19DC">
              <w:rPr>
                <w:rFonts w:ascii="Times New Roman" w:hAnsi="Times New Roman"/>
                <w:sz w:val="28"/>
                <w:szCs w:val="28"/>
              </w:rPr>
              <w:t>2.1. Cho vay</w:t>
            </w:r>
          </w:p>
        </w:tc>
        <w:tc>
          <w:tcPr>
            <w:tcW w:w="1309" w:type="dxa"/>
            <w:vAlign w:val="center"/>
          </w:tcPr>
          <w:p w:rsidR="00A55C57" w:rsidRPr="00AF03EA" w:rsidRDefault="00A55C57" w:rsidP="00AF03EA">
            <w:pPr>
              <w:jc w:val="center"/>
              <w:rPr>
                <w:rFonts w:ascii="Times New Roman" w:hAnsi="Times New Roman"/>
                <w:sz w:val="28"/>
                <w:szCs w:val="28"/>
              </w:rPr>
            </w:pPr>
            <w:r w:rsidRPr="00AF03EA">
              <w:rPr>
                <w:rFonts w:ascii="Times New Roman" w:hAnsi="Times New Roman"/>
                <w:sz w:val="28"/>
                <w:szCs w:val="28"/>
              </w:rPr>
              <w:t>Gốc cho vay</w:t>
            </w:r>
          </w:p>
        </w:tc>
        <w:tc>
          <w:tcPr>
            <w:tcW w:w="1294" w:type="dxa"/>
            <w:vAlign w:val="center"/>
          </w:tcPr>
          <w:p w:rsidR="00A55C57" w:rsidRPr="00AF03EA" w:rsidRDefault="00A55C57" w:rsidP="00AF03EA">
            <w:pPr>
              <w:jc w:val="center"/>
              <w:rPr>
                <w:rFonts w:ascii="Times New Roman" w:hAnsi="Times New Roman"/>
                <w:sz w:val="28"/>
                <w:szCs w:val="28"/>
              </w:rPr>
            </w:pPr>
            <w:r w:rsidRPr="00AF03EA">
              <w:rPr>
                <w:rFonts w:ascii="Times New Roman" w:hAnsi="Times New Roman"/>
                <w:sz w:val="28"/>
                <w:szCs w:val="28"/>
              </w:rPr>
              <w:t>Giá trị có thể thu hồi</w:t>
            </w:r>
          </w:p>
        </w:tc>
        <w:tc>
          <w:tcPr>
            <w:tcW w:w="1185" w:type="dxa"/>
            <w:vAlign w:val="center"/>
          </w:tcPr>
          <w:p w:rsidR="00A55C57" w:rsidRPr="00AF03EA" w:rsidRDefault="00A55C57" w:rsidP="00AF03EA">
            <w:pPr>
              <w:jc w:val="center"/>
              <w:rPr>
                <w:rFonts w:ascii="Times New Roman" w:hAnsi="Times New Roman"/>
                <w:sz w:val="28"/>
                <w:szCs w:val="28"/>
              </w:rPr>
            </w:pPr>
            <w:r w:rsidRPr="00AF03EA">
              <w:rPr>
                <w:rFonts w:ascii="Times New Roman" w:hAnsi="Times New Roman"/>
                <w:sz w:val="28"/>
                <w:szCs w:val="28"/>
              </w:rPr>
              <w:t>Gốc cho vay</w:t>
            </w:r>
          </w:p>
        </w:tc>
        <w:tc>
          <w:tcPr>
            <w:tcW w:w="1323" w:type="dxa"/>
            <w:vAlign w:val="center"/>
          </w:tcPr>
          <w:p w:rsidR="00A55C57" w:rsidRPr="00AF03EA" w:rsidRDefault="00A55C57" w:rsidP="00AF03EA">
            <w:pPr>
              <w:jc w:val="center"/>
              <w:rPr>
                <w:rFonts w:ascii="Times New Roman" w:hAnsi="Times New Roman"/>
                <w:sz w:val="28"/>
                <w:szCs w:val="28"/>
              </w:rPr>
            </w:pPr>
            <w:r w:rsidRPr="00AF03EA">
              <w:rPr>
                <w:rFonts w:ascii="Times New Roman" w:hAnsi="Times New Roman"/>
                <w:sz w:val="28"/>
                <w:szCs w:val="28"/>
              </w:rPr>
              <w:t>Giá trị có thể thu hồi</w:t>
            </w:r>
          </w:p>
        </w:tc>
      </w:tr>
      <w:tr w:rsidR="00A55C57" w:rsidTr="00143757">
        <w:trPr>
          <w:trHeight w:val="600"/>
        </w:trPr>
        <w:tc>
          <w:tcPr>
            <w:tcW w:w="4949" w:type="dxa"/>
            <w:vAlign w:val="center"/>
          </w:tcPr>
          <w:p w:rsidR="00A55C57" w:rsidRPr="000F19DC" w:rsidRDefault="00A55C57" w:rsidP="000F19DC">
            <w:pPr>
              <w:rPr>
                <w:rFonts w:ascii="Times New Roman" w:hAnsi="Times New Roman"/>
                <w:sz w:val="28"/>
                <w:szCs w:val="28"/>
              </w:rPr>
            </w:pPr>
            <w:r w:rsidRPr="000F19DC">
              <w:rPr>
                <w:rFonts w:ascii="Times New Roman" w:hAnsi="Times New Roman"/>
                <w:sz w:val="28"/>
                <w:szCs w:val="28"/>
              </w:rPr>
              <w:t>2.1.1</w:t>
            </w:r>
            <w:r w:rsidR="0010787F" w:rsidRPr="000F19DC">
              <w:rPr>
                <w:rFonts w:ascii="Times New Roman" w:hAnsi="Times New Roman"/>
                <w:sz w:val="28"/>
                <w:szCs w:val="28"/>
              </w:rPr>
              <w:t>. Hình thức cho vay</w:t>
            </w:r>
          </w:p>
        </w:tc>
        <w:tc>
          <w:tcPr>
            <w:tcW w:w="2603" w:type="dxa"/>
            <w:gridSpan w:val="2"/>
          </w:tcPr>
          <w:p w:rsidR="00A55C57" w:rsidRDefault="00A55C57" w:rsidP="00A55C57">
            <w:pPr>
              <w:rPr>
                <w:rFonts w:ascii="Times New Roman" w:hAnsi="Times New Roman"/>
                <w:sz w:val="26"/>
                <w:szCs w:val="26"/>
              </w:rPr>
            </w:pPr>
          </w:p>
        </w:tc>
        <w:tc>
          <w:tcPr>
            <w:tcW w:w="2508" w:type="dxa"/>
            <w:gridSpan w:val="2"/>
          </w:tcPr>
          <w:p w:rsidR="00A55C57" w:rsidRDefault="00A55C57" w:rsidP="00A55C57">
            <w:pPr>
              <w:rPr>
                <w:rFonts w:ascii="Times New Roman" w:hAnsi="Times New Roman"/>
                <w:sz w:val="26"/>
                <w:szCs w:val="26"/>
              </w:rPr>
            </w:pPr>
          </w:p>
        </w:tc>
      </w:tr>
      <w:tr w:rsidR="00A55C57" w:rsidTr="00143757">
        <w:trPr>
          <w:trHeight w:val="578"/>
        </w:trPr>
        <w:tc>
          <w:tcPr>
            <w:tcW w:w="4949" w:type="dxa"/>
            <w:vAlign w:val="center"/>
          </w:tcPr>
          <w:p w:rsidR="00A55C57" w:rsidRPr="000F19DC" w:rsidRDefault="0010787F" w:rsidP="000F19DC">
            <w:pPr>
              <w:rPr>
                <w:rFonts w:ascii="Times New Roman" w:hAnsi="Times New Roman"/>
                <w:sz w:val="28"/>
                <w:szCs w:val="28"/>
              </w:rPr>
            </w:pPr>
            <w:r w:rsidRPr="000F19DC">
              <w:rPr>
                <w:rFonts w:ascii="Times New Roman" w:hAnsi="Times New Roman"/>
                <w:sz w:val="28"/>
                <w:szCs w:val="28"/>
              </w:rPr>
              <w:t>a. Quỹ trực tiếp cho vay</w:t>
            </w:r>
          </w:p>
        </w:tc>
        <w:tc>
          <w:tcPr>
            <w:tcW w:w="2603" w:type="dxa"/>
            <w:gridSpan w:val="2"/>
          </w:tcPr>
          <w:p w:rsidR="00A55C57" w:rsidRDefault="00A55C57" w:rsidP="00A55C57">
            <w:pPr>
              <w:rPr>
                <w:rFonts w:ascii="Times New Roman" w:hAnsi="Times New Roman"/>
                <w:sz w:val="26"/>
                <w:szCs w:val="26"/>
              </w:rPr>
            </w:pPr>
          </w:p>
        </w:tc>
        <w:tc>
          <w:tcPr>
            <w:tcW w:w="2508" w:type="dxa"/>
            <w:gridSpan w:val="2"/>
          </w:tcPr>
          <w:p w:rsidR="00A55C57" w:rsidRDefault="00A55C57" w:rsidP="00A55C57">
            <w:pPr>
              <w:rPr>
                <w:rFonts w:ascii="Times New Roman" w:hAnsi="Times New Roman"/>
                <w:sz w:val="26"/>
                <w:szCs w:val="26"/>
              </w:rPr>
            </w:pPr>
          </w:p>
        </w:tc>
      </w:tr>
      <w:tr w:rsidR="00A55C57" w:rsidTr="00143757">
        <w:trPr>
          <w:trHeight w:val="686"/>
        </w:trPr>
        <w:tc>
          <w:tcPr>
            <w:tcW w:w="4949" w:type="dxa"/>
            <w:vAlign w:val="center"/>
          </w:tcPr>
          <w:p w:rsidR="00A55C57" w:rsidRPr="000F19DC" w:rsidRDefault="0010787F" w:rsidP="000F19DC">
            <w:pPr>
              <w:rPr>
                <w:rFonts w:ascii="Times New Roman" w:hAnsi="Times New Roman"/>
                <w:sz w:val="28"/>
                <w:szCs w:val="28"/>
              </w:rPr>
            </w:pPr>
            <w:r w:rsidRPr="000F19DC">
              <w:rPr>
                <w:rFonts w:ascii="Times New Roman" w:hAnsi="Times New Roman"/>
                <w:sz w:val="28"/>
                <w:szCs w:val="28"/>
              </w:rPr>
              <w:t>b. Quỹ uỷ thác cho vay</w:t>
            </w:r>
          </w:p>
        </w:tc>
        <w:tc>
          <w:tcPr>
            <w:tcW w:w="2603" w:type="dxa"/>
            <w:gridSpan w:val="2"/>
          </w:tcPr>
          <w:p w:rsidR="00A55C57" w:rsidRDefault="00A55C57" w:rsidP="00A55C57">
            <w:pPr>
              <w:rPr>
                <w:rFonts w:ascii="Times New Roman" w:hAnsi="Times New Roman"/>
                <w:sz w:val="26"/>
                <w:szCs w:val="26"/>
              </w:rPr>
            </w:pPr>
          </w:p>
        </w:tc>
        <w:tc>
          <w:tcPr>
            <w:tcW w:w="2508" w:type="dxa"/>
            <w:gridSpan w:val="2"/>
          </w:tcPr>
          <w:p w:rsidR="00A55C57" w:rsidRDefault="00A55C57" w:rsidP="00A55C57">
            <w:pPr>
              <w:rPr>
                <w:rFonts w:ascii="Times New Roman" w:hAnsi="Times New Roman"/>
                <w:sz w:val="26"/>
                <w:szCs w:val="26"/>
              </w:rPr>
            </w:pPr>
          </w:p>
        </w:tc>
      </w:tr>
      <w:tr w:rsidR="0010787F" w:rsidTr="00143757">
        <w:trPr>
          <w:trHeight w:val="852"/>
        </w:trPr>
        <w:tc>
          <w:tcPr>
            <w:tcW w:w="4949" w:type="dxa"/>
            <w:vAlign w:val="center"/>
          </w:tcPr>
          <w:p w:rsidR="0010787F" w:rsidRPr="000F19DC" w:rsidRDefault="0010787F" w:rsidP="000F19DC">
            <w:pPr>
              <w:jc w:val="both"/>
              <w:rPr>
                <w:rFonts w:ascii="Times New Roman" w:hAnsi="Times New Roman"/>
                <w:sz w:val="28"/>
                <w:szCs w:val="28"/>
              </w:rPr>
            </w:pPr>
            <w:r w:rsidRPr="000F19DC">
              <w:rPr>
                <w:rFonts w:ascii="Times New Roman" w:hAnsi="Times New Roman"/>
                <w:sz w:val="28"/>
                <w:szCs w:val="28"/>
              </w:rPr>
              <w:t>c. Quỹ hợp vốn cho vay (Chi tiết phần vốn của Quỹ tham gia hợp vốn)</w:t>
            </w:r>
          </w:p>
        </w:tc>
        <w:tc>
          <w:tcPr>
            <w:tcW w:w="2603" w:type="dxa"/>
            <w:gridSpan w:val="2"/>
          </w:tcPr>
          <w:p w:rsidR="0010787F" w:rsidRDefault="0010787F" w:rsidP="00A55C57">
            <w:pPr>
              <w:rPr>
                <w:rFonts w:ascii="Times New Roman" w:hAnsi="Times New Roman"/>
                <w:sz w:val="26"/>
                <w:szCs w:val="26"/>
              </w:rPr>
            </w:pPr>
          </w:p>
        </w:tc>
        <w:tc>
          <w:tcPr>
            <w:tcW w:w="2508" w:type="dxa"/>
            <w:gridSpan w:val="2"/>
          </w:tcPr>
          <w:p w:rsidR="0010787F" w:rsidRDefault="0010787F" w:rsidP="00A55C57">
            <w:pPr>
              <w:rPr>
                <w:rFonts w:ascii="Times New Roman" w:hAnsi="Times New Roman"/>
                <w:sz w:val="26"/>
                <w:szCs w:val="26"/>
              </w:rPr>
            </w:pPr>
          </w:p>
        </w:tc>
      </w:tr>
      <w:tr w:rsidR="0010787F" w:rsidTr="00143757">
        <w:trPr>
          <w:trHeight w:val="1120"/>
        </w:trPr>
        <w:tc>
          <w:tcPr>
            <w:tcW w:w="4949" w:type="dxa"/>
            <w:vAlign w:val="center"/>
          </w:tcPr>
          <w:p w:rsidR="0010787F" w:rsidRPr="000F19DC" w:rsidRDefault="0010787F" w:rsidP="000F19DC">
            <w:pPr>
              <w:jc w:val="both"/>
              <w:rPr>
                <w:rFonts w:ascii="Times New Roman" w:hAnsi="Times New Roman"/>
                <w:sz w:val="28"/>
                <w:szCs w:val="28"/>
              </w:rPr>
            </w:pPr>
            <w:r w:rsidRPr="000F19DC">
              <w:rPr>
                <w:rFonts w:ascii="Times New Roman" w:hAnsi="Times New Roman"/>
                <w:sz w:val="28"/>
                <w:szCs w:val="28"/>
              </w:rPr>
              <w:t>d. Quỹ bảo lãnh tín dụng (Chi tiết phần vốn của Quỹ đã trả thay cho bên được bảo lãnh)</w:t>
            </w:r>
          </w:p>
        </w:tc>
        <w:tc>
          <w:tcPr>
            <w:tcW w:w="2603" w:type="dxa"/>
            <w:gridSpan w:val="2"/>
          </w:tcPr>
          <w:p w:rsidR="0010787F" w:rsidRDefault="0010787F" w:rsidP="00A55C57">
            <w:pPr>
              <w:rPr>
                <w:rFonts w:ascii="Times New Roman" w:hAnsi="Times New Roman"/>
                <w:sz w:val="26"/>
                <w:szCs w:val="26"/>
              </w:rPr>
            </w:pPr>
          </w:p>
        </w:tc>
        <w:tc>
          <w:tcPr>
            <w:tcW w:w="2508" w:type="dxa"/>
            <w:gridSpan w:val="2"/>
          </w:tcPr>
          <w:p w:rsidR="0010787F" w:rsidRDefault="0010787F" w:rsidP="00A55C57">
            <w:pPr>
              <w:rPr>
                <w:rFonts w:ascii="Times New Roman" w:hAnsi="Times New Roman"/>
                <w:sz w:val="26"/>
                <w:szCs w:val="26"/>
              </w:rPr>
            </w:pPr>
          </w:p>
        </w:tc>
      </w:tr>
      <w:tr w:rsidR="0010787F" w:rsidTr="00143757">
        <w:trPr>
          <w:trHeight w:val="454"/>
        </w:trPr>
        <w:tc>
          <w:tcPr>
            <w:tcW w:w="4949" w:type="dxa"/>
            <w:vAlign w:val="center"/>
          </w:tcPr>
          <w:p w:rsidR="0010787F" w:rsidRPr="000F19DC" w:rsidRDefault="0010787F" w:rsidP="000F19DC">
            <w:pPr>
              <w:rPr>
                <w:rFonts w:ascii="Times New Roman" w:hAnsi="Times New Roman"/>
                <w:b/>
                <w:sz w:val="28"/>
                <w:szCs w:val="28"/>
              </w:rPr>
            </w:pPr>
            <w:r w:rsidRPr="000F19DC">
              <w:rPr>
                <w:rFonts w:ascii="Times New Roman" w:hAnsi="Times New Roman"/>
                <w:b/>
                <w:sz w:val="28"/>
                <w:szCs w:val="28"/>
              </w:rPr>
              <w:t>Cộng</w:t>
            </w:r>
          </w:p>
        </w:tc>
        <w:tc>
          <w:tcPr>
            <w:tcW w:w="2603" w:type="dxa"/>
            <w:gridSpan w:val="2"/>
          </w:tcPr>
          <w:p w:rsidR="0010787F" w:rsidRDefault="0010787F" w:rsidP="00A55C57">
            <w:pPr>
              <w:rPr>
                <w:rFonts w:ascii="Times New Roman" w:hAnsi="Times New Roman"/>
                <w:sz w:val="26"/>
                <w:szCs w:val="26"/>
              </w:rPr>
            </w:pPr>
          </w:p>
        </w:tc>
        <w:tc>
          <w:tcPr>
            <w:tcW w:w="2508" w:type="dxa"/>
            <w:gridSpan w:val="2"/>
          </w:tcPr>
          <w:p w:rsidR="0010787F" w:rsidRDefault="0010787F" w:rsidP="00A55C57">
            <w:pPr>
              <w:rPr>
                <w:rFonts w:ascii="Times New Roman" w:hAnsi="Times New Roman"/>
                <w:sz w:val="26"/>
                <w:szCs w:val="26"/>
              </w:rPr>
            </w:pPr>
          </w:p>
        </w:tc>
      </w:tr>
      <w:tr w:rsidR="0010787F" w:rsidTr="00143757">
        <w:trPr>
          <w:trHeight w:val="841"/>
        </w:trPr>
        <w:tc>
          <w:tcPr>
            <w:tcW w:w="4949" w:type="dxa"/>
            <w:vAlign w:val="center"/>
          </w:tcPr>
          <w:p w:rsidR="0010787F" w:rsidRPr="000F19DC" w:rsidRDefault="00D30EEA" w:rsidP="000F19DC">
            <w:pPr>
              <w:rPr>
                <w:rFonts w:ascii="Times New Roman" w:hAnsi="Times New Roman"/>
                <w:sz w:val="28"/>
                <w:szCs w:val="28"/>
              </w:rPr>
            </w:pPr>
            <w:r w:rsidRPr="000F19DC">
              <w:rPr>
                <w:rFonts w:ascii="Times New Roman" w:hAnsi="Times New Roman"/>
                <w:sz w:val="28"/>
                <w:szCs w:val="28"/>
              </w:rPr>
              <w:lastRenderedPageBreak/>
              <w:t>Trong đó: Giá gốc là số gốc đã thực cho vay; Giá trị có thể thu hồi là giá gốc (sau khi đã trừ dự phòng rủi ro cho vay)</w:t>
            </w:r>
          </w:p>
        </w:tc>
        <w:tc>
          <w:tcPr>
            <w:tcW w:w="2603" w:type="dxa"/>
            <w:gridSpan w:val="2"/>
          </w:tcPr>
          <w:p w:rsidR="0010787F" w:rsidRDefault="0010787F" w:rsidP="00A55C57">
            <w:pPr>
              <w:rPr>
                <w:rFonts w:ascii="Times New Roman" w:hAnsi="Times New Roman"/>
                <w:sz w:val="26"/>
                <w:szCs w:val="26"/>
              </w:rPr>
            </w:pPr>
          </w:p>
        </w:tc>
        <w:tc>
          <w:tcPr>
            <w:tcW w:w="2508" w:type="dxa"/>
            <w:gridSpan w:val="2"/>
          </w:tcPr>
          <w:p w:rsidR="0010787F" w:rsidRDefault="0010787F" w:rsidP="00A55C57">
            <w:pPr>
              <w:rPr>
                <w:rFonts w:ascii="Times New Roman" w:hAnsi="Times New Roman"/>
                <w:sz w:val="26"/>
                <w:szCs w:val="26"/>
              </w:rPr>
            </w:pPr>
          </w:p>
        </w:tc>
      </w:tr>
      <w:tr w:rsidR="00FC64F2" w:rsidTr="00143757">
        <w:trPr>
          <w:trHeight w:val="572"/>
        </w:trPr>
        <w:tc>
          <w:tcPr>
            <w:tcW w:w="4949" w:type="dxa"/>
            <w:vAlign w:val="center"/>
          </w:tcPr>
          <w:p w:rsidR="00FC64F2" w:rsidRPr="000F19DC" w:rsidRDefault="00FC64F2" w:rsidP="000F19DC">
            <w:pPr>
              <w:rPr>
                <w:rFonts w:ascii="Times New Roman" w:hAnsi="Times New Roman"/>
                <w:sz w:val="28"/>
                <w:szCs w:val="28"/>
              </w:rPr>
            </w:pPr>
            <w:r w:rsidRPr="000F19DC">
              <w:rPr>
                <w:rFonts w:ascii="Times New Roman" w:hAnsi="Times New Roman"/>
                <w:sz w:val="28"/>
                <w:szCs w:val="28"/>
              </w:rPr>
              <w:t>2.1.2. Phân tích chất lượng dư nợ cho vay</w:t>
            </w:r>
          </w:p>
        </w:tc>
        <w:tc>
          <w:tcPr>
            <w:tcW w:w="2603" w:type="dxa"/>
            <w:gridSpan w:val="2"/>
            <w:vAlign w:val="center"/>
          </w:tcPr>
          <w:p w:rsidR="00FC64F2" w:rsidRPr="00175FC5" w:rsidRDefault="00FC64F2" w:rsidP="00175FC5">
            <w:pPr>
              <w:jc w:val="center"/>
              <w:rPr>
                <w:rFonts w:ascii="Times New Roman" w:hAnsi="Times New Roman"/>
                <w:sz w:val="28"/>
                <w:szCs w:val="28"/>
                <w:lang w:val="en-US"/>
              </w:rPr>
            </w:pPr>
            <w:r w:rsidRPr="00175FC5">
              <w:rPr>
                <w:rFonts w:ascii="Times New Roman" w:hAnsi="Times New Roman"/>
                <w:sz w:val="28"/>
                <w:szCs w:val="28"/>
              </w:rPr>
              <w:t xml:space="preserve">Cuối </w:t>
            </w:r>
            <w:r w:rsidRPr="00175FC5">
              <w:rPr>
                <w:rFonts w:ascii="Times New Roman" w:hAnsi="Times New Roman"/>
                <w:sz w:val="28"/>
                <w:szCs w:val="28"/>
                <w:lang w:val="en-US"/>
              </w:rPr>
              <w:t>năm</w:t>
            </w:r>
          </w:p>
        </w:tc>
        <w:tc>
          <w:tcPr>
            <w:tcW w:w="2508" w:type="dxa"/>
            <w:gridSpan w:val="2"/>
            <w:vAlign w:val="center"/>
          </w:tcPr>
          <w:p w:rsidR="00FC64F2" w:rsidRPr="00175FC5" w:rsidRDefault="00FC64F2" w:rsidP="00175FC5">
            <w:pPr>
              <w:jc w:val="center"/>
              <w:rPr>
                <w:rFonts w:ascii="Times New Roman" w:hAnsi="Times New Roman"/>
                <w:sz w:val="28"/>
                <w:szCs w:val="28"/>
                <w:lang w:val="en-US"/>
              </w:rPr>
            </w:pPr>
            <w:r w:rsidRPr="00175FC5">
              <w:rPr>
                <w:rFonts w:ascii="Times New Roman" w:hAnsi="Times New Roman"/>
                <w:sz w:val="28"/>
                <w:szCs w:val="28"/>
              </w:rPr>
              <w:t xml:space="preserve">Đầu </w:t>
            </w:r>
            <w:r w:rsidRPr="00175FC5">
              <w:rPr>
                <w:rFonts w:ascii="Times New Roman" w:hAnsi="Times New Roman"/>
                <w:sz w:val="28"/>
                <w:szCs w:val="28"/>
                <w:lang w:val="en-US"/>
              </w:rPr>
              <w:t>năm</w:t>
            </w:r>
          </w:p>
        </w:tc>
      </w:tr>
      <w:tr w:rsidR="00720CCD" w:rsidTr="00143757">
        <w:trPr>
          <w:trHeight w:val="454"/>
        </w:trPr>
        <w:tc>
          <w:tcPr>
            <w:tcW w:w="4949" w:type="dxa"/>
            <w:vAlign w:val="center"/>
          </w:tcPr>
          <w:p w:rsidR="00720CCD" w:rsidRPr="000F19DC" w:rsidRDefault="00175FC5" w:rsidP="000F19DC">
            <w:pPr>
              <w:rPr>
                <w:rFonts w:ascii="Times New Roman" w:hAnsi="Times New Roman"/>
                <w:sz w:val="28"/>
                <w:szCs w:val="28"/>
              </w:rPr>
            </w:pPr>
            <w:r>
              <w:rPr>
                <w:rFonts w:ascii="Times New Roman" w:hAnsi="Times New Roman"/>
                <w:sz w:val="28"/>
                <w:szCs w:val="28"/>
              </w:rPr>
              <w:t xml:space="preserve">a. Nhóm 1 </w:t>
            </w:r>
            <w:r>
              <w:rPr>
                <w:rFonts w:ascii="Times New Roman" w:hAnsi="Times New Roman"/>
                <w:sz w:val="28"/>
                <w:szCs w:val="28"/>
                <w:lang w:val="en-US"/>
              </w:rPr>
              <w:t>-</w:t>
            </w:r>
            <w:r w:rsidR="00720CCD" w:rsidRPr="000F19DC">
              <w:rPr>
                <w:rFonts w:ascii="Times New Roman" w:hAnsi="Times New Roman"/>
                <w:sz w:val="28"/>
                <w:szCs w:val="28"/>
              </w:rPr>
              <w:t xml:space="preserve"> Nợ đủ tiểu chuẩn;</w:t>
            </w:r>
          </w:p>
        </w:tc>
        <w:tc>
          <w:tcPr>
            <w:tcW w:w="2603" w:type="dxa"/>
            <w:gridSpan w:val="2"/>
          </w:tcPr>
          <w:p w:rsidR="00720CCD" w:rsidRPr="005F0C5E" w:rsidRDefault="00720CCD" w:rsidP="00720CCD">
            <w:pPr>
              <w:jc w:val="center"/>
              <w:rPr>
                <w:rFonts w:ascii="Times New Roman" w:hAnsi="Times New Roman"/>
                <w:b/>
                <w:sz w:val="26"/>
                <w:szCs w:val="26"/>
              </w:rPr>
            </w:pPr>
          </w:p>
        </w:tc>
        <w:tc>
          <w:tcPr>
            <w:tcW w:w="2508" w:type="dxa"/>
            <w:gridSpan w:val="2"/>
          </w:tcPr>
          <w:p w:rsidR="00720CCD" w:rsidRPr="005F0C5E" w:rsidRDefault="00720CCD" w:rsidP="00720CCD">
            <w:pPr>
              <w:jc w:val="center"/>
              <w:rPr>
                <w:rFonts w:ascii="Times New Roman" w:hAnsi="Times New Roman"/>
                <w:b/>
                <w:sz w:val="26"/>
                <w:szCs w:val="26"/>
              </w:rPr>
            </w:pPr>
          </w:p>
        </w:tc>
      </w:tr>
      <w:tr w:rsidR="00720CCD" w:rsidTr="00143757">
        <w:trPr>
          <w:trHeight w:val="454"/>
        </w:trPr>
        <w:tc>
          <w:tcPr>
            <w:tcW w:w="4949" w:type="dxa"/>
            <w:vAlign w:val="center"/>
          </w:tcPr>
          <w:p w:rsidR="00720CCD" w:rsidRPr="000F19DC" w:rsidRDefault="00175FC5" w:rsidP="000F19DC">
            <w:pPr>
              <w:rPr>
                <w:rFonts w:ascii="Times New Roman" w:hAnsi="Times New Roman"/>
                <w:sz w:val="28"/>
                <w:szCs w:val="28"/>
              </w:rPr>
            </w:pPr>
            <w:r>
              <w:rPr>
                <w:rFonts w:ascii="Times New Roman" w:hAnsi="Times New Roman"/>
                <w:sz w:val="28"/>
                <w:szCs w:val="28"/>
              </w:rPr>
              <w:t xml:space="preserve">b. Nhóm 2 </w:t>
            </w:r>
            <w:r>
              <w:rPr>
                <w:rFonts w:ascii="Times New Roman" w:hAnsi="Times New Roman"/>
                <w:sz w:val="28"/>
                <w:szCs w:val="28"/>
                <w:lang w:val="en-US"/>
              </w:rPr>
              <w:t>-</w:t>
            </w:r>
            <w:r w:rsidR="00720CCD" w:rsidRPr="000F19DC">
              <w:rPr>
                <w:rFonts w:ascii="Times New Roman" w:hAnsi="Times New Roman"/>
                <w:sz w:val="28"/>
                <w:szCs w:val="28"/>
              </w:rPr>
              <w:t xml:space="preserve"> Nợ cần chú ý;</w:t>
            </w:r>
          </w:p>
        </w:tc>
        <w:tc>
          <w:tcPr>
            <w:tcW w:w="2603" w:type="dxa"/>
            <w:gridSpan w:val="2"/>
          </w:tcPr>
          <w:p w:rsidR="00720CCD" w:rsidRPr="005F0C5E" w:rsidRDefault="00720CCD" w:rsidP="00720CCD">
            <w:pPr>
              <w:jc w:val="center"/>
              <w:rPr>
                <w:rFonts w:ascii="Times New Roman" w:hAnsi="Times New Roman"/>
                <w:b/>
                <w:sz w:val="26"/>
                <w:szCs w:val="26"/>
              </w:rPr>
            </w:pPr>
          </w:p>
        </w:tc>
        <w:tc>
          <w:tcPr>
            <w:tcW w:w="2508" w:type="dxa"/>
            <w:gridSpan w:val="2"/>
          </w:tcPr>
          <w:p w:rsidR="00720CCD" w:rsidRPr="005F0C5E" w:rsidRDefault="00720CCD" w:rsidP="00720CCD">
            <w:pPr>
              <w:jc w:val="center"/>
              <w:rPr>
                <w:rFonts w:ascii="Times New Roman" w:hAnsi="Times New Roman"/>
                <w:b/>
                <w:sz w:val="26"/>
                <w:szCs w:val="26"/>
              </w:rPr>
            </w:pPr>
          </w:p>
        </w:tc>
      </w:tr>
      <w:tr w:rsidR="00720CCD" w:rsidTr="00143757">
        <w:trPr>
          <w:trHeight w:val="454"/>
        </w:trPr>
        <w:tc>
          <w:tcPr>
            <w:tcW w:w="4949" w:type="dxa"/>
            <w:vAlign w:val="center"/>
          </w:tcPr>
          <w:p w:rsidR="00720CCD" w:rsidRPr="000F19DC" w:rsidRDefault="00175FC5" w:rsidP="000F19DC">
            <w:pPr>
              <w:rPr>
                <w:rFonts w:ascii="Times New Roman" w:hAnsi="Times New Roman"/>
                <w:sz w:val="28"/>
                <w:szCs w:val="28"/>
              </w:rPr>
            </w:pPr>
            <w:r>
              <w:rPr>
                <w:rFonts w:ascii="Times New Roman" w:hAnsi="Times New Roman"/>
                <w:sz w:val="28"/>
                <w:szCs w:val="28"/>
              </w:rPr>
              <w:t xml:space="preserve">c. Nhóm 3 </w:t>
            </w:r>
            <w:r>
              <w:rPr>
                <w:rFonts w:ascii="Times New Roman" w:hAnsi="Times New Roman"/>
                <w:sz w:val="28"/>
                <w:szCs w:val="28"/>
                <w:lang w:val="en-US"/>
              </w:rPr>
              <w:t>-</w:t>
            </w:r>
            <w:r w:rsidR="00720CCD" w:rsidRPr="000F19DC">
              <w:rPr>
                <w:rFonts w:ascii="Times New Roman" w:hAnsi="Times New Roman"/>
                <w:sz w:val="28"/>
                <w:szCs w:val="28"/>
              </w:rPr>
              <w:t xml:space="preserve"> Nợ dưới tiêu chuẩn;</w:t>
            </w:r>
          </w:p>
        </w:tc>
        <w:tc>
          <w:tcPr>
            <w:tcW w:w="2603" w:type="dxa"/>
            <w:gridSpan w:val="2"/>
          </w:tcPr>
          <w:p w:rsidR="00720CCD" w:rsidRPr="005F0C5E" w:rsidRDefault="00720CCD" w:rsidP="00720CCD">
            <w:pPr>
              <w:jc w:val="center"/>
              <w:rPr>
                <w:rFonts w:ascii="Times New Roman" w:hAnsi="Times New Roman"/>
                <w:b/>
                <w:sz w:val="26"/>
                <w:szCs w:val="26"/>
              </w:rPr>
            </w:pPr>
          </w:p>
        </w:tc>
        <w:tc>
          <w:tcPr>
            <w:tcW w:w="2508" w:type="dxa"/>
            <w:gridSpan w:val="2"/>
          </w:tcPr>
          <w:p w:rsidR="00720CCD" w:rsidRPr="005F0C5E" w:rsidRDefault="00720CCD" w:rsidP="00720CCD">
            <w:pPr>
              <w:jc w:val="center"/>
              <w:rPr>
                <w:rFonts w:ascii="Times New Roman" w:hAnsi="Times New Roman"/>
                <w:b/>
                <w:sz w:val="26"/>
                <w:szCs w:val="26"/>
              </w:rPr>
            </w:pPr>
          </w:p>
        </w:tc>
      </w:tr>
      <w:tr w:rsidR="00720CCD" w:rsidTr="00143757">
        <w:trPr>
          <w:trHeight w:val="454"/>
        </w:trPr>
        <w:tc>
          <w:tcPr>
            <w:tcW w:w="4949" w:type="dxa"/>
            <w:vAlign w:val="center"/>
          </w:tcPr>
          <w:p w:rsidR="00720CCD" w:rsidRPr="00175FC5" w:rsidRDefault="00175FC5" w:rsidP="000F19DC">
            <w:pPr>
              <w:rPr>
                <w:rFonts w:ascii="Times New Roman" w:hAnsi="Times New Roman"/>
                <w:sz w:val="28"/>
                <w:szCs w:val="28"/>
                <w:lang w:val="en-US"/>
              </w:rPr>
            </w:pPr>
            <w:r>
              <w:rPr>
                <w:rFonts w:ascii="Times New Roman" w:hAnsi="Times New Roman"/>
                <w:sz w:val="28"/>
                <w:szCs w:val="28"/>
              </w:rPr>
              <w:t xml:space="preserve">d. Nhóm 4 </w:t>
            </w:r>
            <w:r>
              <w:rPr>
                <w:rFonts w:ascii="Times New Roman" w:hAnsi="Times New Roman"/>
                <w:sz w:val="28"/>
                <w:szCs w:val="28"/>
                <w:lang w:val="en-US"/>
              </w:rPr>
              <w:t>-</w:t>
            </w:r>
            <w:r w:rsidR="00720CCD" w:rsidRPr="000F19DC">
              <w:rPr>
                <w:rFonts w:ascii="Times New Roman" w:hAnsi="Times New Roman"/>
                <w:sz w:val="28"/>
                <w:szCs w:val="28"/>
              </w:rPr>
              <w:t xml:space="preserve"> Nợ nghi ngờ</w:t>
            </w:r>
            <w:r>
              <w:rPr>
                <w:rFonts w:ascii="Times New Roman" w:hAnsi="Times New Roman"/>
                <w:sz w:val="28"/>
                <w:szCs w:val="28"/>
                <w:lang w:val="en-US"/>
              </w:rPr>
              <w:t>;</w:t>
            </w:r>
          </w:p>
        </w:tc>
        <w:tc>
          <w:tcPr>
            <w:tcW w:w="2603" w:type="dxa"/>
            <w:gridSpan w:val="2"/>
          </w:tcPr>
          <w:p w:rsidR="00720CCD" w:rsidRPr="005F0C5E" w:rsidRDefault="00720CCD" w:rsidP="00720CCD">
            <w:pPr>
              <w:jc w:val="center"/>
              <w:rPr>
                <w:rFonts w:ascii="Times New Roman" w:hAnsi="Times New Roman"/>
                <w:b/>
                <w:sz w:val="26"/>
                <w:szCs w:val="26"/>
              </w:rPr>
            </w:pPr>
          </w:p>
        </w:tc>
        <w:tc>
          <w:tcPr>
            <w:tcW w:w="2508" w:type="dxa"/>
            <w:gridSpan w:val="2"/>
          </w:tcPr>
          <w:p w:rsidR="00720CCD" w:rsidRPr="005F0C5E" w:rsidRDefault="00720CCD" w:rsidP="00720CCD">
            <w:pPr>
              <w:jc w:val="center"/>
              <w:rPr>
                <w:rFonts w:ascii="Times New Roman" w:hAnsi="Times New Roman"/>
                <w:b/>
                <w:sz w:val="26"/>
                <w:szCs w:val="26"/>
              </w:rPr>
            </w:pPr>
          </w:p>
        </w:tc>
      </w:tr>
      <w:tr w:rsidR="00720CCD" w:rsidTr="00143757">
        <w:trPr>
          <w:trHeight w:val="454"/>
        </w:trPr>
        <w:tc>
          <w:tcPr>
            <w:tcW w:w="4949" w:type="dxa"/>
            <w:vAlign w:val="center"/>
          </w:tcPr>
          <w:p w:rsidR="00720CCD" w:rsidRPr="00175FC5" w:rsidRDefault="00175FC5" w:rsidP="000F19DC">
            <w:pPr>
              <w:rPr>
                <w:rFonts w:ascii="Times New Roman" w:hAnsi="Times New Roman"/>
                <w:sz w:val="28"/>
                <w:szCs w:val="28"/>
                <w:lang w:val="en-US"/>
              </w:rPr>
            </w:pPr>
            <w:r>
              <w:rPr>
                <w:rFonts w:ascii="Times New Roman" w:hAnsi="Times New Roman"/>
                <w:sz w:val="28"/>
                <w:szCs w:val="28"/>
              </w:rPr>
              <w:t xml:space="preserve">e. Nhóm 5 </w:t>
            </w:r>
            <w:r>
              <w:rPr>
                <w:rFonts w:ascii="Times New Roman" w:hAnsi="Times New Roman"/>
                <w:sz w:val="28"/>
                <w:szCs w:val="28"/>
                <w:lang w:val="en-US"/>
              </w:rPr>
              <w:t>-</w:t>
            </w:r>
            <w:r w:rsidR="00720CCD" w:rsidRPr="000F19DC">
              <w:rPr>
                <w:rFonts w:ascii="Times New Roman" w:hAnsi="Times New Roman"/>
                <w:sz w:val="28"/>
                <w:szCs w:val="28"/>
              </w:rPr>
              <w:t xml:space="preserve"> Nợ có khả năng mất vốn</w:t>
            </w:r>
            <w:r>
              <w:rPr>
                <w:rFonts w:ascii="Times New Roman" w:hAnsi="Times New Roman"/>
                <w:sz w:val="28"/>
                <w:szCs w:val="28"/>
                <w:lang w:val="en-US"/>
              </w:rPr>
              <w:t>.</w:t>
            </w:r>
          </w:p>
        </w:tc>
        <w:tc>
          <w:tcPr>
            <w:tcW w:w="2603" w:type="dxa"/>
            <w:gridSpan w:val="2"/>
          </w:tcPr>
          <w:p w:rsidR="00720CCD" w:rsidRPr="005F0C5E" w:rsidRDefault="00720CCD" w:rsidP="00720CCD">
            <w:pPr>
              <w:jc w:val="center"/>
              <w:rPr>
                <w:rFonts w:ascii="Times New Roman" w:hAnsi="Times New Roman"/>
                <w:b/>
                <w:sz w:val="26"/>
                <w:szCs w:val="26"/>
              </w:rPr>
            </w:pPr>
          </w:p>
        </w:tc>
        <w:tc>
          <w:tcPr>
            <w:tcW w:w="2508" w:type="dxa"/>
            <w:gridSpan w:val="2"/>
          </w:tcPr>
          <w:p w:rsidR="00720CCD" w:rsidRPr="005F0C5E" w:rsidRDefault="00720CCD" w:rsidP="00720CCD">
            <w:pPr>
              <w:jc w:val="center"/>
              <w:rPr>
                <w:rFonts w:ascii="Times New Roman" w:hAnsi="Times New Roman"/>
                <w:b/>
                <w:sz w:val="26"/>
                <w:szCs w:val="26"/>
              </w:rPr>
            </w:pPr>
          </w:p>
        </w:tc>
      </w:tr>
      <w:tr w:rsidR="00720CCD" w:rsidTr="00143757">
        <w:trPr>
          <w:trHeight w:val="611"/>
        </w:trPr>
        <w:tc>
          <w:tcPr>
            <w:tcW w:w="4949" w:type="dxa"/>
            <w:vAlign w:val="center"/>
          </w:tcPr>
          <w:p w:rsidR="00720CCD" w:rsidRPr="000F19DC" w:rsidRDefault="00720CCD" w:rsidP="000F19DC">
            <w:pPr>
              <w:rPr>
                <w:rFonts w:ascii="Times New Roman" w:hAnsi="Times New Roman"/>
                <w:b/>
                <w:sz w:val="28"/>
                <w:szCs w:val="28"/>
              </w:rPr>
            </w:pPr>
            <w:r w:rsidRPr="000F19DC">
              <w:rPr>
                <w:rFonts w:ascii="Times New Roman" w:hAnsi="Times New Roman"/>
                <w:b/>
                <w:sz w:val="28"/>
                <w:szCs w:val="28"/>
              </w:rPr>
              <w:t>Cộng</w:t>
            </w:r>
          </w:p>
        </w:tc>
        <w:tc>
          <w:tcPr>
            <w:tcW w:w="2603" w:type="dxa"/>
            <w:gridSpan w:val="2"/>
          </w:tcPr>
          <w:p w:rsidR="00720CCD" w:rsidRPr="005F0C5E" w:rsidRDefault="00720CCD" w:rsidP="00720CCD">
            <w:pPr>
              <w:jc w:val="center"/>
              <w:rPr>
                <w:rFonts w:ascii="Times New Roman" w:hAnsi="Times New Roman"/>
                <w:b/>
                <w:sz w:val="26"/>
                <w:szCs w:val="26"/>
              </w:rPr>
            </w:pPr>
          </w:p>
        </w:tc>
        <w:tc>
          <w:tcPr>
            <w:tcW w:w="2508" w:type="dxa"/>
            <w:gridSpan w:val="2"/>
          </w:tcPr>
          <w:p w:rsidR="00720CCD" w:rsidRPr="005F0C5E" w:rsidRDefault="00720CC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rPr>
                <w:rFonts w:ascii="Times New Roman" w:hAnsi="Times New Roman"/>
                <w:sz w:val="28"/>
                <w:szCs w:val="28"/>
              </w:rPr>
            </w:pPr>
            <w:r w:rsidRPr="000F19DC">
              <w:rPr>
                <w:rFonts w:ascii="Times New Roman" w:hAnsi="Times New Roman"/>
                <w:sz w:val="28"/>
                <w:szCs w:val="28"/>
              </w:rPr>
              <w:t>2.1.3. Phân tích dư nợ cho vay theo thời gian</w:t>
            </w:r>
          </w:p>
        </w:tc>
        <w:tc>
          <w:tcPr>
            <w:tcW w:w="2603" w:type="dxa"/>
            <w:gridSpan w:val="2"/>
            <w:vAlign w:val="center"/>
          </w:tcPr>
          <w:p w:rsidR="00B55F4D" w:rsidRPr="00175FC5" w:rsidRDefault="00B55F4D" w:rsidP="00E47910">
            <w:pPr>
              <w:jc w:val="center"/>
              <w:rPr>
                <w:rFonts w:ascii="Times New Roman" w:hAnsi="Times New Roman"/>
                <w:sz w:val="28"/>
                <w:szCs w:val="28"/>
                <w:lang w:val="en-US"/>
              </w:rPr>
            </w:pPr>
            <w:r w:rsidRPr="00175FC5">
              <w:rPr>
                <w:rFonts w:ascii="Times New Roman" w:hAnsi="Times New Roman"/>
                <w:sz w:val="28"/>
                <w:szCs w:val="28"/>
              </w:rPr>
              <w:t xml:space="preserve">Cuối </w:t>
            </w:r>
            <w:r w:rsidRPr="00175FC5">
              <w:rPr>
                <w:rFonts w:ascii="Times New Roman" w:hAnsi="Times New Roman"/>
                <w:sz w:val="28"/>
                <w:szCs w:val="28"/>
                <w:lang w:val="en-US"/>
              </w:rPr>
              <w:t>năm</w:t>
            </w:r>
          </w:p>
        </w:tc>
        <w:tc>
          <w:tcPr>
            <w:tcW w:w="2508" w:type="dxa"/>
            <w:gridSpan w:val="2"/>
            <w:vAlign w:val="center"/>
          </w:tcPr>
          <w:p w:rsidR="00B55F4D" w:rsidRPr="00175FC5" w:rsidRDefault="00B55F4D" w:rsidP="00E47910">
            <w:pPr>
              <w:jc w:val="center"/>
              <w:rPr>
                <w:rFonts w:ascii="Times New Roman" w:hAnsi="Times New Roman"/>
                <w:sz w:val="28"/>
                <w:szCs w:val="28"/>
                <w:lang w:val="en-US"/>
              </w:rPr>
            </w:pPr>
            <w:r w:rsidRPr="00175FC5">
              <w:rPr>
                <w:rFonts w:ascii="Times New Roman" w:hAnsi="Times New Roman"/>
                <w:sz w:val="28"/>
                <w:szCs w:val="28"/>
              </w:rPr>
              <w:t xml:space="preserve">Đầu </w:t>
            </w:r>
            <w:r w:rsidRPr="00175FC5">
              <w:rPr>
                <w:rFonts w:ascii="Times New Roman" w:hAnsi="Times New Roman"/>
                <w:sz w:val="28"/>
                <w:szCs w:val="28"/>
                <w:lang w:val="en-US"/>
              </w:rPr>
              <w:t>năm</w:t>
            </w:r>
          </w:p>
        </w:tc>
      </w:tr>
      <w:tr w:rsidR="00B55F4D" w:rsidTr="00143757">
        <w:trPr>
          <w:trHeight w:val="454"/>
        </w:trPr>
        <w:tc>
          <w:tcPr>
            <w:tcW w:w="4949" w:type="dxa"/>
            <w:vAlign w:val="center"/>
          </w:tcPr>
          <w:p w:rsidR="00B55F4D" w:rsidRPr="000F19DC" w:rsidRDefault="00B55F4D" w:rsidP="000F19DC">
            <w:pPr>
              <w:rPr>
                <w:rFonts w:ascii="Times New Roman" w:hAnsi="Times New Roman"/>
                <w:sz w:val="28"/>
                <w:szCs w:val="28"/>
              </w:rPr>
            </w:pPr>
            <w:r w:rsidRPr="000F19DC">
              <w:rPr>
                <w:rFonts w:ascii="Times New Roman" w:hAnsi="Times New Roman"/>
                <w:sz w:val="28"/>
                <w:szCs w:val="28"/>
              </w:rPr>
              <w:t>a. Nợ ngắn hạn;</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rPr>
                <w:rFonts w:ascii="Times New Roman" w:hAnsi="Times New Roman"/>
                <w:sz w:val="28"/>
                <w:szCs w:val="28"/>
              </w:rPr>
            </w:pPr>
            <w:r w:rsidRPr="000F19DC">
              <w:rPr>
                <w:rFonts w:ascii="Times New Roman" w:hAnsi="Times New Roman"/>
                <w:sz w:val="28"/>
                <w:szCs w:val="28"/>
              </w:rPr>
              <w:t>b. Nợ trung và dài hạn</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rPr>
                <w:rFonts w:ascii="Times New Roman" w:hAnsi="Times New Roman"/>
                <w:sz w:val="28"/>
                <w:szCs w:val="28"/>
              </w:rPr>
            </w:pPr>
            <w:r w:rsidRPr="000F19DC">
              <w:rPr>
                <w:rFonts w:ascii="Times New Roman" w:hAnsi="Times New Roman"/>
                <w:sz w:val="28"/>
                <w:szCs w:val="28"/>
              </w:rPr>
              <w:t>2.2. Dự phòng rủi ro cho vay</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rPr>
                <w:rFonts w:ascii="Times New Roman" w:hAnsi="Times New Roman"/>
                <w:sz w:val="28"/>
                <w:szCs w:val="28"/>
              </w:rPr>
            </w:pPr>
            <w:r w:rsidRPr="000F19DC">
              <w:rPr>
                <w:rFonts w:ascii="Times New Roman" w:hAnsi="Times New Roman"/>
                <w:sz w:val="28"/>
                <w:szCs w:val="28"/>
              </w:rPr>
              <w:t>a. Dự phòng chung</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pStyle w:val="ListParagraph"/>
              <w:ind w:left="31"/>
              <w:rPr>
                <w:rFonts w:ascii="Times New Roman" w:hAnsi="Times New Roman"/>
                <w:sz w:val="28"/>
                <w:szCs w:val="28"/>
              </w:rPr>
            </w:pPr>
            <w:r w:rsidRPr="000F19DC">
              <w:rPr>
                <w:rFonts w:ascii="Times New Roman" w:hAnsi="Times New Roman"/>
                <w:sz w:val="28"/>
                <w:szCs w:val="28"/>
              </w:rPr>
              <w:t>- Số dư đầu kỳ;</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rPr>
                <w:rFonts w:ascii="Times New Roman" w:hAnsi="Times New Roman"/>
                <w:sz w:val="28"/>
                <w:szCs w:val="28"/>
              </w:rPr>
            </w:pPr>
            <w:r w:rsidRPr="000F19DC">
              <w:rPr>
                <w:rFonts w:ascii="Times New Roman" w:hAnsi="Times New Roman"/>
                <w:sz w:val="28"/>
                <w:szCs w:val="28"/>
              </w:rPr>
              <w:t>- Dự phòng rủi ro trích lập trong kỳ;</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pStyle w:val="ListParagraph"/>
              <w:ind w:left="0"/>
              <w:rPr>
                <w:rFonts w:ascii="Times New Roman" w:hAnsi="Times New Roman"/>
                <w:sz w:val="28"/>
                <w:szCs w:val="28"/>
              </w:rPr>
            </w:pPr>
            <w:r w:rsidRPr="000F19DC">
              <w:rPr>
                <w:rFonts w:ascii="Times New Roman" w:hAnsi="Times New Roman"/>
                <w:sz w:val="28"/>
                <w:szCs w:val="28"/>
              </w:rPr>
              <w:t>- Hoàn nhập dự phòng rui ro trong kỳ;</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pStyle w:val="ListParagraph"/>
              <w:ind w:left="31"/>
              <w:rPr>
                <w:rFonts w:ascii="Times New Roman" w:hAnsi="Times New Roman"/>
                <w:sz w:val="28"/>
                <w:szCs w:val="28"/>
              </w:rPr>
            </w:pPr>
            <w:r w:rsidRPr="000F19DC">
              <w:rPr>
                <w:rFonts w:ascii="Times New Roman" w:hAnsi="Times New Roman"/>
                <w:sz w:val="28"/>
                <w:szCs w:val="28"/>
              </w:rPr>
              <w:t>- Số dự phòng đã sử dụng để xử lý rủi ro;</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pStyle w:val="ListParagraph"/>
              <w:ind w:left="31"/>
              <w:rPr>
                <w:rFonts w:ascii="Times New Roman" w:hAnsi="Times New Roman"/>
                <w:sz w:val="28"/>
                <w:szCs w:val="28"/>
              </w:rPr>
            </w:pPr>
            <w:r w:rsidRPr="000F19DC">
              <w:rPr>
                <w:rFonts w:ascii="Times New Roman" w:hAnsi="Times New Roman"/>
                <w:sz w:val="28"/>
                <w:szCs w:val="28"/>
              </w:rPr>
              <w:t>- Số cuối kỳ</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pStyle w:val="ListParagraph"/>
              <w:ind w:left="31"/>
              <w:rPr>
                <w:rFonts w:ascii="Times New Roman" w:hAnsi="Times New Roman"/>
                <w:sz w:val="28"/>
                <w:szCs w:val="28"/>
              </w:rPr>
            </w:pPr>
            <w:r w:rsidRPr="000F19DC">
              <w:rPr>
                <w:rFonts w:ascii="Times New Roman" w:hAnsi="Times New Roman"/>
                <w:sz w:val="28"/>
                <w:szCs w:val="28"/>
              </w:rPr>
              <w:t>b. Dự phòng cụ thể</w:t>
            </w:r>
          </w:p>
        </w:tc>
        <w:tc>
          <w:tcPr>
            <w:tcW w:w="2603" w:type="dxa"/>
            <w:gridSpan w:val="2"/>
          </w:tcPr>
          <w:p w:rsidR="00B55F4D" w:rsidRPr="005F0C5E" w:rsidRDefault="00B55F4D" w:rsidP="00720CCD">
            <w:pPr>
              <w:jc w:val="center"/>
              <w:rPr>
                <w:rFonts w:ascii="Times New Roman" w:hAnsi="Times New Roman"/>
                <w:b/>
                <w:sz w:val="26"/>
                <w:szCs w:val="26"/>
              </w:rPr>
            </w:pPr>
          </w:p>
        </w:tc>
        <w:tc>
          <w:tcPr>
            <w:tcW w:w="2508" w:type="dxa"/>
            <w:gridSpan w:val="2"/>
          </w:tcPr>
          <w:p w:rsidR="00B55F4D" w:rsidRPr="005F0C5E" w:rsidRDefault="00B55F4D" w:rsidP="00720CCD">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pStyle w:val="ListParagraph"/>
              <w:ind w:left="31"/>
              <w:rPr>
                <w:rFonts w:ascii="Times New Roman" w:hAnsi="Times New Roman"/>
                <w:sz w:val="28"/>
                <w:szCs w:val="28"/>
              </w:rPr>
            </w:pPr>
            <w:r w:rsidRPr="000F19DC">
              <w:rPr>
                <w:rFonts w:ascii="Times New Roman" w:hAnsi="Times New Roman"/>
                <w:sz w:val="28"/>
                <w:szCs w:val="28"/>
              </w:rPr>
              <w:t>- Số dư đầu kỳ;</w:t>
            </w:r>
          </w:p>
        </w:tc>
        <w:tc>
          <w:tcPr>
            <w:tcW w:w="2603" w:type="dxa"/>
            <w:gridSpan w:val="2"/>
          </w:tcPr>
          <w:p w:rsidR="00B55F4D" w:rsidRPr="005F0C5E" w:rsidRDefault="00B55F4D" w:rsidP="00185BF2">
            <w:pPr>
              <w:jc w:val="center"/>
              <w:rPr>
                <w:rFonts w:ascii="Times New Roman" w:hAnsi="Times New Roman"/>
                <w:b/>
                <w:sz w:val="26"/>
                <w:szCs w:val="26"/>
              </w:rPr>
            </w:pPr>
          </w:p>
        </w:tc>
        <w:tc>
          <w:tcPr>
            <w:tcW w:w="2508" w:type="dxa"/>
            <w:gridSpan w:val="2"/>
          </w:tcPr>
          <w:p w:rsidR="00B55F4D" w:rsidRPr="005F0C5E" w:rsidRDefault="00B55F4D" w:rsidP="00185BF2">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rPr>
                <w:rFonts w:ascii="Times New Roman" w:hAnsi="Times New Roman"/>
                <w:sz w:val="28"/>
                <w:szCs w:val="28"/>
              </w:rPr>
            </w:pPr>
            <w:r w:rsidRPr="000F19DC">
              <w:rPr>
                <w:rFonts w:ascii="Times New Roman" w:hAnsi="Times New Roman"/>
                <w:sz w:val="28"/>
                <w:szCs w:val="28"/>
              </w:rPr>
              <w:t>- Dự phòng rủi ro trích lập trong kỳ;</w:t>
            </w:r>
          </w:p>
        </w:tc>
        <w:tc>
          <w:tcPr>
            <w:tcW w:w="2603" w:type="dxa"/>
            <w:gridSpan w:val="2"/>
          </w:tcPr>
          <w:p w:rsidR="00B55F4D" w:rsidRPr="005F0C5E" w:rsidRDefault="00B55F4D" w:rsidP="00185BF2">
            <w:pPr>
              <w:jc w:val="center"/>
              <w:rPr>
                <w:rFonts w:ascii="Times New Roman" w:hAnsi="Times New Roman"/>
                <w:b/>
                <w:sz w:val="26"/>
                <w:szCs w:val="26"/>
              </w:rPr>
            </w:pPr>
          </w:p>
        </w:tc>
        <w:tc>
          <w:tcPr>
            <w:tcW w:w="2508" w:type="dxa"/>
            <w:gridSpan w:val="2"/>
          </w:tcPr>
          <w:p w:rsidR="00B55F4D" w:rsidRPr="005F0C5E" w:rsidRDefault="00B55F4D" w:rsidP="00185BF2">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pStyle w:val="ListParagraph"/>
              <w:ind w:left="0"/>
              <w:rPr>
                <w:rFonts w:ascii="Times New Roman" w:hAnsi="Times New Roman"/>
                <w:sz w:val="28"/>
                <w:szCs w:val="28"/>
              </w:rPr>
            </w:pPr>
            <w:r w:rsidRPr="000F19DC">
              <w:rPr>
                <w:rFonts w:ascii="Times New Roman" w:hAnsi="Times New Roman"/>
                <w:sz w:val="28"/>
                <w:szCs w:val="28"/>
              </w:rPr>
              <w:t>- Hoàn nhập dự phòng rủi ro trong kỳ;</w:t>
            </w:r>
          </w:p>
        </w:tc>
        <w:tc>
          <w:tcPr>
            <w:tcW w:w="2603" w:type="dxa"/>
            <w:gridSpan w:val="2"/>
          </w:tcPr>
          <w:p w:rsidR="00B55F4D" w:rsidRPr="005F0C5E" w:rsidRDefault="00B55F4D" w:rsidP="00185BF2">
            <w:pPr>
              <w:jc w:val="center"/>
              <w:rPr>
                <w:rFonts w:ascii="Times New Roman" w:hAnsi="Times New Roman"/>
                <w:b/>
                <w:sz w:val="26"/>
                <w:szCs w:val="26"/>
              </w:rPr>
            </w:pPr>
          </w:p>
        </w:tc>
        <w:tc>
          <w:tcPr>
            <w:tcW w:w="2508" w:type="dxa"/>
            <w:gridSpan w:val="2"/>
          </w:tcPr>
          <w:p w:rsidR="00B55F4D" w:rsidRPr="005F0C5E" w:rsidRDefault="00B55F4D" w:rsidP="00185BF2">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pStyle w:val="ListParagraph"/>
              <w:ind w:left="31"/>
              <w:rPr>
                <w:rFonts w:ascii="Times New Roman" w:hAnsi="Times New Roman"/>
                <w:sz w:val="28"/>
                <w:szCs w:val="28"/>
              </w:rPr>
            </w:pPr>
            <w:r w:rsidRPr="000F19DC">
              <w:rPr>
                <w:rFonts w:ascii="Times New Roman" w:hAnsi="Times New Roman"/>
                <w:sz w:val="28"/>
                <w:szCs w:val="28"/>
              </w:rPr>
              <w:t>- Số dự phòng đã sử dụng để xử lý rủi ro;</w:t>
            </w:r>
          </w:p>
        </w:tc>
        <w:tc>
          <w:tcPr>
            <w:tcW w:w="2603" w:type="dxa"/>
            <w:gridSpan w:val="2"/>
          </w:tcPr>
          <w:p w:rsidR="00B55F4D" w:rsidRPr="005F0C5E" w:rsidRDefault="00B55F4D" w:rsidP="00185BF2">
            <w:pPr>
              <w:jc w:val="center"/>
              <w:rPr>
                <w:rFonts w:ascii="Times New Roman" w:hAnsi="Times New Roman"/>
                <w:b/>
                <w:sz w:val="26"/>
                <w:szCs w:val="26"/>
              </w:rPr>
            </w:pPr>
          </w:p>
        </w:tc>
        <w:tc>
          <w:tcPr>
            <w:tcW w:w="2508" w:type="dxa"/>
            <w:gridSpan w:val="2"/>
          </w:tcPr>
          <w:p w:rsidR="00B55F4D" w:rsidRPr="005F0C5E" w:rsidRDefault="00B55F4D" w:rsidP="00185BF2">
            <w:pPr>
              <w:jc w:val="center"/>
              <w:rPr>
                <w:rFonts w:ascii="Times New Roman" w:hAnsi="Times New Roman"/>
                <w:b/>
                <w:sz w:val="26"/>
                <w:szCs w:val="26"/>
              </w:rPr>
            </w:pPr>
          </w:p>
        </w:tc>
      </w:tr>
      <w:tr w:rsidR="00B55F4D" w:rsidTr="00143757">
        <w:trPr>
          <w:trHeight w:val="454"/>
        </w:trPr>
        <w:tc>
          <w:tcPr>
            <w:tcW w:w="4949" w:type="dxa"/>
            <w:vAlign w:val="center"/>
          </w:tcPr>
          <w:p w:rsidR="00B55F4D" w:rsidRPr="000F19DC" w:rsidRDefault="00B55F4D" w:rsidP="000F19DC">
            <w:pPr>
              <w:pStyle w:val="ListParagraph"/>
              <w:ind w:left="31"/>
              <w:rPr>
                <w:rFonts w:ascii="Times New Roman" w:hAnsi="Times New Roman"/>
                <w:sz w:val="28"/>
                <w:szCs w:val="28"/>
              </w:rPr>
            </w:pPr>
            <w:r w:rsidRPr="000F19DC">
              <w:rPr>
                <w:rFonts w:ascii="Times New Roman" w:hAnsi="Times New Roman"/>
                <w:sz w:val="28"/>
                <w:szCs w:val="28"/>
              </w:rPr>
              <w:t>- Số cuối kỳ</w:t>
            </w:r>
          </w:p>
        </w:tc>
        <w:tc>
          <w:tcPr>
            <w:tcW w:w="2603" w:type="dxa"/>
            <w:gridSpan w:val="2"/>
          </w:tcPr>
          <w:p w:rsidR="00B55F4D" w:rsidRPr="005F0C5E" w:rsidRDefault="00B55F4D" w:rsidP="00185BF2">
            <w:pPr>
              <w:jc w:val="center"/>
              <w:rPr>
                <w:rFonts w:ascii="Times New Roman" w:hAnsi="Times New Roman"/>
                <w:b/>
                <w:sz w:val="26"/>
                <w:szCs w:val="26"/>
              </w:rPr>
            </w:pPr>
          </w:p>
        </w:tc>
        <w:tc>
          <w:tcPr>
            <w:tcW w:w="2508" w:type="dxa"/>
            <w:gridSpan w:val="2"/>
          </w:tcPr>
          <w:p w:rsidR="00B55F4D" w:rsidRPr="005F0C5E" w:rsidRDefault="00B55F4D" w:rsidP="00185BF2">
            <w:pPr>
              <w:jc w:val="center"/>
              <w:rPr>
                <w:rFonts w:ascii="Times New Roman" w:hAnsi="Times New Roman"/>
                <w:b/>
                <w:sz w:val="26"/>
                <w:szCs w:val="26"/>
              </w:rPr>
            </w:pPr>
          </w:p>
        </w:tc>
      </w:tr>
      <w:tr w:rsidR="00B55F4D" w:rsidTr="00143757">
        <w:trPr>
          <w:trHeight w:val="454"/>
        </w:trPr>
        <w:tc>
          <w:tcPr>
            <w:tcW w:w="4949" w:type="dxa"/>
            <w:vAlign w:val="center"/>
          </w:tcPr>
          <w:p w:rsidR="00B55F4D" w:rsidRPr="00093994" w:rsidRDefault="00B55F4D" w:rsidP="00093994">
            <w:pPr>
              <w:pStyle w:val="ListParagraph"/>
              <w:ind w:left="31"/>
              <w:rPr>
                <w:rFonts w:ascii="Times New Roman" w:hAnsi="Times New Roman"/>
                <w:sz w:val="28"/>
                <w:szCs w:val="28"/>
                <w:lang w:val="en-US"/>
              </w:rPr>
            </w:pPr>
            <w:r w:rsidRPr="000F19DC">
              <w:rPr>
                <w:rFonts w:ascii="Times New Roman" w:hAnsi="Times New Roman"/>
                <w:sz w:val="28"/>
                <w:szCs w:val="28"/>
              </w:rPr>
              <w:t xml:space="preserve">2.2. Đầu tư </w:t>
            </w:r>
            <w:r w:rsidR="00093994">
              <w:rPr>
                <w:rFonts w:ascii="Times New Roman" w:hAnsi="Times New Roman"/>
                <w:sz w:val="28"/>
                <w:szCs w:val="28"/>
                <w:lang w:val="en-US"/>
              </w:rPr>
              <w:t>t</w:t>
            </w:r>
            <w:r w:rsidR="00093994" w:rsidRPr="00093994">
              <w:rPr>
                <w:rFonts w:ascii="Times New Roman" w:hAnsi="Times New Roman"/>
                <w:sz w:val="28"/>
                <w:szCs w:val="28"/>
                <w:lang w:val="en-US"/>
              </w:rPr>
              <w:t>à</w:t>
            </w:r>
            <w:r w:rsidR="00093994">
              <w:rPr>
                <w:rFonts w:ascii="Times New Roman" w:hAnsi="Times New Roman"/>
                <w:sz w:val="28"/>
                <w:szCs w:val="28"/>
                <w:lang w:val="en-US"/>
              </w:rPr>
              <w:t>i ch</w:t>
            </w:r>
            <w:r w:rsidR="00093994" w:rsidRPr="00093994">
              <w:rPr>
                <w:rFonts w:ascii="Times New Roman" w:hAnsi="Times New Roman"/>
                <w:sz w:val="28"/>
                <w:szCs w:val="28"/>
                <w:lang w:val="en-US"/>
              </w:rPr>
              <w:t>í</w:t>
            </w:r>
            <w:r w:rsidR="00093994">
              <w:rPr>
                <w:rFonts w:ascii="Times New Roman" w:hAnsi="Times New Roman"/>
                <w:sz w:val="28"/>
                <w:szCs w:val="28"/>
                <w:lang w:val="en-US"/>
              </w:rPr>
              <w:t>nh kh</w:t>
            </w:r>
            <w:r w:rsidR="00093994" w:rsidRPr="00093994">
              <w:rPr>
                <w:rFonts w:ascii="Times New Roman" w:hAnsi="Times New Roman"/>
                <w:sz w:val="28"/>
                <w:szCs w:val="28"/>
                <w:lang w:val="en-US"/>
              </w:rPr>
              <w:t>ác</w:t>
            </w:r>
          </w:p>
        </w:tc>
        <w:tc>
          <w:tcPr>
            <w:tcW w:w="2603" w:type="dxa"/>
            <w:gridSpan w:val="2"/>
          </w:tcPr>
          <w:p w:rsidR="00B55F4D" w:rsidRPr="005F0C5E" w:rsidRDefault="00B55F4D" w:rsidP="00185BF2">
            <w:pPr>
              <w:jc w:val="center"/>
              <w:rPr>
                <w:rFonts w:ascii="Times New Roman" w:hAnsi="Times New Roman"/>
                <w:b/>
                <w:sz w:val="26"/>
                <w:szCs w:val="26"/>
              </w:rPr>
            </w:pPr>
          </w:p>
        </w:tc>
        <w:tc>
          <w:tcPr>
            <w:tcW w:w="2508" w:type="dxa"/>
            <w:gridSpan w:val="2"/>
          </w:tcPr>
          <w:p w:rsidR="00B55F4D" w:rsidRPr="005F0C5E" w:rsidRDefault="00B55F4D" w:rsidP="00185BF2">
            <w:pPr>
              <w:jc w:val="center"/>
              <w:rPr>
                <w:rFonts w:ascii="Times New Roman" w:hAnsi="Times New Roman"/>
                <w:b/>
                <w:sz w:val="26"/>
                <w:szCs w:val="26"/>
              </w:rPr>
            </w:pPr>
          </w:p>
        </w:tc>
      </w:tr>
      <w:tr w:rsidR="00B55F4D" w:rsidTr="00143757">
        <w:trPr>
          <w:trHeight w:val="1125"/>
        </w:trPr>
        <w:tc>
          <w:tcPr>
            <w:tcW w:w="4949" w:type="dxa"/>
            <w:vAlign w:val="center"/>
          </w:tcPr>
          <w:p w:rsidR="00B55F4D" w:rsidRPr="000F19DC" w:rsidRDefault="00B55F4D" w:rsidP="000F19DC">
            <w:pPr>
              <w:pStyle w:val="ListParagraph"/>
              <w:ind w:left="31"/>
              <w:rPr>
                <w:rFonts w:ascii="Times New Roman" w:hAnsi="Times New Roman"/>
                <w:sz w:val="28"/>
                <w:szCs w:val="28"/>
              </w:rPr>
            </w:pPr>
            <w:r w:rsidRPr="000F19DC">
              <w:rPr>
                <w:rFonts w:ascii="Times New Roman" w:hAnsi="Times New Roman"/>
                <w:sz w:val="28"/>
                <w:szCs w:val="28"/>
              </w:rPr>
              <w:lastRenderedPageBreak/>
              <w:t>2.3. Đầu tư góp vốn vào đơn vị khác (Chi tiết từng khoản đầu tư theo tỷ lệ nắm giữ và tỷ lệ quyền biểu quyết)</w:t>
            </w:r>
          </w:p>
        </w:tc>
        <w:tc>
          <w:tcPr>
            <w:tcW w:w="2603" w:type="dxa"/>
            <w:gridSpan w:val="2"/>
            <w:vAlign w:val="center"/>
          </w:tcPr>
          <w:p w:rsidR="00B55F4D" w:rsidRPr="00093994" w:rsidRDefault="00B55F4D" w:rsidP="00093994">
            <w:pPr>
              <w:jc w:val="center"/>
              <w:rPr>
                <w:rFonts w:ascii="Times New Roman" w:hAnsi="Times New Roman"/>
                <w:sz w:val="28"/>
                <w:szCs w:val="28"/>
                <w:lang w:val="en-US"/>
              </w:rPr>
            </w:pPr>
            <w:r w:rsidRPr="00093994">
              <w:rPr>
                <w:rFonts w:ascii="Times New Roman" w:hAnsi="Times New Roman"/>
                <w:sz w:val="28"/>
                <w:szCs w:val="28"/>
              </w:rPr>
              <w:t xml:space="preserve">Cuối </w:t>
            </w:r>
            <w:r w:rsidRPr="00093994">
              <w:rPr>
                <w:rFonts w:ascii="Times New Roman" w:hAnsi="Times New Roman"/>
                <w:sz w:val="28"/>
                <w:szCs w:val="28"/>
                <w:lang w:val="en-US"/>
              </w:rPr>
              <w:t>năm</w:t>
            </w:r>
          </w:p>
        </w:tc>
        <w:tc>
          <w:tcPr>
            <w:tcW w:w="2508" w:type="dxa"/>
            <w:gridSpan w:val="2"/>
            <w:vAlign w:val="center"/>
          </w:tcPr>
          <w:p w:rsidR="00B55F4D" w:rsidRPr="00093994" w:rsidRDefault="00B55F4D" w:rsidP="00093994">
            <w:pPr>
              <w:jc w:val="center"/>
              <w:rPr>
                <w:rFonts w:ascii="Times New Roman" w:hAnsi="Times New Roman"/>
                <w:sz w:val="28"/>
                <w:szCs w:val="28"/>
                <w:lang w:val="en-US"/>
              </w:rPr>
            </w:pPr>
            <w:r w:rsidRPr="00093994">
              <w:rPr>
                <w:rFonts w:ascii="Times New Roman" w:hAnsi="Times New Roman"/>
                <w:sz w:val="28"/>
                <w:szCs w:val="28"/>
              </w:rPr>
              <w:t xml:space="preserve">Đầu </w:t>
            </w:r>
            <w:r w:rsidRPr="00093994">
              <w:rPr>
                <w:rFonts w:ascii="Times New Roman" w:hAnsi="Times New Roman"/>
                <w:sz w:val="28"/>
                <w:szCs w:val="28"/>
                <w:lang w:val="en-US"/>
              </w:rPr>
              <w:t>năm</w:t>
            </w:r>
          </w:p>
        </w:tc>
      </w:tr>
      <w:tr w:rsidR="00B55F4D" w:rsidTr="000F19DC">
        <w:trPr>
          <w:trHeight w:val="454"/>
        </w:trPr>
        <w:tc>
          <w:tcPr>
            <w:tcW w:w="10060" w:type="dxa"/>
            <w:gridSpan w:val="5"/>
            <w:vAlign w:val="center"/>
          </w:tcPr>
          <w:p w:rsidR="00B55F4D" w:rsidRPr="000F19DC" w:rsidRDefault="00B55F4D" w:rsidP="000F19DC">
            <w:pPr>
              <w:rPr>
                <w:rFonts w:ascii="Times New Roman" w:hAnsi="Times New Roman"/>
                <w:b/>
                <w:sz w:val="28"/>
                <w:szCs w:val="28"/>
              </w:rPr>
            </w:pPr>
            <w:r w:rsidRPr="000F19DC">
              <w:rPr>
                <w:rFonts w:ascii="Times New Roman" w:hAnsi="Times New Roman"/>
                <w:sz w:val="28"/>
                <w:szCs w:val="28"/>
              </w:rPr>
              <w:t>Trường hợp không xác định được giá trị hợp lý thì giải trình lý do.</w:t>
            </w:r>
          </w:p>
        </w:tc>
      </w:tr>
    </w:tbl>
    <w:tbl>
      <w:tblPr>
        <w:tblW w:w="13121" w:type="dxa"/>
        <w:tblInd w:w="108" w:type="dxa"/>
        <w:tblCellMar>
          <w:left w:w="0" w:type="dxa"/>
          <w:right w:w="0" w:type="dxa"/>
        </w:tblCellMar>
        <w:tblLook w:val="04A0"/>
      </w:tblPr>
      <w:tblGrid>
        <w:gridCol w:w="10205"/>
        <w:gridCol w:w="1458"/>
        <w:gridCol w:w="1458"/>
      </w:tblGrid>
      <w:tr w:rsidR="007D443F" w:rsidRPr="00474FDD" w:rsidTr="00096020">
        <w:trPr>
          <w:trHeight w:val="7230"/>
        </w:trPr>
        <w:tc>
          <w:tcPr>
            <w:tcW w:w="10205" w:type="dxa"/>
            <w:tcBorders>
              <w:top w:val="nil"/>
              <w:left w:val="nil"/>
              <w:bottom w:val="nil"/>
              <w:right w:val="nil"/>
              <w:tl2br w:val="nil"/>
              <w:tr2bl w:val="nil"/>
            </w:tcBorders>
            <w:shd w:val="clear" w:color="auto" w:fill="auto"/>
            <w:tcMar>
              <w:top w:w="0" w:type="dxa"/>
              <w:left w:w="108" w:type="dxa"/>
              <w:bottom w:w="0" w:type="dxa"/>
              <w:right w:w="108" w:type="dxa"/>
            </w:tcMar>
          </w:tcPr>
          <w:p w:rsidR="007D443F" w:rsidRPr="009953C3" w:rsidRDefault="009953C3" w:rsidP="00EC7BD9">
            <w:pPr>
              <w:rPr>
                <w:rFonts w:ascii="Times New Roman" w:hAnsi="Times New Roman"/>
                <w:i/>
                <w:sz w:val="28"/>
                <w:szCs w:val="28"/>
              </w:rPr>
            </w:pPr>
            <w:r w:rsidRPr="009953C3">
              <w:rPr>
                <w:rFonts w:ascii="Times New Roman" w:hAnsi="Times New Roman"/>
                <w:i/>
                <w:sz w:val="28"/>
                <w:szCs w:val="28"/>
              </w:rPr>
              <w:t>Ghi chú: Việc phân tích chất lượng dư nợ cho vay được áp dụng đối với các Quỹ là tổ chức tài chính</w:t>
            </w:r>
            <w:r w:rsidR="00564DBD">
              <w:rPr>
                <w:rFonts w:ascii="Times New Roman" w:hAnsi="Times New Roman"/>
                <w:i/>
                <w:sz w:val="28"/>
                <w:szCs w:val="28"/>
              </w:rPr>
              <w:t>.</w:t>
            </w:r>
          </w:p>
          <w:tbl>
            <w:tblPr>
              <w:tblStyle w:val="TableGrid"/>
              <w:tblW w:w="9810" w:type="dxa"/>
              <w:tblLook w:val="04A0"/>
            </w:tblPr>
            <w:tblGrid>
              <w:gridCol w:w="4990"/>
              <w:gridCol w:w="2410"/>
              <w:gridCol w:w="2410"/>
            </w:tblGrid>
            <w:tr w:rsidR="00FC64F2" w:rsidRPr="00143757" w:rsidTr="00143757">
              <w:trPr>
                <w:trHeight w:val="654"/>
              </w:trPr>
              <w:tc>
                <w:tcPr>
                  <w:tcW w:w="4990" w:type="dxa"/>
                  <w:vAlign w:val="center"/>
                </w:tcPr>
                <w:p w:rsidR="00FC64F2" w:rsidRPr="00143757" w:rsidRDefault="00FC64F2" w:rsidP="00143757">
                  <w:pPr>
                    <w:rPr>
                      <w:rFonts w:ascii="Times New Roman" w:hAnsi="Times New Roman"/>
                      <w:b/>
                      <w:i/>
                      <w:sz w:val="28"/>
                      <w:szCs w:val="28"/>
                    </w:rPr>
                  </w:pPr>
                  <w:r w:rsidRPr="00143757">
                    <w:rPr>
                      <w:rFonts w:ascii="Times New Roman" w:hAnsi="Times New Roman"/>
                      <w:b/>
                      <w:i/>
                      <w:sz w:val="28"/>
                      <w:szCs w:val="28"/>
                    </w:rPr>
                    <w:t>3. Các khoản phải thu</w:t>
                  </w:r>
                </w:p>
              </w:tc>
              <w:tc>
                <w:tcPr>
                  <w:tcW w:w="2410" w:type="dxa"/>
                  <w:vAlign w:val="center"/>
                </w:tcPr>
                <w:p w:rsidR="00FC64F2" w:rsidRPr="00143757" w:rsidRDefault="00FC64F2" w:rsidP="00143757">
                  <w:pPr>
                    <w:jc w:val="center"/>
                    <w:rPr>
                      <w:rFonts w:ascii="Times New Roman" w:hAnsi="Times New Roman"/>
                      <w:sz w:val="28"/>
                      <w:szCs w:val="28"/>
                      <w:lang w:val="en-US"/>
                    </w:rPr>
                  </w:pPr>
                  <w:r w:rsidRPr="00143757">
                    <w:rPr>
                      <w:rFonts w:ascii="Times New Roman" w:hAnsi="Times New Roman"/>
                      <w:sz w:val="28"/>
                      <w:szCs w:val="28"/>
                    </w:rPr>
                    <w:t xml:space="preserve">Cuối </w:t>
                  </w:r>
                  <w:r w:rsidRPr="00143757">
                    <w:rPr>
                      <w:rFonts w:ascii="Times New Roman" w:hAnsi="Times New Roman"/>
                      <w:sz w:val="28"/>
                      <w:szCs w:val="28"/>
                      <w:lang w:val="en-US"/>
                    </w:rPr>
                    <w:t>năm</w:t>
                  </w:r>
                </w:p>
              </w:tc>
              <w:tc>
                <w:tcPr>
                  <w:tcW w:w="2410" w:type="dxa"/>
                  <w:vAlign w:val="center"/>
                </w:tcPr>
                <w:p w:rsidR="00FC64F2" w:rsidRPr="00143757" w:rsidRDefault="00FC64F2" w:rsidP="00143757">
                  <w:pPr>
                    <w:jc w:val="center"/>
                    <w:rPr>
                      <w:rFonts w:ascii="Times New Roman" w:hAnsi="Times New Roman"/>
                      <w:sz w:val="28"/>
                      <w:szCs w:val="28"/>
                      <w:lang w:val="en-US"/>
                    </w:rPr>
                  </w:pPr>
                  <w:r w:rsidRPr="00143757">
                    <w:rPr>
                      <w:rFonts w:ascii="Times New Roman" w:hAnsi="Times New Roman"/>
                      <w:sz w:val="28"/>
                      <w:szCs w:val="28"/>
                    </w:rPr>
                    <w:t xml:space="preserve">Đầu </w:t>
                  </w:r>
                  <w:r w:rsidRPr="00143757">
                    <w:rPr>
                      <w:rFonts w:ascii="Times New Roman" w:hAnsi="Times New Roman"/>
                      <w:sz w:val="28"/>
                      <w:szCs w:val="28"/>
                      <w:lang w:val="en-US"/>
                    </w:rPr>
                    <w:t>năm</w:t>
                  </w:r>
                </w:p>
              </w:tc>
            </w:tr>
            <w:tr w:rsidR="00A376D1" w:rsidRPr="00A31B25" w:rsidTr="00143757">
              <w:tc>
                <w:tcPr>
                  <w:tcW w:w="4990" w:type="dxa"/>
                  <w:vAlign w:val="center"/>
                </w:tcPr>
                <w:p w:rsidR="00A376D1" w:rsidRDefault="00A376D1" w:rsidP="00A31B25">
                  <w:pPr>
                    <w:jc w:val="both"/>
                    <w:rPr>
                      <w:rFonts w:ascii="Times New Roman" w:hAnsi="Times New Roman"/>
                      <w:sz w:val="28"/>
                      <w:szCs w:val="28"/>
                      <w:lang w:val="en-US"/>
                    </w:rPr>
                  </w:pPr>
                  <w:r w:rsidRPr="00143757">
                    <w:rPr>
                      <w:rFonts w:ascii="Times New Roman" w:hAnsi="Times New Roman"/>
                      <w:sz w:val="28"/>
                      <w:szCs w:val="28"/>
                    </w:rPr>
                    <w:t>3.1. Các khoản phải thu hoạt động</w:t>
                  </w:r>
                  <w:r w:rsidR="00A31B25">
                    <w:rPr>
                      <w:rFonts w:ascii="Times New Roman" w:hAnsi="Times New Roman"/>
                      <w:sz w:val="28"/>
                      <w:szCs w:val="28"/>
                      <w:lang w:val="en-US"/>
                    </w:rPr>
                    <w:t xml:space="preserve"> </w:t>
                  </w:r>
                </w:p>
                <w:p w:rsidR="00A31B25" w:rsidRPr="00A31B25" w:rsidRDefault="00A31B25" w:rsidP="00A31B25">
                  <w:pPr>
                    <w:jc w:val="both"/>
                    <w:rPr>
                      <w:rFonts w:ascii="Times New Roman" w:hAnsi="Times New Roman"/>
                      <w:sz w:val="28"/>
                      <w:szCs w:val="28"/>
                      <w:lang w:val="en-US"/>
                    </w:rPr>
                  </w:pPr>
                  <w:r w:rsidRPr="00A31B25">
                    <w:rPr>
                      <w:rFonts w:ascii="Times New Roman" w:hAnsi="Times New Roman"/>
                      <w:sz w:val="28"/>
                      <w:szCs w:val="28"/>
                      <w:lang w:val="en-US"/>
                    </w:rPr>
                    <w:t>(Chi tiết các khoản phải th</w:t>
                  </w:r>
                  <w:r>
                    <w:rPr>
                      <w:rFonts w:ascii="Times New Roman" w:hAnsi="Times New Roman"/>
                      <w:sz w:val="28"/>
                      <w:szCs w:val="28"/>
                      <w:lang w:val="en-US"/>
                    </w:rPr>
                    <w:t>u theo t</w:t>
                  </w:r>
                  <w:r w:rsidRPr="00A31B25">
                    <w:rPr>
                      <w:rFonts w:ascii="Times New Roman" w:hAnsi="Times New Roman"/>
                      <w:sz w:val="28"/>
                      <w:szCs w:val="28"/>
                      <w:lang w:val="en-US"/>
                    </w:rPr>
                    <w:t>ừ</w:t>
                  </w:r>
                  <w:r>
                    <w:rPr>
                      <w:rFonts w:ascii="Times New Roman" w:hAnsi="Times New Roman"/>
                      <w:sz w:val="28"/>
                      <w:szCs w:val="28"/>
                      <w:lang w:val="en-US"/>
                    </w:rPr>
                    <w:t>ng ho</w:t>
                  </w:r>
                  <w:r w:rsidRPr="00A31B25">
                    <w:rPr>
                      <w:rFonts w:ascii="Times New Roman" w:hAnsi="Times New Roman"/>
                      <w:sz w:val="28"/>
                      <w:szCs w:val="28"/>
                      <w:lang w:val="en-US"/>
                    </w:rPr>
                    <w:t>ạt</w:t>
                  </w:r>
                  <w:r>
                    <w:rPr>
                      <w:rFonts w:ascii="Times New Roman" w:hAnsi="Times New Roman"/>
                      <w:sz w:val="28"/>
                      <w:szCs w:val="28"/>
                      <w:lang w:val="en-US"/>
                    </w:rPr>
                    <w:t xml:space="preserve"> đ</w:t>
                  </w:r>
                  <w:r w:rsidRPr="00A31B25">
                    <w:rPr>
                      <w:rFonts w:ascii="Times New Roman" w:hAnsi="Times New Roman"/>
                      <w:sz w:val="28"/>
                      <w:szCs w:val="28"/>
                      <w:lang w:val="en-US"/>
                    </w:rPr>
                    <w:t>ộng</w:t>
                  </w:r>
                  <w:r>
                    <w:rPr>
                      <w:rFonts w:ascii="Times New Roman" w:hAnsi="Times New Roman"/>
                      <w:sz w:val="28"/>
                      <w:szCs w:val="28"/>
                      <w:lang w:val="en-US"/>
                    </w:rPr>
                    <w:t xml:space="preserve"> c</w:t>
                  </w:r>
                  <w:r w:rsidRPr="00A31B25">
                    <w:rPr>
                      <w:rFonts w:ascii="Times New Roman" w:hAnsi="Times New Roman"/>
                      <w:sz w:val="28"/>
                      <w:szCs w:val="28"/>
                      <w:lang w:val="en-US"/>
                    </w:rPr>
                    <w:t>ụ</w:t>
                  </w:r>
                  <w:r>
                    <w:rPr>
                      <w:rFonts w:ascii="Times New Roman" w:hAnsi="Times New Roman"/>
                      <w:sz w:val="28"/>
                      <w:szCs w:val="28"/>
                      <w:lang w:val="en-US"/>
                    </w:rPr>
                    <w:t xml:space="preserve"> th</w:t>
                  </w:r>
                  <w:r w:rsidRPr="00A31B25">
                    <w:rPr>
                      <w:rFonts w:ascii="Times New Roman" w:hAnsi="Times New Roman"/>
                      <w:sz w:val="28"/>
                      <w:szCs w:val="28"/>
                      <w:lang w:val="en-US"/>
                    </w:rPr>
                    <w:t>ể</w:t>
                  </w:r>
                  <w:r>
                    <w:rPr>
                      <w:rFonts w:ascii="Times New Roman" w:hAnsi="Times New Roman"/>
                      <w:sz w:val="28"/>
                      <w:szCs w:val="28"/>
                      <w:lang w:val="en-US"/>
                    </w:rPr>
                    <w:t xml:space="preserve"> c</w:t>
                  </w:r>
                  <w:r w:rsidRPr="00A31B25">
                    <w:rPr>
                      <w:rFonts w:ascii="Times New Roman" w:hAnsi="Times New Roman"/>
                      <w:sz w:val="28"/>
                      <w:szCs w:val="28"/>
                      <w:lang w:val="en-US"/>
                    </w:rPr>
                    <w:t>ủa</w:t>
                  </w:r>
                  <w:r>
                    <w:rPr>
                      <w:rFonts w:ascii="Times New Roman" w:hAnsi="Times New Roman"/>
                      <w:sz w:val="28"/>
                      <w:szCs w:val="28"/>
                      <w:lang w:val="en-US"/>
                    </w:rPr>
                    <w:t xml:space="preserve"> Qu</w:t>
                  </w:r>
                  <w:r w:rsidRPr="00A31B25">
                    <w:rPr>
                      <w:rFonts w:ascii="Times New Roman" w:hAnsi="Times New Roman"/>
                      <w:sz w:val="28"/>
                      <w:szCs w:val="28"/>
                      <w:lang w:val="en-US"/>
                    </w:rPr>
                    <w:t>ỹ</w:t>
                  </w:r>
                  <w:r>
                    <w:rPr>
                      <w:rFonts w:ascii="Times New Roman" w:hAnsi="Times New Roman"/>
                      <w:sz w:val="28"/>
                      <w:szCs w:val="28"/>
                      <w:lang w:val="en-US"/>
                    </w:rPr>
                    <w:t xml:space="preserve"> theo quy </w:t>
                  </w:r>
                  <w:r w:rsidRPr="00A31B25">
                    <w:rPr>
                      <w:rFonts w:ascii="Times New Roman" w:hAnsi="Times New Roman"/>
                      <w:sz w:val="28"/>
                      <w:szCs w:val="28"/>
                      <w:lang w:val="en-US"/>
                    </w:rPr>
                    <w:t>định</w:t>
                  </w:r>
                  <w:r>
                    <w:rPr>
                      <w:rFonts w:ascii="Times New Roman" w:hAnsi="Times New Roman"/>
                      <w:sz w:val="28"/>
                      <w:szCs w:val="28"/>
                      <w:lang w:val="en-US"/>
                    </w:rPr>
                    <w:t xml:space="preserve"> t</w:t>
                  </w:r>
                  <w:r w:rsidRPr="00A31B25">
                    <w:rPr>
                      <w:rFonts w:ascii="Times New Roman" w:hAnsi="Times New Roman"/>
                      <w:sz w:val="28"/>
                      <w:szCs w:val="28"/>
                      <w:lang w:val="en-US"/>
                    </w:rPr>
                    <w:t>ại</w:t>
                  </w:r>
                  <w:r>
                    <w:rPr>
                      <w:rFonts w:ascii="Times New Roman" w:hAnsi="Times New Roman"/>
                      <w:sz w:val="28"/>
                      <w:szCs w:val="28"/>
                      <w:lang w:val="en-US"/>
                    </w:rPr>
                    <w:t xml:space="preserve"> c</w:t>
                  </w:r>
                  <w:r w:rsidRPr="00A31B25">
                    <w:rPr>
                      <w:rFonts w:ascii="Times New Roman" w:hAnsi="Times New Roman"/>
                      <w:sz w:val="28"/>
                      <w:szCs w:val="28"/>
                      <w:lang w:val="en-US"/>
                    </w:rPr>
                    <w:t>ơ</w:t>
                  </w:r>
                  <w:r>
                    <w:rPr>
                      <w:rFonts w:ascii="Times New Roman" w:hAnsi="Times New Roman"/>
                      <w:sz w:val="28"/>
                      <w:szCs w:val="28"/>
                      <w:lang w:val="en-US"/>
                    </w:rPr>
                    <w:t xml:space="preserve"> ch</w:t>
                  </w:r>
                  <w:r w:rsidRPr="00A31B25">
                    <w:rPr>
                      <w:rFonts w:ascii="Times New Roman" w:hAnsi="Times New Roman"/>
                      <w:sz w:val="28"/>
                      <w:szCs w:val="28"/>
                      <w:lang w:val="en-US"/>
                    </w:rPr>
                    <w:t>ế</w:t>
                  </w:r>
                  <w:r>
                    <w:rPr>
                      <w:rFonts w:ascii="Times New Roman" w:hAnsi="Times New Roman"/>
                      <w:sz w:val="28"/>
                      <w:szCs w:val="28"/>
                      <w:lang w:val="en-US"/>
                    </w:rPr>
                    <w:t xml:space="preserve"> t</w:t>
                  </w:r>
                  <w:r w:rsidRPr="00A31B25">
                    <w:rPr>
                      <w:rFonts w:ascii="Times New Roman" w:hAnsi="Times New Roman"/>
                      <w:sz w:val="28"/>
                      <w:szCs w:val="28"/>
                      <w:lang w:val="en-US"/>
                    </w:rPr>
                    <w:t>à</w:t>
                  </w:r>
                  <w:r>
                    <w:rPr>
                      <w:rFonts w:ascii="Times New Roman" w:hAnsi="Times New Roman"/>
                      <w:sz w:val="28"/>
                      <w:szCs w:val="28"/>
                      <w:lang w:val="en-US"/>
                    </w:rPr>
                    <w:t>i ch</w:t>
                  </w:r>
                  <w:r w:rsidRPr="00A31B25">
                    <w:rPr>
                      <w:rFonts w:ascii="Times New Roman" w:hAnsi="Times New Roman"/>
                      <w:sz w:val="28"/>
                      <w:szCs w:val="28"/>
                      <w:lang w:val="en-US"/>
                    </w:rPr>
                    <w:t>í</w:t>
                  </w:r>
                  <w:r>
                    <w:rPr>
                      <w:rFonts w:ascii="Times New Roman" w:hAnsi="Times New Roman"/>
                      <w:sz w:val="28"/>
                      <w:szCs w:val="28"/>
                      <w:lang w:val="en-US"/>
                    </w:rPr>
                    <w:t>nh hi</w:t>
                  </w:r>
                  <w:r w:rsidRPr="00A31B25">
                    <w:rPr>
                      <w:rFonts w:ascii="Times New Roman" w:hAnsi="Times New Roman"/>
                      <w:sz w:val="28"/>
                      <w:szCs w:val="28"/>
                      <w:lang w:val="en-US"/>
                    </w:rPr>
                    <w:t>ện</w:t>
                  </w:r>
                  <w:r>
                    <w:rPr>
                      <w:rFonts w:ascii="Times New Roman" w:hAnsi="Times New Roman"/>
                      <w:sz w:val="28"/>
                      <w:szCs w:val="28"/>
                      <w:lang w:val="en-US"/>
                    </w:rPr>
                    <w:t xml:space="preserve"> h</w:t>
                  </w:r>
                  <w:r w:rsidRPr="00A31B25">
                    <w:rPr>
                      <w:rFonts w:ascii="Times New Roman" w:hAnsi="Times New Roman"/>
                      <w:sz w:val="28"/>
                      <w:szCs w:val="28"/>
                      <w:lang w:val="en-US"/>
                    </w:rPr>
                    <w:t>àn</w:t>
                  </w:r>
                  <w:r>
                    <w:rPr>
                      <w:rFonts w:ascii="Times New Roman" w:hAnsi="Times New Roman"/>
                      <w:sz w:val="28"/>
                      <w:szCs w:val="28"/>
                      <w:lang w:val="en-US"/>
                    </w:rPr>
                    <w:t>h)</w:t>
                  </w:r>
                </w:p>
                <w:p w:rsidR="00AD45D2" w:rsidRPr="00143757" w:rsidRDefault="00AD45D2" w:rsidP="00143757">
                  <w:pPr>
                    <w:rPr>
                      <w:rFonts w:ascii="Times New Roman" w:hAnsi="Times New Roman"/>
                      <w:sz w:val="28"/>
                      <w:szCs w:val="28"/>
                    </w:rPr>
                  </w:pPr>
                </w:p>
              </w:tc>
              <w:tc>
                <w:tcPr>
                  <w:tcW w:w="2410" w:type="dxa"/>
                </w:tcPr>
                <w:p w:rsidR="00A376D1" w:rsidRPr="00143757" w:rsidRDefault="00A376D1" w:rsidP="00EC7BD9">
                  <w:pPr>
                    <w:rPr>
                      <w:rFonts w:ascii="Times New Roman" w:hAnsi="Times New Roman"/>
                      <w:sz w:val="28"/>
                      <w:szCs w:val="28"/>
                    </w:rPr>
                  </w:pPr>
                </w:p>
              </w:tc>
              <w:tc>
                <w:tcPr>
                  <w:tcW w:w="2410" w:type="dxa"/>
                </w:tcPr>
                <w:p w:rsidR="00A376D1" w:rsidRPr="00143757" w:rsidRDefault="00A376D1" w:rsidP="00EC7BD9">
                  <w:pPr>
                    <w:rPr>
                      <w:rFonts w:ascii="Times New Roman" w:hAnsi="Times New Roman"/>
                      <w:sz w:val="28"/>
                      <w:szCs w:val="28"/>
                    </w:rPr>
                  </w:pPr>
                </w:p>
              </w:tc>
            </w:tr>
            <w:tr w:rsidR="00A376D1" w:rsidRPr="00143757" w:rsidTr="00143757">
              <w:tc>
                <w:tcPr>
                  <w:tcW w:w="4990" w:type="dxa"/>
                  <w:vAlign w:val="center"/>
                </w:tcPr>
                <w:p w:rsidR="00A376D1" w:rsidRPr="00143757" w:rsidRDefault="002C324D" w:rsidP="00143757">
                  <w:pPr>
                    <w:ind w:left="-49"/>
                    <w:rPr>
                      <w:rFonts w:ascii="Times New Roman" w:hAnsi="Times New Roman"/>
                      <w:sz w:val="28"/>
                      <w:szCs w:val="28"/>
                    </w:rPr>
                  </w:pPr>
                  <w:r w:rsidRPr="00143757">
                    <w:rPr>
                      <w:rFonts w:ascii="Times New Roman" w:hAnsi="Times New Roman"/>
                      <w:sz w:val="28"/>
                      <w:szCs w:val="28"/>
                    </w:rPr>
                    <w:t>3.2. Các khoản phải thu khác</w:t>
                  </w:r>
                </w:p>
                <w:p w:rsidR="00AD45D2" w:rsidRPr="00143757" w:rsidRDefault="00AD45D2" w:rsidP="00143757">
                  <w:pPr>
                    <w:ind w:left="-49"/>
                    <w:rPr>
                      <w:rFonts w:ascii="Times New Roman" w:hAnsi="Times New Roman"/>
                      <w:sz w:val="28"/>
                      <w:szCs w:val="28"/>
                    </w:rPr>
                  </w:pPr>
                </w:p>
              </w:tc>
              <w:tc>
                <w:tcPr>
                  <w:tcW w:w="2410" w:type="dxa"/>
                </w:tcPr>
                <w:p w:rsidR="00A376D1" w:rsidRPr="00143757" w:rsidRDefault="00A376D1" w:rsidP="00EC7BD9">
                  <w:pPr>
                    <w:rPr>
                      <w:rFonts w:ascii="Times New Roman" w:hAnsi="Times New Roman"/>
                      <w:sz w:val="28"/>
                      <w:szCs w:val="28"/>
                    </w:rPr>
                  </w:pPr>
                </w:p>
              </w:tc>
              <w:tc>
                <w:tcPr>
                  <w:tcW w:w="2410" w:type="dxa"/>
                </w:tcPr>
                <w:p w:rsidR="00A376D1" w:rsidRPr="00143757" w:rsidRDefault="00A376D1" w:rsidP="00EC7BD9">
                  <w:pPr>
                    <w:rPr>
                      <w:rFonts w:ascii="Times New Roman" w:hAnsi="Times New Roman"/>
                      <w:sz w:val="28"/>
                      <w:szCs w:val="28"/>
                    </w:rPr>
                  </w:pPr>
                </w:p>
              </w:tc>
            </w:tr>
            <w:tr w:rsidR="000B21BE" w:rsidRPr="00143757" w:rsidTr="00143757">
              <w:tc>
                <w:tcPr>
                  <w:tcW w:w="4990" w:type="dxa"/>
                  <w:vAlign w:val="center"/>
                </w:tcPr>
                <w:p w:rsidR="002C324D" w:rsidRPr="00143757" w:rsidRDefault="002C324D" w:rsidP="00143757">
                  <w:pPr>
                    <w:ind w:left="93"/>
                    <w:rPr>
                      <w:rFonts w:ascii="Times New Roman" w:hAnsi="Times New Roman"/>
                      <w:sz w:val="28"/>
                      <w:szCs w:val="28"/>
                    </w:rPr>
                  </w:pPr>
                  <w:r w:rsidRPr="00143757">
                    <w:rPr>
                      <w:rFonts w:ascii="Times New Roman" w:hAnsi="Times New Roman"/>
                      <w:sz w:val="28"/>
                      <w:szCs w:val="28"/>
                    </w:rPr>
                    <w:t>- Phải thu người lao động</w:t>
                  </w:r>
                </w:p>
                <w:p w:rsidR="00AD45D2" w:rsidRPr="00143757" w:rsidRDefault="00AD45D2" w:rsidP="00143757">
                  <w:pPr>
                    <w:ind w:left="93"/>
                    <w:rPr>
                      <w:rFonts w:ascii="Times New Roman" w:hAnsi="Times New Roman"/>
                      <w:sz w:val="28"/>
                      <w:szCs w:val="28"/>
                    </w:rPr>
                  </w:pPr>
                </w:p>
              </w:tc>
              <w:tc>
                <w:tcPr>
                  <w:tcW w:w="2410" w:type="dxa"/>
                </w:tcPr>
                <w:p w:rsidR="000B21BE" w:rsidRPr="00143757" w:rsidRDefault="000B21BE" w:rsidP="00EC7BD9">
                  <w:pPr>
                    <w:rPr>
                      <w:rFonts w:ascii="Times New Roman" w:hAnsi="Times New Roman"/>
                      <w:sz w:val="28"/>
                      <w:szCs w:val="28"/>
                    </w:rPr>
                  </w:pPr>
                </w:p>
              </w:tc>
              <w:tc>
                <w:tcPr>
                  <w:tcW w:w="2410" w:type="dxa"/>
                </w:tcPr>
                <w:p w:rsidR="000B21BE" w:rsidRPr="00143757" w:rsidRDefault="000B21BE" w:rsidP="00EC7BD9">
                  <w:pPr>
                    <w:rPr>
                      <w:rFonts w:ascii="Times New Roman" w:hAnsi="Times New Roman"/>
                      <w:sz w:val="28"/>
                      <w:szCs w:val="28"/>
                    </w:rPr>
                  </w:pPr>
                </w:p>
              </w:tc>
            </w:tr>
            <w:tr w:rsidR="000B21BE" w:rsidRPr="00143757" w:rsidTr="00143757">
              <w:tc>
                <w:tcPr>
                  <w:tcW w:w="4990" w:type="dxa"/>
                  <w:vAlign w:val="center"/>
                </w:tcPr>
                <w:p w:rsidR="000B21BE" w:rsidRPr="00143757" w:rsidRDefault="002C324D" w:rsidP="00143757">
                  <w:pPr>
                    <w:ind w:left="234" w:hanging="141"/>
                    <w:rPr>
                      <w:rFonts w:ascii="Times New Roman" w:hAnsi="Times New Roman"/>
                      <w:sz w:val="28"/>
                      <w:szCs w:val="28"/>
                    </w:rPr>
                  </w:pPr>
                  <w:r w:rsidRPr="00143757">
                    <w:rPr>
                      <w:rFonts w:ascii="Times New Roman" w:hAnsi="Times New Roman"/>
                      <w:sz w:val="28"/>
                      <w:szCs w:val="28"/>
                    </w:rPr>
                    <w:t>- Đặt cọc, ký quỹ, ký cược</w:t>
                  </w:r>
                </w:p>
                <w:p w:rsidR="00AD45D2" w:rsidRPr="00143757" w:rsidRDefault="00AD45D2" w:rsidP="00143757">
                  <w:pPr>
                    <w:ind w:left="234" w:hanging="141"/>
                    <w:rPr>
                      <w:rFonts w:ascii="Times New Roman" w:hAnsi="Times New Roman"/>
                      <w:sz w:val="28"/>
                      <w:szCs w:val="28"/>
                    </w:rPr>
                  </w:pPr>
                </w:p>
              </w:tc>
              <w:tc>
                <w:tcPr>
                  <w:tcW w:w="2410" w:type="dxa"/>
                </w:tcPr>
                <w:p w:rsidR="000B21BE" w:rsidRPr="00143757" w:rsidRDefault="000B21BE" w:rsidP="00EC7BD9">
                  <w:pPr>
                    <w:rPr>
                      <w:rFonts w:ascii="Times New Roman" w:hAnsi="Times New Roman"/>
                      <w:sz w:val="28"/>
                      <w:szCs w:val="28"/>
                    </w:rPr>
                  </w:pPr>
                </w:p>
              </w:tc>
              <w:tc>
                <w:tcPr>
                  <w:tcW w:w="2410" w:type="dxa"/>
                </w:tcPr>
                <w:p w:rsidR="000B21BE" w:rsidRPr="00143757" w:rsidRDefault="000B21BE" w:rsidP="00EC7BD9">
                  <w:pPr>
                    <w:rPr>
                      <w:rFonts w:ascii="Times New Roman" w:hAnsi="Times New Roman"/>
                      <w:sz w:val="28"/>
                      <w:szCs w:val="28"/>
                    </w:rPr>
                  </w:pPr>
                </w:p>
              </w:tc>
            </w:tr>
            <w:tr w:rsidR="000B21BE" w:rsidRPr="00143757" w:rsidTr="00143757">
              <w:tc>
                <w:tcPr>
                  <w:tcW w:w="4990" w:type="dxa"/>
                  <w:vAlign w:val="center"/>
                </w:tcPr>
                <w:p w:rsidR="000B21BE" w:rsidRPr="00143757" w:rsidRDefault="002C324D" w:rsidP="00143757">
                  <w:pPr>
                    <w:ind w:left="93"/>
                    <w:rPr>
                      <w:rFonts w:ascii="Times New Roman" w:hAnsi="Times New Roman"/>
                      <w:sz w:val="28"/>
                      <w:szCs w:val="28"/>
                    </w:rPr>
                  </w:pPr>
                  <w:r w:rsidRPr="00143757">
                    <w:rPr>
                      <w:rFonts w:ascii="Times New Roman" w:hAnsi="Times New Roman"/>
                      <w:sz w:val="28"/>
                      <w:szCs w:val="28"/>
                    </w:rPr>
                    <w:t>- Thuế GTGT được khấu trừ</w:t>
                  </w:r>
                </w:p>
                <w:p w:rsidR="00AD45D2" w:rsidRPr="00143757" w:rsidRDefault="00AD45D2" w:rsidP="00143757">
                  <w:pPr>
                    <w:ind w:left="93"/>
                    <w:rPr>
                      <w:rFonts w:ascii="Times New Roman" w:hAnsi="Times New Roman"/>
                      <w:sz w:val="28"/>
                      <w:szCs w:val="28"/>
                    </w:rPr>
                  </w:pPr>
                </w:p>
              </w:tc>
              <w:tc>
                <w:tcPr>
                  <w:tcW w:w="2410" w:type="dxa"/>
                </w:tcPr>
                <w:p w:rsidR="000B21BE" w:rsidRPr="00143757" w:rsidRDefault="000B21BE" w:rsidP="00EC7BD9">
                  <w:pPr>
                    <w:rPr>
                      <w:rFonts w:ascii="Times New Roman" w:hAnsi="Times New Roman"/>
                      <w:sz w:val="28"/>
                      <w:szCs w:val="28"/>
                    </w:rPr>
                  </w:pPr>
                </w:p>
              </w:tc>
              <w:tc>
                <w:tcPr>
                  <w:tcW w:w="2410" w:type="dxa"/>
                </w:tcPr>
                <w:p w:rsidR="000B21BE" w:rsidRPr="00143757" w:rsidRDefault="000B21BE" w:rsidP="00EC7BD9">
                  <w:pPr>
                    <w:rPr>
                      <w:rFonts w:ascii="Times New Roman" w:hAnsi="Times New Roman"/>
                      <w:sz w:val="28"/>
                      <w:szCs w:val="28"/>
                    </w:rPr>
                  </w:pPr>
                </w:p>
              </w:tc>
            </w:tr>
            <w:tr w:rsidR="000E52DC" w:rsidRPr="00143757" w:rsidTr="00143757">
              <w:trPr>
                <w:trHeight w:val="578"/>
              </w:trPr>
              <w:tc>
                <w:tcPr>
                  <w:tcW w:w="4990" w:type="dxa"/>
                  <w:vAlign w:val="center"/>
                </w:tcPr>
                <w:p w:rsidR="000E52DC" w:rsidRPr="00143757" w:rsidRDefault="000E52DC" w:rsidP="00143757">
                  <w:pPr>
                    <w:pStyle w:val="ListParagraph"/>
                    <w:ind w:left="93"/>
                    <w:rPr>
                      <w:rFonts w:ascii="Times New Roman" w:hAnsi="Times New Roman"/>
                      <w:sz w:val="28"/>
                      <w:szCs w:val="28"/>
                    </w:rPr>
                  </w:pPr>
                  <w:r w:rsidRPr="00143757">
                    <w:rPr>
                      <w:rFonts w:ascii="Times New Roman" w:hAnsi="Times New Roman"/>
                      <w:sz w:val="28"/>
                      <w:szCs w:val="28"/>
                    </w:rPr>
                    <w:t xml:space="preserve">- Các khoản chi hộ </w:t>
                  </w:r>
                </w:p>
              </w:tc>
              <w:tc>
                <w:tcPr>
                  <w:tcW w:w="2410" w:type="dxa"/>
                </w:tcPr>
                <w:p w:rsidR="000E52DC" w:rsidRPr="00143757" w:rsidRDefault="000E52DC" w:rsidP="00EC7BD9">
                  <w:pPr>
                    <w:rPr>
                      <w:rFonts w:ascii="Times New Roman" w:hAnsi="Times New Roman"/>
                      <w:sz w:val="28"/>
                      <w:szCs w:val="28"/>
                    </w:rPr>
                  </w:pPr>
                </w:p>
              </w:tc>
              <w:tc>
                <w:tcPr>
                  <w:tcW w:w="2410" w:type="dxa"/>
                </w:tcPr>
                <w:p w:rsidR="000E52DC" w:rsidRPr="00143757" w:rsidRDefault="000E52DC" w:rsidP="00EC7BD9">
                  <w:pPr>
                    <w:rPr>
                      <w:rFonts w:ascii="Times New Roman" w:hAnsi="Times New Roman"/>
                      <w:sz w:val="28"/>
                      <w:szCs w:val="28"/>
                    </w:rPr>
                  </w:pPr>
                </w:p>
              </w:tc>
            </w:tr>
            <w:tr w:rsidR="002C324D" w:rsidRPr="00143757" w:rsidTr="00143757">
              <w:tc>
                <w:tcPr>
                  <w:tcW w:w="4990" w:type="dxa"/>
                  <w:vAlign w:val="center"/>
                </w:tcPr>
                <w:p w:rsidR="002C324D" w:rsidRPr="00143757" w:rsidRDefault="002C324D" w:rsidP="00143757">
                  <w:pPr>
                    <w:ind w:left="93"/>
                    <w:rPr>
                      <w:rFonts w:ascii="Times New Roman" w:hAnsi="Times New Roman"/>
                      <w:sz w:val="28"/>
                      <w:szCs w:val="28"/>
                    </w:rPr>
                  </w:pPr>
                  <w:r w:rsidRPr="00143757">
                    <w:rPr>
                      <w:rFonts w:ascii="Times New Roman" w:hAnsi="Times New Roman"/>
                      <w:sz w:val="28"/>
                      <w:szCs w:val="28"/>
                    </w:rPr>
                    <w:t>- Phải thu khác</w:t>
                  </w:r>
                </w:p>
                <w:p w:rsidR="00AD45D2" w:rsidRPr="00143757" w:rsidRDefault="00AD45D2" w:rsidP="00143757">
                  <w:pPr>
                    <w:ind w:left="93"/>
                    <w:rPr>
                      <w:rFonts w:ascii="Times New Roman" w:hAnsi="Times New Roman"/>
                      <w:sz w:val="28"/>
                      <w:szCs w:val="28"/>
                    </w:rPr>
                  </w:pPr>
                </w:p>
              </w:tc>
              <w:tc>
                <w:tcPr>
                  <w:tcW w:w="2410" w:type="dxa"/>
                </w:tcPr>
                <w:p w:rsidR="002C324D" w:rsidRPr="00143757" w:rsidRDefault="002C324D" w:rsidP="00EC7BD9">
                  <w:pPr>
                    <w:rPr>
                      <w:rFonts w:ascii="Times New Roman" w:hAnsi="Times New Roman"/>
                      <w:sz w:val="28"/>
                      <w:szCs w:val="28"/>
                    </w:rPr>
                  </w:pPr>
                </w:p>
              </w:tc>
              <w:tc>
                <w:tcPr>
                  <w:tcW w:w="2410" w:type="dxa"/>
                </w:tcPr>
                <w:p w:rsidR="002C324D" w:rsidRPr="00143757" w:rsidRDefault="002C324D" w:rsidP="00EC7BD9">
                  <w:pPr>
                    <w:rPr>
                      <w:rFonts w:ascii="Times New Roman" w:hAnsi="Times New Roman"/>
                      <w:sz w:val="28"/>
                      <w:szCs w:val="28"/>
                    </w:rPr>
                  </w:pPr>
                </w:p>
              </w:tc>
            </w:tr>
            <w:tr w:rsidR="00551B3E" w:rsidRPr="00143757" w:rsidTr="00143757">
              <w:tc>
                <w:tcPr>
                  <w:tcW w:w="4990" w:type="dxa"/>
                  <w:vAlign w:val="center"/>
                </w:tcPr>
                <w:p w:rsidR="00551B3E" w:rsidRPr="00143757" w:rsidRDefault="00551B3E" w:rsidP="00143757">
                  <w:pPr>
                    <w:ind w:left="-49"/>
                    <w:rPr>
                      <w:rFonts w:ascii="Times New Roman" w:hAnsi="Times New Roman"/>
                      <w:sz w:val="28"/>
                      <w:szCs w:val="28"/>
                    </w:rPr>
                  </w:pPr>
                  <w:r w:rsidRPr="00143757">
                    <w:rPr>
                      <w:rFonts w:ascii="Times New Roman" w:hAnsi="Times New Roman"/>
                      <w:sz w:val="28"/>
                      <w:szCs w:val="28"/>
                    </w:rPr>
                    <w:t>3.3. Dự phòng phải thu khó đòi</w:t>
                  </w:r>
                </w:p>
                <w:p w:rsidR="00AD45D2" w:rsidRPr="00143757" w:rsidRDefault="00AD45D2" w:rsidP="00143757">
                  <w:pPr>
                    <w:ind w:left="-49"/>
                    <w:rPr>
                      <w:rFonts w:ascii="Times New Roman" w:hAnsi="Times New Roman"/>
                      <w:sz w:val="28"/>
                      <w:szCs w:val="28"/>
                    </w:rPr>
                  </w:pPr>
                </w:p>
              </w:tc>
              <w:tc>
                <w:tcPr>
                  <w:tcW w:w="2410" w:type="dxa"/>
                </w:tcPr>
                <w:p w:rsidR="00551B3E" w:rsidRPr="00143757" w:rsidRDefault="00551B3E" w:rsidP="00EC7BD9">
                  <w:pPr>
                    <w:rPr>
                      <w:rFonts w:ascii="Times New Roman" w:hAnsi="Times New Roman"/>
                      <w:sz w:val="28"/>
                      <w:szCs w:val="28"/>
                    </w:rPr>
                  </w:pPr>
                </w:p>
              </w:tc>
              <w:tc>
                <w:tcPr>
                  <w:tcW w:w="2410" w:type="dxa"/>
                </w:tcPr>
                <w:p w:rsidR="00551B3E" w:rsidRPr="00143757" w:rsidRDefault="00551B3E" w:rsidP="00EC7BD9">
                  <w:pPr>
                    <w:rPr>
                      <w:rFonts w:ascii="Times New Roman" w:hAnsi="Times New Roman"/>
                      <w:sz w:val="28"/>
                      <w:szCs w:val="28"/>
                    </w:rPr>
                  </w:pPr>
                </w:p>
              </w:tc>
            </w:tr>
            <w:tr w:rsidR="002C324D" w:rsidRPr="00143757" w:rsidTr="00143757">
              <w:tc>
                <w:tcPr>
                  <w:tcW w:w="4990" w:type="dxa"/>
                  <w:vAlign w:val="center"/>
                </w:tcPr>
                <w:p w:rsidR="002C324D" w:rsidRPr="00143757" w:rsidRDefault="00974403" w:rsidP="00143757">
                  <w:pPr>
                    <w:ind w:left="93"/>
                    <w:rPr>
                      <w:rFonts w:ascii="Times New Roman" w:hAnsi="Times New Roman"/>
                      <w:b/>
                      <w:sz w:val="28"/>
                      <w:szCs w:val="28"/>
                    </w:rPr>
                  </w:pPr>
                  <w:r w:rsidRPr="00143757">
                    <w:rPr>
                      <w:rFonts w:ascii="Times New Roman" w:hAnsi="Times New Roman"/>
                      <w:b/>
                      <w:sz w:val="28"/>
                      <w:szCs w:val="28"/>
                    </w:rPr>
                    <w:t>Cộng</w:t>
                  </w:r>
                </w:p>
                <w:p w:rsidR="00AD45D2" w:rsidRPr="00143757" w:rsidRDefault="00AD45D2" w:rsidP="00143757">
                  <w:pPr>
                    <w:ind w:left="93"/>
                    <w:rPr>
                      <w:rFonts w:ascii="Times New Roman" w:hAnsi="Times New Roman"/>
                      <w:b/>
                      <w:sz w:val="28"/>
                      <w:szCs w:val="28"/>
                    </w:rPr>
                  </w:pPr>
                </w:p>
              </w:tc>
              <w:tc>
                <w:tcPr>
                  <w:tcW w:w="2410" w:type="dxa"/>
                </w:tcPr>
                <w:p w:rsidR="002C324D" w:rsidRPr="00143757" w:rsidRDefault="002C324D" w:rsidP="00EC7BD9">
                  <w:pPr>
                    <w:rPr>
                      <w:rFonts w:ascii="Times New Roman" w:hAnsi="Times New Roman"/>
                      <w:sz w:val="28"/>
                      <w:szCs w:val="28"/>
                    </w:rPr>
                  </w:pPr>
                </w:p>
              </w:tc>
              <w:tc>
                <w:tcPr>
                  <w:tcW w:w="2410" w:type="dxa"/>
                </w:tcPr>
                <w:p w:rsidR="002C324D" w:rsidRPr="00143757" w:rsidRDefault="002C324D" w:rsidP="00EC7BD9">
                  <w:pPr>
                    <w:rPr>
                      <w:rFonts w:ascii="Times New Roman" w:hAnsi="Times New Roman"/>
                      <w:sz w:val="28"/>
                      <w:szCs w:val="28"/>
                    </w:rPr>
                  </w:pPr>
                </w:p>
              </w:tc>
            </w:tr>
          </w:tbl>
          <w:p w:rsidR="00A376D1" w:rsidRPr="00474FDD" w:rsidRDefault="00A376D1" w:rsidP="00EC7BD9">
            <w:pPr>
              <w:rPr>
                <w:rFonts w:ascii="Times New Roman" w:hAnsi="Times New Roman"/>
                <w:sz w:val="26"/>
                <w:szCs w:val="26"/>
              </w:rPr>
            </w:pPr>
          </w:p>
        </w:tc>
        <w:tc>
          <w:tcPr>
            <w:tcW w:w="1458" w:type="dxa"/>
            <w:tcBorders>
              <w:top w:val="nil"/>
              <w:left w:val="nil"/>
              <w:bottom w:val="nil"/>
              <w:right w:val="nil"/>
              <w:tl2br w:val="nil"/>
              <w:tr2bl w:val="nil"/>
            </w:tcBorders>
            <w:shd w:val="clear" w:color="auto" w:fill="auto"/>
            <w:tcMar>
              <w:top w:w="0" w:type="dxa"/>
              <w:left w:w="108" w:type="dxa"/>
              <w:bottom w:w="0" w:type="dxa"/>
              <w:right w:w="108" w:type="dxa"/>
            </w:tcMar>
          </w:tcPr>
          <w:p w:rsidR="00A376D1" w:rsidRDefault="00A376D1" w:rsidP="003D0976">
            <w:pPr>
              <w:jc w:val="center"/>
              <w:rPr>
                <w:rFonts w:ascii="Times New Roman" w:hAnsi="Times New Roman"/>
                <w:sz w:val="26"/>
                <w:szCs w:val="26"/>
              </w:rPr>
            </w:pPr>
          </w:p>
          <w:p w:rsidR="000E52DC" w:rsidRPr="00474FDD" w:rsidRDefault="000E52DC" w:rsidP="003D0976">
            <w:pPr>
              <w:jc w:val="center"/>
              <w:rPr>
                <w:rFonts w:ascii="Times New Roman" w:hAnsi="Times New Roman"/>
                <w:sz w:val="26"/>
                <w:szCs w:val="26"/>
              </w:rPr>
            </w:pPr>
          </w:p>
        </w:tc>
        <w:tc>
          <w:tcPr>
            <w:tcW w:w="1458" w:type="dxa"/>
            <w:tcBorders>
              <w:top w:val="nil"/>
              <w:left w:val="nil"/>
              <w:bottom w:val="nil"/>
              <w:right w:val="nil"/>
              <w:tl2br w:val="nil"/>
              <w:tr2bl w:val="nil"/>
            </w:tcBorders>
            <w:shd w:val="clear" w:color="auto" w:fill="auto"/>
            <w:tcMar>
              <w:top w:w="0" w:type="dxa"/>
              <w:left w:w="108" w:type="dxa"/>
              <w:bottom w:w="0" w:type="dxa"/>
              <w:right w:w="108" w:type="dxa"/>
            </w:tcMar>
          </w:tcPr>
          <w:p w:rsidR="007D443F" w:rsidRPr="00474FDD" w:rsidRDefault="007D443F" w:rsidP="003D0976">
            <w:pPr>
              <w:jc w:val="center"/>
              <w:rPr>
                <w:rFonts w:ascii="Times New Roman" w:hAnsi="Times New Roman"/>
                <w:sz w:val="26"/>
                <w:szCs w:val="26"/>
              </w:rPr>
            </w:pPr>
          </w:p>
        </w:tc>
      </w:tr>
      <w:tr w:rsidR="007D443F" w:rsidRPr="00474FDD" w:rsidTr="00096020">
        <w:tc>
          <w:tcPr>
            <w:tcW w:w="10205" w:type="dxa"/>
            <w:tcBorders>
              <w:top w:val="nil"/>
              <w:left w:val="nil"/>
              <w:bottom w:val="nil"/>
              <w:right w:val="nil"/>
              <w:tl2br w:val="nil"/>
              <w:tr2bl w:val="nil"/>
            </w:tcBorders>
            <w:shd w:val="clear" w:color="auto" w:fill="auto"/>
            <w:tcMar>
              <w:top w:w="0" w:type="dxa"/>
              <w:left w:w="108" w:type="dxa"/>
              <w:bottom w:w="0" w:type="dxa"/>
              <w:right w:w="108" w:type="dxa"/>
            </w:tcMar>
          </w:tcPr>
          <w:p w:rsidR="007D443F" w:rsidRDefault="007D443F" w:rsidP="003D0976">
            <w:pPr>
              <w:rPr>
                <w:rFonts w:ascii="Times New Roman" w:hAnsi="Times New Roman"/>
                <w:sz w:val="26"/>
                <w:szCs w:val="26"/>
              </w:rPr>
            </w:pPr>
          </w:p>
          <w:tbl>
            <w:tblPr>
              <w:tblStyle w:val="TableGrid"/>
              <w:tblW w:w="9979" w:type="dxa"/>
              <w:tblLook w:val="04A0"/>
            </w:tblPr>
            <w:tblGrid>
              <w:gridCol w:w="4990"/>
              <w:gridCol w:w="2438"/>
              <w:gridCol w:w="2551"/>
            </w:tblGrid>
            <w:tr w:rsidR="00FC64F2" w:rsidTr="00FA2E01">
              <w:trPr>
                <w:trHeight w:val="454"/>
              </w:trPr>
              <w:tc>
                <w:tcPr>
                  <w:tcW w:w="4990" w:type="dxa"/>
                  <w:vAlign w:val="center"/>
                </w:tcPr>
                <w:p w:rsidR="00FC64F2" w:rsidRPr="00FA2E01" w:rsidRDefault="00FC64F2" w:rsidP="00FA2E01">
                  <w:pPr>
                    <w:rPr>
                      <w:rFonts w:ascii="Times New Roman" w:hAnsi="Times New Roman"/>
                      <w:b/>
                      <w:i/>
                      <w:sz w:val="28"/>
                      <w:szCs w:val="28"/>
                    </w:rPr>
                  </w:pPr>
                  <w:r w:rsidRPr="00FA2E01">
                    <w:rPr>
                      <w:rFonts w:ascii="Times New Roman" w:hAnsi="Times New Roman"/>
                      <w:b/>
                      <w:i/>
                      <w:sz w:val="28"/>
                      <w:szCs w:val="28"/>
                    </w:rPr>
                    <w:t>4. Hàng tồn kho</w:t>
                  </w:r>
                </w:p>
              </w:tc>
              <w:tc>
                <w:tcPr>
                  <w:tcW w:w="2438" w:type="dxa"/>
                </w:tcPr>
                <w:p w:rsidR="00FC64F2" w:rsidRPr="00FA2E01" w:rsidRDefault="00FC64F2" w:rsidP="00E47910">
                  <w:pPr>
                    <w:jc w:val="center"/>
                    <w:rPr>
                      <w:rFonts w:ascii="Times New Roman" w:hAnsi="Times New Roman"/>
                      <w:sz w:val="28"/>
                      <w:szCs w:val="28"/>
                      <w:lang w:val="en-US"/>
                    </w:rPr>
                  </w:pPr>
                  <w:r w:rsidRPr="00FA2E01">
                    <w:rPr>
                      <w:rFonts w:ascii="Times New Roman" w:hAnsi="Times New Roman"/>
                      <w:sz w:val="28"/>
                      <w:szCs w:val="28"/>
                    </w:rPr>
                    <w:t xml:space="preserve">Cuối </w:t>
                  </w:r>
                  <w:r w:rsidRPr="00FA2E01">
                    <w:rPr>
                      <w:rFonts w:ascii="Times New Roman" w:hAnsi="Times New Roman"/>
                      <w:sz w:val="28"/>
                      <w:szCs w:val="28"/>
                      <w:lang w:val="en-US"/>
                    </w:rPr>
                    <w:t>năm</w:t>
                  </w:r>
                </w:p>
              </w:tc>
              <w:tc>
                <w:tcPr>
                  <w:tcW w:w="2551" w:type="dxa"/>
                </w:tcPr>
                <w:p w:rsidR="00FC64F2" w:rsidRPr="00FA2E01" w:rsidRDefault="00FC64F2" w:rsidP="00E47910">
                  <w:pPr>
                    <w:jc w:val="center"/>
                    <w:rPr>
                      <w:rFonts w:ascii="Times New Roman" w:hAnsi="Times New Roman"/>
                      <w:sz w:val="28"/>
                      <w:szCs w:val="28"/>
                      <w:lang w:val="en-US"/>
                    </w:rPr>
                  </w:pPr>
                  <w:r w:rsidRPr="00FA2E01">
                    <w:rPr>
                      <w:rFonts w:ascii="Times New Roman" w:hAnsi="Times New Roman"/>
                      <w:sz w:val="28"/>
                      <w:szCs w:val="28"/>
                    </w:rPr>
                    <w:t xml:space="preserve">Đầu </w:t>
                  </w:r>
                  <w:r w:rsidRPr="00FA2E01">
                    <w:rPr>
                      <w:rFonts w:ascii="Times New Roman" w:hAnsi="Times New Roman"/>
                      <w:sz w:val="28"/>
                      <w:szCs w:val="28"/>
                      <w:lang w:val="en-US"/>
                    </w:rPr>
                    <w:t>năm</w:t>
                  </w:r>
                </w:p>
              </w:tc>
            </w:tr>
            <w:tr w:rsidR="00B86506" w:rsidTr="00FA2E01">
              <w:trPr>
                <w:trHeight w:val="454"/>
              </w:trPr>
              <w:tc>
                <w:tcPr>
                  <w:tcW w:w="4990" w:type="dxa"/>
                  <w:vAlign w:val="center"/>
                </w:tcPr>
                <w:p w:rsidR="00B86506" w:rsidRPr="00FA2E01" w:rsidRDefault="00FA2E01" w:rsidP="00FA2E01">
                  <w:pPr>
                    <w:rPr>
                      <w:rFonts w:ascii="Times New Roman" w:hAnsi="Times New Roman"/>
                      <w:sz w:val="28"/>
                      <w:szCs w:val="28"/>
                    </w:rPr>
                  </w:pPr>
                  <w:r w:rsidRPr="00FA2E01">
                    <w:rPr>
                      <w:rFonts w:ascii="Times New Roman" w:hAnsi="Times New Roman"/>
                      <w:sz w:val="28"/>
                      <w:szCs w:val="28"/>
                      <w:lang w:val="en-US"/>
                    </w:rPr>
                    <w:t>4.1</w:t>
                  </w:r>
                  <w:r w:rsidR="00F93DB9" w:rsidRPr="00FA2E01">
                    <w:rPr>
                      <w:rFonts w:ascii="Times New Roman" w:hAnsi="Times New Roman"/>
                      <w:sz w:val="28"/>
                      <w:szCs w:val="28"/>
                    </w:rPr>
                    <w:t>. Hàng đang đi trên đường;</w:t>
                  </w:r>
                </w:p>
              </w:tc>
              <w:tc>
                <w:tcPr>
                  <w:tcW w:w="2438" w:type="dxa"/>
                </w:tcPr>
                <w:p w:rsidR="00B86506" w:rsidRDefault="00B86506" w:rsidP="003D0976">
                  <w:pPr>
                    <w:rPr>
                      <w:rFonts w:ascii="Times New Roman" w:hAnsi="Times New Roman"/>
                      <w:sz w:val="26"/>
                      <w:szCs w:val="26"/>
                    </w:rPr>
                  </w:pPr>
                </w:p>
              </w:tc>
              <w:tc>
                <w:tcPr>
                  <w:tcW w:w="2551" w:type="dxa"/>
                </w:tcPr>
                <w:p w:rsidR="00B86506" w:rsidRDefault="00B86506" w:rsidP="003D0976">
                  <w:pPr>
                    <w:rPr>
                      <w:rFonts w:ascii="Times New Roman" w:hAnsi="Times New Roman"/>
                      <w:sz w:val="26"/>
                      <w:szCs w:val="26"/>
                    </w:rPr>
                  </w:pPr>
                </w:p>
              </w:tc>
            </w:tr>
            <w:tr w:rsidR="00B86506" w:rsidTr="00FA2E01">
              <w:trPr>
                <w:trHeight w:val="454"/>
              </w:trPr>
              <w:tc>
                <w:tcPr>
                  <w:tcW w:w="4990" w:type="dxa"/>
                  <w:vAlign w:val="center"/>
                </w:tcPr>
                <w:p w:rsidR="00F93DB9" w:rsidRPr="00FA2E01" w:rsidRDefault="00FA2E01" w:rsidP="00FA2E01">
                  <w:pPr>
                    <w:rPr>
                      <w:rFonts w:ascii="Times New Roman" w:hAnsi="Times New Roman"/>
                      <w:sz w:val="28"/>
                      <w:szCs w:val="28"/>
                    </w:rPr>
                  </w:pPr>
                  <w:r w:rsidRPr="00FA2E01">
                    <w:rPr>
                      <w:rFonts w:ascii="Times New Roman" w:hAnsi="Times New Roman"/>
                      <w:sz w:val="28"/>
                      <w:szCs w:val="28"/>
                      <w:lang w:val="en-US"/>
                    </w:rPr>
                    <w:t>4.2</w:t>
                  </w:r>
                  <w:r w:rsidR="00F93DB9" w:rsidRPr="00FA2E01">
                    <w:rPr>
                      <w:rFonts w:ascii="Times New Roman" w:hAnsi="Times New Roman"/>
                      <w:sz w:val="28"/>
                      <w:szCs w:val="28"/>
                    </w:rPr>
                    <w:t>. Nguyên liệu, vật liệu;</w:t>
                  </w:r>
                </w:p>
              </w:tc>
              <w:tc>
                <w:tcPr>
                  <w:tcW w:w="2438" w:type="dxa"/>
                </w:tcPr>
                <w:p w:rsidR="00B86506" w:rsidRDefault="00B86506" w:rsidP="003D0976">
                  <w:pPr>
                    <w:rPr>
                      <w:rFonts w:ascii="Times New Roman" w:hAnsi="Times New Roman"/>
                      <w:sz w:val="26"/>
                      <w:szCs w:val="26"/>
                    </w:rPr>
                  </w:pPr>
                </w:p>
              </w:tc>
              <w:tc>
                <w:tcPr>
                  <w:tcW w:w="2551" w:type="dxa"/>
                </w:tcPr>
                <w:p w:rsidR="00B86506" w:rsidRDefault="00B86506" w:rsidP="003D0976">
                  <w:pPr>
                    <w:rPr>
                      <w:rFonts w:ascii="Times New Roman" w:hAnsi="Times New Roman"/>
                      <w:sz w:val="26"/>
                      <w:szCs w:val="26"/>
                    </w:rPr>
                  </w:pPr>
                </w:p>
              </w:tc>
            </w:tr>
            <w:tr w:rsidR="00F93DB9" w:rsidTr="00FA2E01">
              <w:trPr>
                <w:trHeight w:val="454"/>
              </w:trPr>
              <w:tc>
                <w:tcPr>
                  <w:tcW w:w="4990" w:type="dxa"/>
                  <w:vAlign w:val="center"/>
                </w:tcPr>
                <w:p w:rsidR="00F93DB9" w:rsidRPr="00FA2E01" w:rsidRDefault="00FA2E01" w:rsidP="00FA2E01">
                  <w:pPr>
                    <w:rPr>
                      <w:rFonts w:ascii="Times New Roman" w:hAnsi="Times New Roman"/>
                      <w:sz w:val="28"/>
                      <w:szCs w:val="28"/>
                    </w:rPr>
                  </w:pPr>
                  <w:r w:rsidRPr="00FA2E01">
                    <w:rPr>
                      <w:rFonts w:ascii="Times New Roman" w:hAnsi="Times New Roman"/>
                      <w:sz w:val="28"/>
                      <w:szCs w:val="28"/>
                      <w:lang w:val="en-US"/>
                    </w:rPr>
                    <w:t>4.3</w:t>
                  </w:r>
                  <w:r w:rsidR="00F93DB9" w:rsidRPr="00FA2E01">
                    <w:rPr>
                      <w:rFonts w:ascii="Times New Roman" w:hAnsi="Times New Roman"/>
                      <w:sz w:val="28"/>
                      <w:szCs w:val="28"/>
                    </w:rPr>
                    <w:t>. Công cụ, dụng cụ;</w:t>
                  </w:r>
                </w:p>
              </w:tc>
              <w:tc>
                <w:tcPr>
                  <w:tcW w:w="2438" w:type="dxa"/>
                </w:tcPr>
                <w:p w:rsidR="00F93DB9" w:rsidRDefault="00F93DB9" w:rsidP="003D0976">
                  <w:pPr>
                    <w:rPr>
                      <w:rFonts w:ascii="Times New Roman" w:hAnsi="Times New Roman"/>
                      <w:sz w:val="26"/>
                      <w:szCs w:val="26"/>
                    </w:rPr>
                  </w:pPr>
                </w:p>
              </w:tc>
              <w:tc>
                <w:tcPr>
                  <w:tcW w:w="2551" w:type="dxa"/>
                </w:tcPr>
                <w:p w:rsidR="00F93DB9" w:rsidRDefault="00F93DB9" w:rsidP="003D0976">
                  <w:pPr>
                    <w:rPr>
                      <w:rFonts w:ascii="Times New Roman" w:hAnsi="Times New Roman"/>
                      <w:sz w:val="26"/>
                      <w:szCs w:val="26"/>
                    </w:rPr>
                  </w:pPr>
                </w:p>
              </w:tc>
            </w:tr>
            <w:tr w:rsidR="00F93DB9" w:rsidTr="00FA2E01">
              <w:trPr>
                <w:trHeight w:val="454"/>
              </w:trPr>
              <w:tc>
                <w:tcPr>
                  <w:tcW w:w="4990" w:type="dxa"/>
                  <w:vAlign w:val="center"/>
                </w:tcPr>
                <w:p w:rsidR="00F93DB9" w:rsidRPr="00FA2E01" w:rsidRDefault="00FA2E01" w:rsidP="00FA2E01">
                  <w:pPr>
                    <w:rPr>
                      <w:rFonts w:ascii="Times New Roman" w:hAnsi="Times New Roman"/>
                      <w:sz w:val="28"/>
                      <w:szCs w:val="28"/>
                    </w:rPr>
                  </w:pPr>
                  <w:r w:rsidRPr="00FA2E01">
                    <w:rPr>
                      <w:rFonts w:ascii="Times New Roman" w:hAnsi="Times New Roman"/>
                      <w:sz w:val="28"/>
                      <w:szCs w:val="28"/>
                      <w:lang w:val="en-US"/>
                    </w:rPr>
                    <w:t>4.4</w:t>
                  </w:r>
                  <w:r w:rsidR="00F93DB9" w:rsidRPr="00FA2E01">
                    <w:rPr>
                      <w:rFonts w:ascii="Times New Roman" w:hAnsi="Times New Roman"/>
                      <w:sz w:val="28"/>
                      <w:szCs w:val="28"/>
                    </w:rPr>
                    <w:t>. Chi phí sản xuất kinh doanh dở dang;</w:t>
                  </w:r>
                </w:p>
                <w:p w:rsidR="00F93DB9" w:rsidRPr="00FA2E01" w:rsidRDefault="00F93DB9" w:rsidP="00FA2E01">
                  <w:pPr>
                    <w:rPr>
                      <w:rFonts w:ascii="Times New Roman" w:hAnsi="Times New Roman"/>
                      <w:sz w:val="28"/>
                      <w:szCs w:val="28"/>
                    </w:rPr>
                  </w:pPr>
                </w:p>
              </w:tc>
              <w:tc>
                <w:tcPr>
                  <w:tcW w:w="2438" w:type="dxa"/>
                </w:tcPr>
                <w:p w:rsidR="00F93DB9" w:rsidRDefault="00F93DB9" w:rsidP="003D0976">
                  <w:pPr>
                    <w:rPr>
                      <w:rFonts w:ascii="Times New Roman" w:hAnsi="Times New Roman"/>
                      <w:sz w:val="26"/>
                      <w:szCs w:val="26"/>
                    </w:rPr>
                  </w:pPr>
                </w:p>
              </w:tc>
              <w:tc>
                <w:tcPr>
                  <w:tcW w:w="2551" w:type="dxa"/>
                </w:tcPr>
                <w:p w:rsidR="00F93DB9" w:rsidRDefault="00F93DB9" w:rsidP="003D0976">
                  <w:pPr>
                    <w:rPr>
                      <w:rFonts w:ascii="Times New Roman" w:hAnsi="Times New Roman"/>
                      <w:sz w:val="26"/>
                      <w:szCs w:val="26"/>
                    </w:rPr>
                  </w:pPr>
                </w:p>
              </w:tc>
            </w:tr>
            <w:tr w:rsidR="00F93DB9" w:rsidTr="00FA2E01">
              <w:trPr>
                <w:trHeight w:val="454"/>
              </w:trPr>
              <w:tc>
                <w:tcPr>
                  <w:tcW w:w="4990" w:type="dxa"/>
                  <w:vAlign w:val="center"/>
                </w:tcPr>
                <w:p w:rsidR="00F93DB9" w:rsidRPr="00FA2E01" w:rsidRDefault="00FA2E01" w:rsidP="00FA2E01">
                  <w:pPr>
                    <w:rPr>
                      <w:rFonts w:ascii="Times New Roman" w:hAnsi="Times New Roman"/>
                      <w:sz w:val="28"/>
                      <w:szCs w:val="28"/>
                    </w:rPr>
                  </w:pPr>
                  <w:r w:rsidRPr="00FA2E01">
                    <w:rPr>
                      <w:rFonts w:ascii="Times New Roman" w:hAnsi="Times New Roman"/>
                      <w:sz w:val="28"/>
                      <w:szCs w:val="28"/>
                      <w:lang w:val="en-US"/>
                    </w:rPr>
                    <w:lastRenderedPageBreak/>
                    <w:t>4.5</w:t>
                  </w:r>
                  <w:r w:rsidR="00F93DB9" w:rsidRPr="00FA2E01">
                    <w:rPr>
                      <w:rFonts w:ascii="Times New Roman" w:hAnsi="Times New Roman"/>
                      <w:sz w:val="28"/>
                      <w:szCs w:val="28"/>
                    </w:rPr>
                    <w:t>. Thành phẩm</w:t>
                  </w:r>
                  <w:r w:rsidR="000976A1" w:rsidRPr="00FA2E01">
                    <w:rPr>
                      <w:rFonts w:ascii="Times New Roman" w:hAnsi="Times New Roman"/>
                      <w:sz w:val="28"/>
                      <w:szCs w:val="28"/>
                    </w:rPr>
                    <w:t>.</w:t>
                  </w:r>
                </w:p>
              </w:tc>
              <w:tc>
                <w:tcPr>
                  <w:tcW w:w="2438" w:type="dxa"/>
                </w:tcPr>
                <w:p w:rsidR="00F93DB9" w:rsidRDefault="00F93DB9" w:rsidP="003D0976">
                  <w:pPr>
                    <w:rPr>
                      <w:rFonts w:ascii="Times New Roman" w:hAnsi="Times New Roman"/>
                      <w:sz w:val="26"/>
                      <w:szCs w:val="26"/>
                    </w:rPr>
                  </w:pPr>
                </w:p>
              </w:tc>
              <w:tc>
                <w:tcPr>
                  <w:tcW w:w="2551" w:type="dxa"/>
                </w:tcPr>
                <w:p w:rsidR="00F93DB9" w:rsidRDefault="00F93DB9" w:rsidP="003D0976">
                  <w:pPr>
                    <w:rPr>
                      <w:rFonts w:ascii="Times New Roman" w:hAnsi="Times New Roman"/>
                      <w:sz w:val="26"/>
                      <w:szCs w:val="26"/>
                    </w:rPr>
                  </w:pPr>
                </w:p>
              </w:tc>
            </w:tr>
            <w:tr w:rsidR="00784923" w:rsidTr="00FA2E01">
              <w:trPr>
                <w:trHeight w:val="454"/>
              </w:trPr>
              <w:tc>
                <w:tcPr>
                  <w:tcW w:w="4990" w:type="dxa"/>
                  <w:vAlign w:val="center"/>
                </w:tcPr>
                <w:p w:rsidR="00784923" w:rsidRPr="00FA2E01" w:rsidRDefault="00784923" w:rsidP="00FA2E01">
                  <w:pPr>
                    <w:rPr>
                      <w:rFonts w:ascii="Times New Roman" w:hAnsi="Times New Roman"/>
                      <w:b/>
                      <w:sz w:val="28"/>
                      <w:szCs w:val="28"/>
                    </w:rPr>
                  </w:pPr>
                  <w:r w:rsidRPr="00FA2E01">
                    <w:rPr>
                      <w:rFonts w:ascii="Times New Roman" w:hAnsi="Times New Roman"/>
                      <w:b/>
                      <w:sz w:val="28"/>
                      <w:szCs w:val="28"/>
                    </w:rPr>
                    <w:t>Cộng</w:t>
                  </w:r>
                </w:p>
              </w:tc>
              <w:tc>
                <w:tcPr>
                  <w:tcW w:w="2438" w:type="dxa"/>
                </w:tcPr>
                <w:p w:rsidR="00784923" w:rsidRDefault="00784923" w:rsidP="003D0976">
                  <w:pPr>
                    <w:rPr>
                      <w:rFonts w:ascii="Times New Roman" w:hAnsi="Times New Roman"/>
                      <w:sz w:val="26"/>
                      <w:szCs w:val="26"/>
                    </w:rPr>
                  </w:pPr>
                </w:p>
              </w:tc>
              <w:tc>
                <w:tcPr>
                  <w:tcW w:w="2551" w:type="dxa"/>
                </w:tcPr>
                <w:p w:rsidR="00784923" w:rsidRDefault="00784923" w:rsidP="003D0976">
                  <w:pPr>
                    <w:rPr>
                      <w:rFonts w:ascii="Times New Roman" w:hAnsi="Times New Roman"/>
                      <w:sz w:val="26"/>
                      <w:szCs w:val="26"/>
                    </w:rPr>
                  </w:pPr>
                </w:p>
              </w:tc>
            </w:tr>
            <w:tr w:rsidR="00F93DB9" w:rsidTr="008E7140">
              <w:tc>
                <w:tcPr>
                  <w:tcW w:w="9979" w:type="dxa"/>
                  <w:gridSpan w:val="3"/>
                </w:tcPr>
                <w:p w:rsidR="00F93DB9" w:rsidRPr="00AC136D" w:rsidRDefault="007F6CD2" w:rsidP="00F93DB9">
                  <w:pPr>
                    <w:spacing w:after="120"/>
                    <w:jc w:val="both"/>
                    <w:rPr>
                      <w:rFonts w:ascii="Times New Roman" w:hAnsi="Times New Roman"/>
                      <w:sz w:val="28"/>
                      <w:szCs w:val="28"/>
                    </w:rPr>
                  </w:pPr>
                  <w:r>
                    <w:rPr>
                      <w:rFonts w:ascii="Times New Roman" w:hAnsi="Times New Roman"/>
                      <w:sz w:val="28"/>
                      <w:szCs w:val="28"/>
                      <w:lang w:val="en-US"/>
                    </w:rPr>
                    <w:t>4.6</w:t>
                  </w:r>
                  <w:r w:rsidR="00F93DB9" w:rsidRPr="00AC136D">
                    <w:rPr>
                      <w:rFonts w:ascii="Times New Roman" w:hAnsi="Times New Roman"/>
                      <w:sz w:val="28"/>
                      <w:szCs w:val="28"/>
                    </w:rPr>
                    <w:t>. Giá trị hàng tồn kho ứ đọng, kém, mất phẩm chất không có khả năng tiêu thụ tại thờ</w:t>
                  </w:r>
                  <w:r w:rsidR="006F27C6">
                    <w:rPr>
                      <w:rFonts w:ascii="Times New Roman" w:hAnsi="Times New Roman"/>
                      <w:sz w:val="28"/>
                      <w:szCs w:val="28"/>
                    </w:rPr>
                    <w:t xml:space="preserve">i </w:t>
                  </w:r>
                  <w:r w:rsidR="006F27C6" w:rsidRPr="006F27C6">
                    <w:rPr>
                      <w:rFonts w:ascii="Times New Roman" w:hAnsi="Times New Roman"/>
                      <w:sz w:val="28"/>
                      <w:szCs w:val="28"/>
                    </w:rPr>
                    <w:t>đ</w:t>
                  </w:r>
                  <w:r w:rsidR="00F93DB9" w:rsidRPr="00AC136D">
                    <w:rPr>
                      <w:rFonts w:ascii="Times New Roman" w:hAnsi="Times New Roman"/>
                      <w:sz w:val="28"/>
                      <w:szCs w:val="28"/>
                    </w:rPr>
                    <w:t>iểm cuối kỳ; Nguyên nhân và hướng xử lý đối với hàng tồn kho ứ đọng, kém, mất phẩm chất;</w:t>
                  </w:r>
                </w:p>
                <w:p w:rsidR="00F93DB9" w:rsidRPr="00AC136D" w:rsidRDefault="00F93DB9" w:rsidP="003D0976">
                  <w:pPr>
                    <w:rPr>
                      <w:rFonts w:ascii="Times New Roman" w:hAnsi="Times New Roman"/>
                      <w:sz w:val="28"/>
                      <w:szCs w:val="28"/>
                    </w:rPr>
                  </w:pPr>
                </w:p>
              </w:tc>
            </w:tr>
            <w:tr w:rsidR="00F93DB9" w:rsidTr="008E7140">
              <w:tc>
                <w:tcPr>
                  <w:tcW w:w="9979" w:type="dxa"/>
                  <w:gridSpan w:val="3"/>
                </w:tcPr>
                <w:p w:rsidR="00F93DB9" w:rsidRPr="00AC136D" w:rsidRDefault="007F6CD2" w:rsidP="00AC136D">
                  <w:pPr>
                    <w:tabs>
                      <w:tab w:val="left" w:pos="0"/>
                    </w:tabs>
                    <w:spacing w:after="120"/>
                    <w:jc w:val="both"/>
                    <w:rPr>
                      <w:rFonts w:ascii="Times New Roman" w:hAnsi="Times New Roman"/>
                      <w:sz w:val="28"/>
                      <w:szCs w:val="28"/>
                    </w:rPr>
                  </w:pPr>
                  <w:r>
                    <w:rPr>
                      <w:rFonts w:ascii="Times New Roman" w:hAnsi="Times New Roman"/>
                      <w:sz w:val="28"/>
                      <w:szCs w:val="28"/>
                      <w:lang w:val="en-US"/>
                    </w:rPr>
                    <w:t>4.7</w:t>
                  </w:r>
                  <w:r w:rsidR="00F93DB9" w:rsidRPr="00AC136D">
                    <w:rPr>
                      <w:rFonts w:ascii="Times New Roman" w:hAnsi="Times New Roman"/>
                      <w:sz w:val="28"/>
                      <w:szCs w:val="28"/>
                    </w:rPr>
                    <w:t>. Giá trị hàng tồn kho dùng để thế chấp, cầm cố bảo đảm các Khoản nợ phải trả tại thời Điểm cuối kỳ;</w:t>
                  </w:r>
                </w:p>
                <w:p w:rsidR="00F93DB9" w:rsidRPr="00AC136D" w:rsidRDefault="00F93DB9" w:rsidP="003D0976">
                  <w:pPr>
                    <w:rPr>
                      <w:rFonts w:ascii="Times New Roman" w:hAnsi="Times New Roman"/>
                      <w:sz w:val="28"/>
                      <w:szCs w:val="28"/>
                    </w:rPr>
                  </w:pPr>
                </w:p>
              </w:tc>
            </w:tr>
            <w:tr w:rsidR="00F93DB9" w:rsidTr="006F27C6">
              <w:tc>
                <w:tcPr>
                  <w:tcW w:w="9979" w:type="dxa"/>
                  <w:gridSpan w:val="3"/>
                  <w:vAlign w:val="center"/>
                </w:tcPr>
                <w:p w:rsidR="00F93DB9" w:rsidRPr="00AC136D" w:rsidRDefault="007F6CD2" w:rsidP="006F27C6">
                  <w:pPr>
                    <w:spacing w:after="120"/>
                    <w:rPr>
                      <w:rFonts w:ascii="Times New Roman" w:hAnsi="Times New Roman"/>
                      <w:sz w:val="28"/>
                      <w:szCs w:val="28"/>
                    </w:rPr>
                  </w:pPr>
                  <w:r>
                    <w:rPr>
                      <w:rFonts w:ascii="Times New Roman" w:hAnsi="Times New Roman"/>
                      <w:sz w:val="28"/>
                      <w:szCs w:val="28"/>
                      <w:lang w:val="en-US"/>
                    </w:rPr>
                    <w:t>4.</w:t>
                  </w:r>
                  <w:r w:rsidR="00D64F91">
                    <w:rPr>
                      <w:rFonts w:ascii="Times New Roman" w:hAnsi="Times New Roman"/>
                      <w:sz w:val="28"/>
                      <w:szCs w:val="28"/>
                      <w:lang w:val="en-US"/>
                    </w:rPr>
                    <w:t>8</w:t>
                  </w:r>
                  <w:r w:rsidR="00F93DB9" w:rsidRPr="00AC136D">
                    <w:rPr>
                      <w:rFonts w:ascii="Times New Roman" w:hAnsi="Times New Roman"/>
                      <w:sz w:val="28"/>
                      <w:szCs w:val="28"/>
                    </w:rPr>
                    <w:t>. Lý do dẫn đến việc trích lập thêm hoặc hoàn nhập dự phòng giảm giá hàng tồn kho.</w:t>
                  </w:r>
                </w:p>
                <w:p w:rsidR="00F93DB9" w:rsidRPr="00AC136D" w:rsidRDefault="00F93DB9" w:rsidP="006F27C6">
                  <w:pPr>
                    <w:rPr>
                      <w:rFonts w:ascii="Times New Roman" w:hAnsi="Times New Roman"/>
                      <w:sz w:val="28"/>
                      <w:szCs w:val="28"/>
                    </w:rPr>
                  </w:pPr>
                </w:p>
              </w:tc>
            </w:tr>
          </w:tbl>
          <w:p w:rsidR="00B86506" w:rsidRPr="00474FDD" w:rsidRDefault="00B86506" w:rsidP="003D0976">
            <w:pPr>
              <w:rPr>
                <w:rFonts w:ascii="Times New Roman" w:hAnsi="Times New Roman"/>
                <w:sz w:val="26"/>
                <w:szCs w:val="26"/>
              </w:rPr>
            </w:pPr>
          </w:p>
        </w:tc>
        <w:tc>
          <w:tcPr>
            <w:tcW w:w="1458" w:type="dxa"/>
            <w:tcBorders>
              <w:top w:val="nil"/>
              <w:left w:val="nil"/>
              <w:bottom w:val="nil"/>
              <w:right w:val="nil"/>
              <w:tl2br w:val="nil"/>
              <w:tr2bl w:val="nil"/>
            </w:tcBorders>
            <w:shd w:val="clear" w:color="auto" w:fill="auto"/>
            <w:tcMar>
              <w:top w:w="0" w:type="dxa"/>
              <w:left w:w="108" w:type="dxa"/>
              <w:bottom w:w="0" w:type="dxa"/>
              <w:right w:w="108" w:type="dxa"/>
            </w:tcMar>
          </w:tcPr>
          <w:p w:rsidR="007D443F" w:rsidRPr="00474FDD" w:rsidRDefault="007D443F" w:rsidP="003D0976">
            <w:pPr>
              <w:jc w:val="center"/>
              <w:rPr>
                <w:rFonts w:ascii="Times New Roman" w:hAnsi="Times New Roman"/>
                <w:sz w:val="26"/>
                <w:szCs w:val="26"/>
              </w:rPr>
            </w:pPr>
          </w:p>
        </w:tc>
        <w:tc>
          <w:tcPr>
            <w:tcW w:w="1458" w:type="dxa"/>
            <w:tcBorders>
              <w:top w:val="nil"/>
              <w:left w:val="nil"/>
              <w:bottom w:val="nil"/>
              <w:right w:val="nil"/>
              <w:tl2br w:val="nil"/>
              <w:tr2bl w:val="nil"/>
            </w:tcBorders>
            <w:shd w:val="clear" w:color="auto" w:fill="auto"/>
            <w:tcMar>
              <w:top w:w="0" w:type="dxa"/>
              <w:left w:w="108" w:type="dxa"/>
              <w:bottom w:w="0" w:type="dxa"/>
              <w:right w:w="108" w:type="dxa"/>
            </w:tcMar>
          </w:tcPr>
          <w:p w:rsidR="007D443F" w:rsidRPr="00474FDD" w:rsidRDefault="007D443F" w:rsidP="003D0976">
            <w:pPr>
              <w:jc w:val="center"/>
              <w:rPr>
                <w:rFonts w:ascii="Times New Roman" w:hAnsi="Times New Roman"/>
                <w:sz w:val="26"/>
                <w:szCs w:val="26"/>
              </w:rPr>
            </w:pPr>
            <w:r w:rsidRPr="00474FDD">
              <w:rPr>
                <w:rFonts w:ascii="Times New Roman" w:hAnsi="Times New Roman"/>
                <w:sz w:val="26"/>
                <w:szCs w:val="26"/>
              </w:rPr>
              <w:t>Đầu kỳ</w:t>
            </w:r>
          </w:p>
        </w:tc>
      </w:tr>
    </w:tbl>
    <w:p w:rsidR="00016E59" w:rsidRDefault="00016E59" w:rsidP="00016E59">
      <w:pPr>
        <w:spacing w:after="120"/>
        <w:ind w:firstLine="142"/>
        <w:jc w:val="both"/>
        <w:rPr>
          <w:rFonts w:ascii="Times New Roman" w:hAnsi="Times New Roman"/>
          <w:sz w:val="26"/>
          <w:szCs w:val="26"/>
          <w:lang w:val="vi-VN"/>
        </w:rPr>
      </w:pPr>
    </w:p>
    <w:tbl>
      <w:tblPr>
        <w:tblW w:w="10044" w:type="dxa"/>
        <w:tblInd w:w="152" w:type="dxa"/>
        <w:tblBorders>
          <w:top w:val="nil"/>
          <w:bottom w:val="nil"/>
          <w:insideH w:val="nil"/>
          <w:insideV w:val="nil"/>
        </w:tblBorders>
        <w:tblCellMar>
          <w:left w:w="0" w:type="dxa"/>
          <w:right w:w="0" w:type="dxa"/>
        </w:tblCellMar>
        <w:tblLook w:val="04A0"/>
      </w:tblPr>
      <w:tblGrid>
        <w:gridCol w:w="3233"/>
        <w:gridCol w:w="1278"/>
        <w:gridCol w:w="1135"/>
        <w:gridCol w:w="1137"/>
        <w:gridCol w:w="850"/>
        <w:gridCol w:w="1135"/>
        <w:gridCol w:w="1276"/>
      </w:tblGrid>
      <w:tr w:rsidR="001A7260" w:rsidRPr="00432A84" w:rsidTr="00DE62BE">
        <w:tc>
          <w:tcPr>
            <w:tcW w:w="5000" w:type="pct"/>
            <w:gridSpan w:val="7"/>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7260" w:rsidRPr="001E4024" w:rsidRDefault="001A7260" w:rsidP="00DE62BE">
            <w:pPr>
              <w:rPr>
                <w:rFonts w:ascii="Times New Roman" w:hAnsi="Times New Roman"/>
                <w:b/>
                <w:i/>
                <w:sz w:val="28"/>
                <w:szCs w:val="28"/>
                <w:lang w:val="vi-VN"/>
              </w:rPr>
            </w:pPr>
            <w:r w:rsidRPr="001E4024">
              <w:rPr>
                <w:rFonts w:ascii="Times New Roman" w:hAnsi="Times New Roman"/>
                <w:b/>
                <w:i/>
                <w:sz w:val="28"/>
                <w:szCs w:val="28"/>
                <w:lang w:val="vi-VN"/>
              </w:rPr>
              <w:t>5. Tăng, giảm tài sản cố định hữu hình</w:t>
            </w:r>
          </w:p>
        </w:tc>
      </w:tr>
      <w:tr w:rsidR="000221E0" w:rsidRPr="00474FDD" w:rsidTr="00B15E23">
        <w:tc>
          <w:tcPr>
            <w:tcW w:w="16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E47910" w:rsidRDefault="007D443F" w:rsidP="00B15E23">
            <w:pPr>
              <w:jc w:val="center"/>
              <w:rPr>
                <w:rFonts w:ascii="Times New Roman" w:hAnsi="Times New Roman"/>
                <w:sz w:val="28"/>
                <w:szCs w:val="28"/>
              </w:rPr>
            </w:pPr>
            <w:r w:rsidRPr="00E47910">
              <w:rPr>
                <w:rFonts w:ascii="Times New Roman" w:hAnsi="Times New Roman"/>
                <w:sz w:val="28"/>
                <w:szCs w:val="28"/>
                <w:lang w:val="vi-VN"/>
              </w:rPr>
              <w:t>Khoản Mục</w:t>
            </w:r>
          </w:p>
        </w:tc>
        <w:tc>
          <w:tcPr>
            <w:tcW w:w="6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E47910" w:rsidRDefault="007D443F" w:rsidP="00B15E23">
            <w:pPr>
              <w:jc w:val="center"/>
              <w:rPr>
                <w:rFonts w:ascii="Times New Roman" w:hAnsi="Times New Roman"/>
                <w:sz w:val="28"/>
                <w:szCs w:val="28"/>
              </w:rPr>
            </w:pPr>
            <w:r w:rsidRPr="00E47910">
              <w:rPr>
                <w:rFonts w:ascii="Times New Roman" w:hAnsi="Times New Roman"/>
                <w:sz w:val="28"/>
                <w:szCs w:val="28"/>
                <w:lang w:val="vi-VN"/>
              </w:rPr>
              <w:t>Nhà cửa, vật kiến trúc</w:t>
            </w:r>
          </w:p>
        </w:tc>
        <w:tc>
          <w:tcPr>
            <w:tcW w:w="5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E47910" w:rsidRDefault="007D443F" w:rsidP="00B15E23">
            <w:pPr>
              <w:jc w:val="center"/>
              <w:rPr>
                <w:rFonts w:ascii="Times New Roman" w:hAnsi="Times New Roman"/>
                <w:sz w:val="28"/>
                <w:szCs w:val="28"/>
              </w:rPr>
            </w:pPr>
            <w:r w:rsidRPr="00E47910">
              <w:rPr>
                <w:rFonts w:ascii="Times New Roman" w:hAnsi="Times New Roman"/>
                <w:sz w:val="28"/>
                <w:szCs w:val="28"/>
                <w:lang w:val="vi-VN"/>
              </w:rPr>
              <w:t>Máy móc, thiết bị</w:t>
            </w:r>
          </w:p>
        </w:tc>
        <w:tc>
          <w:tcPr>
            <w:tcW w:w="5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E47910" w:rsidRDefault="007D443F" w:rsidP="00B15E23">
            <w:pPr>
              <w:jc w:val="center"/>
              <w:rPr>
                <w:rFonts w:ascii="Times New Roman" w:hAnsi="Times New Roman"/>
                <w:sz w:val="28"/>
                <w:szCs w:val="28"/>
              </w:rPr>
            </w:pPr>
            <w:r w:rsidRPr="00E47910">
              <w:rPr>
                <w:rFonts w:ascii="Times New Roman" w:hAnsi="Times New Roman"/>
                <w:sz w:val="28"/>
                <w:szCs w:val="28"/>
                <w:lang w:val="vi-VN"/>
              </w:rPr>
              <w:t>Phương tiện vận tải, truyền dẫn</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47910" w:rsidRDefault="007D443F" w:rsidP="003D0976">
            <w:pPr>
              <w:jc w:val="center"/>
              <w:rPr>
                <w:rFonts w:ascii="Times New Roman" w:hAnsi="Times New Roman"/>
                <w:sz w:val="28"/>
                <w:szCs w:val="28"/>
              </w:rPr>
            </w:pPr>
            <w:r w:rsidRPr="00E47910">
              <w:rPr>
                <w:rFonts w:ascii="Times New Roman" w:hAnsi="Times New Roman"/>
                <w:sz w:val="28"/>
                <w:szCs w:val="28"/>
              </w:rPr>
              <w:t>…</w:t>
            </w:r>
          </w:p>
        </w:tc>
        <w:tc>
          <w:tcPr>
            <w:tcW w:w="5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E47910" w:rsidRDefault="007D443F" w:rsidP="00B15E23">
            <w:pPr>
              <w:jc w:val="center"/>
              <w:rPr>
                <w:rFonts w:ascii="Times New Roman" w:hAnsi="Times New Roman"/>
                <w:sz w:val="28"/>
                <w:szCs w:val="28"/>
              </w:rPr>
            </w:pPr>
            <w:r w:rsidRPr="00E47910">
              <w:rPr>
                <w:rFonts w:ascii="Times New Roman" w:hAnsi="Times New Roman"/>
                <w:sz w:val="28"/>
                <w:szCs w:val="28"/>
                <w:lang w:val="vi-VN"/>
              </w:rPr>
              <w:t>TSCĐ hữu hình khác</w:t>
            </w:r>
          </w:p>
        </w:tc>
        <w:tc>
          <w:tcPr>
            <w:tcW w:w="6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E47910" w:rsidRDefault="007D443F" w:rsidP="00B15E23">
            <w:pPr>
              <w:jc w:val="center"/>
              <w:rPr>
                <w:rFonts w:ascii="Times New Roman" w:hAnsi="Times New Roman"/>
                <w:sz w:val="28"/>
                <w:szCs w:val="28"/>
              </w:rPr>
            </w:pPr>
            <w:r w:rsidRPr="00E47910">
              <w:rPr>
                <w:rFonts w:ascii="Times New Roman" w:hAnsi="Times New Roman"/>
                <w:sz w:val="28"/>
                <w:szCs w:val="28"/>
                <w:lang w:val="vi-VN"/>
              </w:rPr>
              <w:t>Tổng cộng</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3D0976">
            <w:pPr>
              <w:rPr>
                <w:rFonts w:ascii="Times New Roman" w:hAnsi="Times New Roman"/>
                <w:sz w:val="28"/>
                <w:szCs w:val="28"/>
              </w:rPr>
            </w:pPr>
            <w:r w:rsidRPr="001E4024">
              <w:rPr>
                <w:rFonts w:ascii="Times New Roman" w:hAnsi="Times New Roman"/>
                <w:b/>
                <w:bCs/>
                <w:sz w:val="28"/>
                <w:szCs w:val="28"/>
                <w:lang w:val="vi-VN"/>
              </w:rPr>
              <w:t>Nguyên giá</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3D0976">
            <w:pPr>
              <w:rPr>
                <w:rFonts w:ascii="Times New Roman" w:hAnsi="Times New Roman"/>
                <w:sz w:val="28"/>
                <w:szCs w:val="28"/>
              </w:rPr>
            </w:pPr>
            <w:r w:rsidRPr="001E4024">
              <w:rPr>
                <w:rFonts w:ascii="Times New Roman" w:hAnsi="Times New Roman"/>
                <w:sz w:val="28"/>
                <w:szCs w:val="28"/>
                <w:lang w:val="vi-VN"/>
              </w:rPr>
              <w:t>S</w:t>
            </w:r>
            <w:r w:rsidRPr="001E4024">
              <w:rPr>
                <w:rFonts w:ascii="Times New Roman" w:hAnsi="Times New Roman"/>
                <w:sz w:val="28"/>
                <w:szCs w:val="28"/>
              </w:rPr>
              <w:t xml:space="preserve">ố </w:t>
            </w:r>
            <w:r w:rsidRPr="001E4024">
              <w:rPr>
                <w:rFonts w:ascii="Times New Roman" w:hAnsi="Times New Roman"/>
                <w:sz w:val="28"/>
                <w:szCs w:val="28"/>
                <w:lang w:val="vi-VN"/>
              </w:rPr>
              <w:t>dư đ</w:t>
            </w:r>
            <w:r w:rsidRPr="001E4024">
              <w:rPr>
                <w:rFonts w:ascii="Times New Roman" w:hAnsi="Times New Roman"/>
                <w:sz w:val="28"/>
                <w:szCs w:val="28"/>
              </w:rPr>
              <w:t>ầ</w:t>
            </w:r>
            <w:r w:rsidRPr="001E4024">
              <w:rPr>
                <w:rFonts w:ascii="Times New Roman" w:hAnsi="Times New Roman"/>
                <w:sz w:val="28"/>
                <w:szCs w:val="28"/>
                <w:lang w:val="vi-VN"/>
              </w:rPr>
              <w:t>u kỳ</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Mua trong kỳ</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Đầu tư XDCB hoàn thành</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Tăng khác</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Chuyển sang bất động sản đầu tư</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Thanh lý, nhượng bán</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lastRenderedPageBreak/>
              <w:t xml:space="preserve">- </w:t>
            </w:r>
            <w:r w:rsidRPr="001E4024">
              <w:rPr>
                <w:rFonts w:ascii="Times New Roman" w:hAnsi="Times New Roman"/>
                <w:sz w:val="28"/>
                <w:szCs w:val="28"/>
                <w:lang w:val="vi-VN"/>
              </w:rPr>
              <w:t>Giảm khác</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lastRenderedPageBreak/>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3D0976">
            <w:pPr>
              <w:rPr>
                <w:rFonts w:ascii="Times New Roman" w:hAnsi="Times New Roman"/>
                <w:sz w:val="28"/>
                <w:szCs w:val="28"/>
              </w:rPr>
            </w:pPr>
            <w:r w:rsidRPr="001E4024">
              <w:rPr>
                <w:rFonts w:ascii="Times New Roman" w:hAnsi="Times New Roman"/>
                <w:sz w:val="28"/>
                <w:szCs w:val="28"/>
                <w:lang w:val="vi-VN"/>
              </w:rPr>
              <w:lastRenderedPageBreak/>
              <w:t>S</w:t>
            </w:r>
            <w:r w:rsidRPr="001E4024">
              <w:rPr>
                <w:rFonts w:ascii="Times New Roman" w:hAnsi="Times New Roman"/>
                <w:sz w:val="28"/>
                <w:szCs w:val="28"/>
              </w:rPr>
              <w:t>ố</w:t>
            </w:r>
            <w:r w:rsidRPr="001E4024">
              <w:rPr>
                <w:rFonts w:ascii="Times New Roman" w:hAnsi="Times New Roman"/>
                <w:sz w:val="28"/>
                <w:szCs w:val="28"/>
                <w:lang w:val="vi-VN"/>
              </w:rPr>
              <w:t xml:space="preserve"> dư cu</w:t>
            </w:r>
            <w:r w:rsidRPr="001E4024">
              <w:rPr>
                <w:rFonts w:ascii="Times New Roman" w:hAnsi="Times New Roman"/>
                <w:sz w:val="28"/>
                <w:szCs w:val="28"/>
              </w:rPr>
              <w:t>ố</w:t>
            </w:r>
            <w:r w:rsidRPr="001E4024">
              <w:rPr>
                <w:rFonts w:ascii="Times New Roman" w:hAnsi="Times New Roman"/>
                <w:sz w:val="28"/>
                <w:szCs w:val="28"/>
                <w:lang w:val="vi-VN"/>
              </w:rPr>
              <w:t>i k</w:t>
            </w:r>
            <w:r w:rsidRPr="001E4024">
              <w:rPr>
                <w:rFonts w:ascii="Times New Roman" w:hAnsi="Times New Roman"/>
                <w:sz w:val="28"/>
                <w:szCs w:val="28"/>
              </w:rPr>
              <w:t>ỳ</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3D0976">
            <w:pPr>
              <w:rPr>
                <w:rFonts w:ascii="Times New Roman" w:hAnsi="Times New Roman"/>
                <w:sz w:val="28"/>
                <w:szCs w:val="28"/>
              </w:rPr>
            </w:pPr>
            <w:r w:rsidRPr="001E4024">
              <w:rPr>
                <w:rFonts w:ascii="Times New Roman" w:hAnsi="Times New Roman"/>
                <w:b/>
                <w:bCs/>
                <w:sz w:val="28"/>
                <w:szCs w:val="28"/>
                <w:lang w:val="vi-VN"/>
              </w:rPr>
              <w:t>Giá tr</w:t>
            </w:r>
            <w:r w:rsidRPr="001E4024">
              <w:rPr>
                <w:rFonts w:ascii="Times New Roman" w:hAnsi="Times New Roman"/>
                <w:b/>
                <w:bCs/>
                <w:sz w:val="28"/>
                <w:szCs w:val="28"/>
              </w:rPr>
              <w:t>ị</w:t>
            </w:r>
            <w:r w:rsidRPr="001E4024">
              <w:rPr>
                <w:rFonts w:ascii="Times New Roman" w:hAnsi="Times New Roman"/>
                <w:b/>
                <w:bCs/>
                <w:sz w:val="28"/>
                <w:szCs w:val="28"/>
                <w:lang w:val="vi-VN"/>
              </w:rPr>
              <w:t xml:space="preserve"> hao mòn l</w:t>
            </w:r>
            <w:r w:rsidRPr="001E4024">
              <w:rPr>
                <w:rFonts w:ascii="Times New Roman" w:hAnsi="Times New Roman"/>
                <w:b/>
                <w:bCs/>
                <w:sz w:val="28"/>
                <w:szCs w:val="28"/>
              </w:rPr>
              <w:t>ũ</w:t>
            </w:r>
            <w:r w:rsidRPr="001E4024">
              <w:rPr>
                <w:rFonts w:ascii="Times New Roman" w:hAnsi="Times New Roman"/>
                <w:b/>
                <w:bCs/>
                <w:sz w:val="28"/>
                <w:szCs w:val="28"/>
                <w:lang w:val="vi-VN"/>
              </w:rPr>
              <w:t>y kế</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3D0976">
            <w:pPr>
              <w:rPr>
                <w:rFonts w:ascii="Times New Roman" w:hAnsi="Times New Roman"/>
                <w:sz w:val="28"/>
                <w:szCs w:val="28"/>
              </w:rPr>
            </w:pPr>
            <w:r w:rsidRPr="001E4024">
              <w:rPr>
                <w:rFonts w:ascii="Times New Roman" w:hAnsi="Times New Roman"/>
                <w:sz w:val="28"/>
                <w:szCs w:val="28"/>
                <w:lang w:val="vi-VN"/>
              </w:rPr>
              <w:t>S</w:t>
            </w:r>
            <w:r w:rsidRPr="001E4024">
              <w:rPr>
                <w:rFonts w:ascii="Times New Roman" w:hAnsi="Times New Roman"/>
                <w:sz w:val="28"/>
                <w:szCs w:val="28"/>
              </w:rPr>
              <w:t>ố</w:t>
            </w:r>
            <w:r w:rsidRPr="001E4024">
              <w:rPr>
                <w:rFonts w:ascii="Times New Roman" w:hAnsi="Times New Roman"/>
                <w:sz w:val="28"/>
                <w:szCs w:val="28"/>
                <w:lang w:val="vi-VN"/>
              </w:rPr>
              <w:t xml:space="preserve"> dư đ</w:t>
            </w:r>
            <w:r w:rsidRPr="001E4024">
              <w:rPr>
                <w:rFonts w:ascii="Times New Roman" w:hAnsi="Times New Roman"/>
                <w:sz w:val="28"/>
                <w:szCs w:val="28"/>
              </w:rPr>
              <w:t>ầ</w:t>
            </w:r>
            <w:r w:rsidRPr="001E4024">
              <w:rPr>
                <w:rFonts w:ascii="Times New Roman" w:hAnsi="Times New Roman"/>
                <w:sz w:val="28"/>
                <w:szCs w:val="28"/>
                <w:lang w:val="vi-VN"/>
              </w:rPr>
              <w:t xml:space="preserve">u </w:t>
            </w:r>
            <w:r w:rsidRPr="001E4024">
              <w:rPr>
                <w:rFonts w:ascii="Times New Roman" w:hAnsi="Times New Roman"/>
                <w:sz w:val="28"/>
                <w:szCs w:val="28"/>
                <w:shd w:val="solid" w:color="FFFFFF" w:fill="auto"/>
                <w:lang w:val="vi-VN"/>
              </w:rPr>
              <w:t>năm</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Kh</w:t>
            </w:r>
            <w:r w:rsidRPr="001E4024">
              <w:rPr>
                <w:rFonts w:ascii="Times New Roman" w:hAnsi="Times New Roman"/>
                <w:sz w:val="28"/>
                <w:szCs w:val="28"/>
              </w:rPr>
              <w:t>ấ</w:t>
            </w:r>
            <w:r w:rsidRPr="001E4024">
              <w:rPr>
                <w:rFonts w:ascii="Times New Roman" w:hAnsi="Times New Roman"/>
                <w:sz w:val="28"/>
                <w:szCs w:val="28"/>
                <w:lang w:val="vi-VN"/>
              </w:rPr>
              <w:t>u hao trong kỳ</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Tăng khác</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Chuyển sang bất động sản đầu tư</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Thanh lý, nhượng bán</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Giảm khác</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3D0976">
            <w:pPr>
              <w:rPr>
                <w:rFonts w:ascii="Times New Roman" w:hAnsi="Times New Roman"/>
                <w:sz w:val="28"/>
                <w:szCs w:val="28"/>
              </w:rPr>
            </w:pPr>
            <w:r w:rsidRPr="001E4024">
              <w:rPr>
                <w:rFonts w:ascii="Times New Roman" w:hAnsi="Times New Roman"/>
                <w:sz w:val="28"/>
                <w:szCs w:val="28"/>
                <w:lang w:val="vi-VN"/>
              </w:rPr>
              <w:t>S</w:t>
            </w:r>
            <w:r w:rsidRPr="001E4024">
              <w:rPr>
                <w:rFonts w:ascii="Times New Roman" w:hAnsi="Times New Roman"/>
                <w:sz w:val="28"/>
                <w:szCs w:val="28"/>
              </w:rPr>
              <w:t>ố</w:t>
            </w:r>
            <w:r w:rsidRPr="001E4024">
              <w:rPr>
                <w:rFonts w:ascii="Times New Roman" w:hAnsi="Times New Roman"/>
                <w:sz w:val="28"/>
                <w:szCs w:val="28"/>
                <w:lang w:val="vi-VN"/>
              </w:rPr>
              <w:t xml:space="preserve"> dư cu</w:t>
            </w:r>
            <w:r w:rsidRPr="001E4024">
              <w:rPr>
                <w:rFonts w:ascii="Times New Roman" w:hAnsi="Times New Roman"/>
                <w:sz w:val="28"/>
                <w:szCs w:val="28"/>
              </w:rPr>
              <w:t>ố</w:t>
            </w:r>
            <w:r w:rsidRPr="001E4024">
              <w:rPr>
                <w:rFonts w:ascii="Times New Roman" w:hAnsi="Times New Roman"/>
                <w:sz w:val="28"/>
                <w:szCs w:val="28"/>
                <w:lang w:val="vi-VN"/>
              </w:rPr>
              <w:t>i kỳ</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DB4A82">
            <w:pPr>
              <w:rPr>
                <w:rFonts w:ascii="Times New Roman" w:hAnsi="Times New Roman"/>
                <w:sz w:val="28"/>
                <w:szCs w:val="28"/>
              </w:rPr>
            </w:pPr>
            <w:r w:rsidRPr="001E4024">
              <w:rPr>
                <w:rFonts w:ascii="Times New Roman" w:hAnsi="Times New Roman"/>
                <w:b/>
                <w:bCs/>
                <w:sz w:val="28"/>
                <w:szCs w:val="28"/>
                <w:lang w:val="vi-VN"/>
              </w:rPr>
              <w:t>Giá tr</w:t>
            </w:r>
            <w:r w:rsidRPr="001E4024">
              <w:rPr>
                <w:rFonts w:ascii="Times New Roman" w:hAnsi="Times New Roman"/>
                <w:b/>
                <w:bCs/>
                <w:sz w:val="28"/>
                <w:szCs w:val="28"/>
              </w:rPr>
              <w:t>ị</w:t>
            </w:r>
            <w:r w:rsidRPr="001E4024">
              <w:rPr>
                <w:rFonts w:ascii="Times New Roman" w:hAnsi="Times New Roman"/>
                <w:b/>
                <w:bCs/>
                <w:sz w:val="28"/>
                <w:szCs w:val="28"/>
                <w:lang w:val="vi-VN"/>
              </w:rPr>
              <w:t xml:space="preserve"> còn l</w:t>
            </w:r>
            <w:r w:rsidRPr="001E4024">
              <w:rPr>
                <w:rFonts w:ascii="Times New Roman" w:hAnsi="Times New Roman"/>
                <w:b/>
                <w:bCs/>
                <w:sz w:val="28"/>
                <w:szCs w:val="28"/>
              </w:rPr>
              <w:t>ạ</w:t>
            </w:r>
            <w:r w:rsidRPr="001E4024">
              <w:rPr>
                <w:rFonts w:ascii="Times New Roman" w:hAnsi="Times New Roman"/>
                <w:b/>
                <w:bCs/>
                <w:sz w:val="28"/>
                <w:szCs w:val="28"/>
                <w:lang w:val="vi-VN"/>
              </w:rPr>
              <w:t>i</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0221E0" w:rsidRPr="00474FDD" w:rsidTr="00B15E23">
        <w:tblPrEx>
          <w:tblBorders>
            <w:top w:val="none" w:sz="0" w:space="0" w:color="auto"/>
            <w:bottom w:val="none" w:sz="0" w:space="0" w:color="auto"/>
            <w:insideH w:val="none" w:sz="0" w:space="0" w:color="auto"/>
            <w:insideV w:val="none" w:sz="0" w:space="0" w:color="auto"/>
          </w:tblBorders>
        </w:tblPrEx>
        <w:tc>
          <w:tcPr>
            <w:tcW w:w="16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Tại ngày đ</w:t>
            </w:r>
            <w:r w:rsidRPr="001E4024">
              <w:rPr>
                <w:rFonts w:ascii="Times New Roman" w:hAnsi="Times New Roman"/>
                <w:sz w:val="28"/>
                <w:szCs w:val="28"/>
              </w:rPr>
              <w:t>ầ</w:t>
            </w:r>
            <w:r w:rsidRPr="001E4024">
              <w:rPr>
                <w:rFonts w:ascii="Times New Roman" w:hAnsi="Times New Roman"/>
                <w:sz w:val="28"/>
                <w:szCs w:val="28"/>
                <w:lang w:val="vi-VN"/>
              </w:rPr>
              <w:t>u kỳ</w:t>
            </w:r>
          </w:p>
          <w:p w:rsidR="007D443F" w:rsidRPr="001E4024" w:rsidRDefault="007D443F" w:rsidP="003D0976">
            <w:pPr>
              <w:rPr>
                <w:rFonts w:ascii="Times New Roman" w:hAnsi="Times New Roman"/>
                <w:sz w:val="28"/>
                <w:szCs w:val="28"/>
              </w:rPr>
            </w:pPr>
            <w:r w:rsidRPr="001E4024">
              <w:rPr>
                <w:rFonts w:ascii="Times New Roman" w:hAnsi="Times New Roman"/>
                <w:sz w:val="28"/>
                <w:szCs w:val="28"/>
              </w:rPr>
              <w:t xml:space="preserve">- </w:t>
            </w:r>
            <w:r w:rsidRPr="001E4024">
              <w:rPr>
                <w:rFonts w:ascii="Times New Roman" w:hAnsi="Times New Roman"/>
                <w:sz w:val="28"/>
                <w:szCs w:val="28"/>
                <w:lang w:val="vi-VN"/>
              </w:rPr>
              <w:t>Tại ngày cuối k</w:t>
            </w:r>
            <w:r w:rsidRPr="001E4024">
              <w:rPr>
                <w:rFonts w:ascii="Times New Roman" w:hAnsi="Times New Roman"/>
                <w:sz w:val="28"/>
                <w:szCs w:val="28"/>
              </w:rPr>
              <w:t>ỳ</w:t>
            </w:r>
          </w:p>
        </w:tc>
        <w:tc>
          <w:tcPr>
            <w:tcW w:w="6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bl>
    <w:p w:rsidR="00D36C38" w:rsidRDefault="00D36C38" w:rsidP="00C96480">
      <w:pPr>
        <w:spacing w:after="120"/>
        <w:ind w:firstLine="720"/>
        <w:jc w:val="both"/>
        <w:rPr>
          <w:rFonts w:ascii="Times New Roman" w:hAnsi="Times New Roman"/>
          <w:i/>
          <w:iCs/>
          <w:sz w:val="28"/>
          <w:szCs w:val="28"/>
        </w:rPr>
      </w:pPr>
    </w:p>
    <w:p w:rsidR="007D443F" w:rsidRPr="006F27C6" w:rsidRDefault="007D443F" w:rsidP="00C96480">
      <w:pPr>
        <w:spacing w:after="120"/>
        <w:ind w:firstLine="720"/>
        <w:jc w:val="both"/>
        <w:rPr>
          <w:rFonts w:ascii="Times New Roman" w:hAnsi="Times New Roman"/>
          <w:sz w:val="28"/>
          <w:szCs w:val="28"/>
        </w:rPr>
      </w:pPr>
      <w:r w:rsidRPr="006F27C6">
        <w:rPr>
          <w:rFonts w:ascii="Times New Roman" w:hAnsi="Times New Roman"/>
          <w:i/>
          <w:iCs/>
          <w:sz w:val="28"/>
          <w:szCs w:val="28"/>
          <w:lang w:val="vi-VN"/>
        </w:rPr>
        <w:t xml:space="preserve">- </w:t>
      </w:r>
      <w:r w:rsidRPr="006F27C6">
        <w:rPr>
          <w:rFonts w:ascii="Times New Roman" w:hAnsi="Times New Roman"/>
          <w:i/>
          <w:iCs/>
          <w:sz w:val="28"/>
          <w:szCs w:val="28"/>
        </w:rPr>
        <w:t>Gi</w:t>
      </w:r>
      <w:r w:rsidRPr="006F27C6">
        <w:rPr>
          <w:rFonts w:ascii="Times New Roman" w:hAnsi="Times New Roman"/>
          <w:i/>
          <w:iCs/>
          <w:sz w:val="28"/>
          <w:szCs w:val="28"/>
          <w:lang w:val="vi-VN"/>
        </w:rPr>
        <w:t>á trị còn lại cu</w:t>
      </w:r>
      <w:r w:rsidRPr="006F27C6">
        <w:rPr>
          <w:rFonts w:ascii="Times New Roman" w:hAnsi="Times New Roman"/>
          <w:i/>
          <w:iCs/>
          <w:sz w:val="28"/>
          <w:szCs w:val="28"/>
        </w:rPr>
        <w:t>ố</w:t>
      </w:r>
      <w:r w:rsidRPr="006F27C6">
        <w:rPr>
          <w:rFonts w:ascii="Times New Roman" w:hAnsi="Times New Roman"/>
          <w:i/>
          <w:iCs/>
          <w:sz w:val="28"/>
          <w:szCs w:val="28"/>
          <w:lang w:val="vi-VN"/>
        </w:rPr>
        <w:t>i kỳ của TSCĐ hữu hình dùng đ</w:t>
      </w:r>
      <w:r w:rsidRPr="006F27C6">
        <w:rPr>
          <w:rFonts w:ascii="Times New Roman" w:hAnsi="Times New Roman"/>
          <w:i/>
          <w:iCs/>
          <w:sz w:val="28"/>
          <w:szCs w:val="28"/>
        </w:rPr>
        <w:t>ể</w:t>
      </w:r>
      <w:r w:rsidRPr="006F27C6">
        <w:rPr>
          <w:rFonts w:ascii="Times New Roman" w:hAnsi="Times New Roman"/>
          <w:i/>
          <w:iCs/>
          <w:sz w:val="28"/>
          <w:szCs w:val="28"/>
          <w:lang w:val="vi-VN"/>
        </w:rPr>
        <w:t xml:space="preserve"> th</w:t>
      </w:r>
      <w:r w:rsidRPr="006F27C6">
        <w:rPr>
          <w:rFonts w:ascii="Times New Roman" w:hAnsi="Times New Roman"/>
          <w:i/>
          <w:iCs/>
          <w:sz w:val="28"/>
          <w:szCs w:val="28"/>
        </w:rPr>
        <w:t>ế</w:t>
      </w:r>
      <w:r w:rsidRPr="006F27C6">
        <w:rPr>
          <w:rFonts w:ascii="Times New Roman" w:hAnsi="Times New Roman"/>
          <w:i/>
          <w:iCs/>
          <w:sz w:val="28"/>
          <w:szCs w:val="28"/>
          <w:lang w:val="vi-VN"/>
        </w:rPr>
        <w:t xml:space="preserve"> ch</w:t>
      </w:r>
      <w:r w:rsidRPr="006F27C6">
        <w:rPr>
          <w:rFonts w:ascii="Times New Roman" w:hAnsi="Times New Roman"/>
          <w:i/>
          <w:iCs/>
          <w:sz w:val="28"/>
          <w:szCs w:val="28"/>
        </w:rPr>
        <w:t>ấ</w:t>
      </w:r>
      <w:r w:rsidRPr="006F27C6">
        <w:rPr>
          <w:rFonts w:ascii="Times New Roman" w:hAnsi="Times New Roman"/>
          <w:i/>
          <w:iCs/>
          <w:sz w:val="28"/>
          <w:szCs w:val="28"/>
          <w:lang w:val="vi-VN"/>
        </w:rPr>
        <w:t>p, c</w:t>
      </w:r>
      <w:r w:rsidRPr="006F27C6">
        <w:rPr>
          <w:rFonts w:ascii="Times New Roman" w:hAnsi="Times New Roman"/>
          <w:i/>
          <w:iCs/>
          <w:sz w:val="28"/>
          <w:szCs w:val="28"/>
        </w:rPr>
        <w:t>ầ</w:t>
      </w:r>
      <w:r w:rsidRPr="006F27C6">
        <w:rPr>
          <w:rFonts w:ascii="Times New Roman" w:hAnsi="Times New Roman"/>
          <w:i/>
          <w:iCs/>
          <w:sz w:val="28"/>
          <w:szCs w:val="28"/>
          <w:lang w:val="vi-VN"/>
        </w:rPr>
        <w:t>m c</w:t>
      </w:r>
      <w:r w:rsidRPr="006F27C6">
        <w:rPr>
          <w:rFonts w:ascii="Times New Roman" w:hAnsi="Times New Roman"/>
          <w:i/>
          <w:iCs/>
          <w:sz w:val="28"/>
          <w:szCs w:val="28"/>
        </w:rPr>
        <w:t xml:space="preserve">ố </w:t>
      </w:r>
      <w:r w:rsidRPr="006F27C6">
        <w:rPr>
          <w:rFonts w:ascii="Times New Roman" w:hAnsi="Times New Roman"/>
          <w:i/>
          <w:iCs/>
          <w:sz w:val="28"/>
          <w:szCs w:val="28"/>
          <w:lang w:val="vi-VN"/>
        </w:rPr>
        <w:t xml:space="preserve">bảo đảm </w:t>
      </w:r>
      <w:r w:rsidR="00111703" w:rsidRPr="006F27C6">
        <w:rPr>
          <w:rFonts w:ascii="Times New Roman" w:hAnsi="Times New Roman"/>
          <w:i/>
          <w:iCs/>
          <w:sz w:val="28"/>
          <w:szCs w:val="28"/>
          <w:lang w:val="vi-VN"/>
        </w:rPr>
        <w:t>k</w:t>
      </w:r>
      <w:r w:rsidRPr="006F27C6">
        <w:rPr>
          <w:rFonts w:ascii="Times New Roman" w:hAnsi="Times New Roman"/>
          <w:i/>
          <w:iCs/>
          <w:sz w:val="28"/>
          <w:szCs w:val="28"/>
          <w:lang w:val="vi-VN"/>
        </w:rPr>
        <w:t>hoản vay;</w:t>
      </w:r>
    </w:p>
    <w:p w:rsidR="007D443F" w:rsidRPr="006F27C6" w:rsidRDefault="007D443F" w:rsidP="007D443F">
      <w:pPr>
        <w:spacing w:after="120"/>
        <w:ind w:firstLine="720"/>
        <w:jc w:val="both"/>
        <w:rPr>
          <w:rFonts w:ascii="Times New Roman" w:hAnsi="Times New Roman"/>
          <w:sz w:val="28"/>
          <w:szCs w:val="28"/>
        </w:rPr>
      </w:pPr>
      <w:r w:rsidRPr="006F27C6">
        <w:rPr>
          <w:rFonts w:ascii="Times New Roman" w:hAnsi="Times New Roman"/>
          <w:i/>
          <w:iCs/>
          <w:sz w:val="28"/>
          <w:szCs w:val="28"/>
        </w:rPr>
        <w:t xml:space="preserve">- </w:t>
      </w:r>
      <w:r w:rsidRPr="006F27C6">
        <w:rPr>
          <w:rFonts w:ascii="Times New Roman" w:hAnsi="Times New Roman"/>
          <w:i/>
          <w:iCs/>
          <w:sz w:val="28"/>
          <w:szCs w:val="28"/>
          <w:lang w:val="vi-VN"/>
        </w:rPr>
        <w:t>Nguyên giá TSCĐ cuối năm đã khấu hao hết nhưng v</w:t>
      </w:r>
      <w:r w:rsidRPr="006F27C6">
        <w:rPr>
          <w:rFonts w:ascii="Times New Roman" w:hAnsi="Times New Roman"/>
          <w:i/>
          <w:iCs/>
          <w:sz w:val="28"/>
          <w:szCs w:val="28"/>
        </w:rPr>
        <w:t>ẫ</w:t>
      </w:r>
      <w:r w:rsidRPr="006F27C6">
        <w:rPr>
          <w:rFonts w:ascii="Times New Roman" w:hAnsi="Times New Roman"/>
          <w:i/>
          <w:iCs/>
          <w:sz w:val="28"/>
          <w:szCs w:val="28"/>
          <w:lang w:val="vi-VN"/>
        </w:rPr>
        <w:t>n còn sử dụng;</w:t>
      </w:r>
    </w:p>
    <w:p w:rsidR="007D443F" w:rsidRPr="006F27C6" w:rsidRDefault="007D443F" w:rsidP="007D443F">
      <w:pPr>
        <w:spacing w:after="120"/>
        <w:ind w:firstLine="720"/>
        <w:jc w:val="both"/>
        <w:rPr>
          <w:rFonts w:ascii="Times New Roman" w:hAnsi="Times New Roman"/>
          <w:sz w:val="28"/>
          <w:szCs w:val="28"/>
        </w:rPr>
      </w:pPr>
      <w:r w:rsidRPr="006F27C6">
        <w:rPr>
          <w:rFonts w:ascii="Times New Roman" w:hAnsi="Times New Roman"/>
          <w:i/>
          <w:iCs/>
          <w:sz w:val="28"/>
          <w:szCs w:val="28"/>
        </w:rPr>
        <w:t xml:space="preserve">- </w:t>
      </w:r>
      <w:r w:rsidRPr="006F27C6">
        <w:rPr>
          <w:rFonts w:ascii="Times New Roman" w:hAnsi="Times New Roman"/>
          <w:i/>
          <w:iCs/>
          <w:sz w:val="28"/>
          <w:szCs w:val="28"/>
          <w:lang w:val="vi-VN"/>
        </w:rPr>
        <w:t>Nguyên giá TSCĐ cuối năm chờ thanh lý;</w:t>
      </w:r>
    </w:p>
    <w:p w:rsidR="007D443F" w:rsidRPr="006F27C6" w:rsidRDefault="007D443F" w:rsidP="007D443F">
      <w:pPr>
        <w:spacing w:after="120"/>
        <w:ind w:firstLine="720"/>
        <w:jc w:val="both"/>
        <w:rPr>
          <w:rFonts w:ascii="Times New Roman" w:hAnsi="Times New Roman"/>
          <w:sz w:val="28"/>
          <w:szCs w:val="28"/>
        </w:rPr>
      </w:pPr>
      <w:r w:rsidRPr="006F27C6">
        <w:rPr>
          <w:rFonts w:ascii="Times New Roman" w:hAnsi="Times New Roman"/>
          <w:i/>
          <w:iCs/>
          <w:sz w:val="28"/>
          <w:szCs w:val="28"/>
        </w:rPr>
        <w:t xml:space="preserve">- </w:t>
      </w:r>
      <w:r w:rsidRPr="006F27C6">
        <w:rPr>
          <w:rFonts w:ascii="Times New Roman" w:hAnsi="Times New Roman"/>
          <w:i/>
          <w:iCs/>
          <w:sz w:val="28"/>
          <w:szCs w:val="28"/>
          <w:lang w:val="vi-VN"/>
        </w:rPr>
        <w:t>Các cam kết về việc mua, bán TSCĐ hữu hình có giá trị lớn trong tương lai;</w:t>
      </w:r>
    </w:p>
    <w:p w:rsidR="007D443F" w:rsidRPr="006F27C6" w:rsidRDefault="007D443F" w:rsidP="00C96480">
      <w:pPr>
        <w:spacing w:after="120"/>
        <w:ind w:firstLine="720"/>
        <w:jc w:val="both"/>
        <w:rPr>
          <w:rFonts w:ascii="Times New Roman" w:hAnsi="Times New Roman"/>
          <w:sz w:val="28"/>
          <w:szCs w:val="28"/>
        </w:rPr>
      </w:pPr>
      <w:r w:rsidRPr="006F27C6">
        <w:rPr>
          <w:rFonts w:ascii="Times New Roman" w:hAnsi="Times New Roman"/>
          <w:i/>
          <w:iCs/>
          <w:sz w:val="28"/>
          <w:szCs w:val="28"/>
        </w:rPr>
        <w:t xml:space="preserve">- </w:t>
      </w:r>
      <w:r w:rsidRPr="006F27C6">
        <w:rPr>
          <w:rFonts w:ascii="Times New Roman" w:hAnsi="Times New Roman"/>
          <w:i/>
          <w:iCs/>
          <w:sz w:val="28"/>
          <w:szCs w:val="28"/>
          <w:lang w:val="vi-VN"/>
        </w:rPr>
        <w:t>Các thay đổi khác về TSCĐ hữu hình.</w:t>
      </w:r>
    </w:p>
    <w:p w:rsidR="006E3C0C" w:rsidRDefault="006E3C0C">
      <w:pPr>
        <w:rPr>
          <w:rFonts w:ascii="Times New Roman" w:hAnsi="Times New Roman"/>
          <w:sz w:val="26"/>
          <w:szCs w:val="26"/>
        </w:rPr>
      </w:pPr>
      <w:r>
        <w:rPr>
          <w:rFonts w:ascii="Times New Roman" w:hAnsi="Times New Roman"/>
          <w:sz w:val="26"/>
          <w:szCs w:val="26"/>
        </w:rPr>
        <w:br w:type="page"/>
      </w:r>
    </w:p>
    <w:p w:rsidR="00C96480" w:rsidRPr="00C96480" w:rsidRDefault="00C96480" w:rsidP="00C96480">
      <w:pPr>
        <w:spacing w:after="120"/>
        <w:ind w:firstLine="720"/>
        <w:jc w:val="both"/>
        <w:rPr>
          <w:rFonts w:ascii="Times New Roman" w:hAnsi="Times New Roman"/>
          <w:sz w:val="26"/>
          <w:szCs w:val="26"/>
        </w:rPr>
      </w:pPr>
    </w:p>
    <w:tbl>
      <w:tblPr>
        <w:tblW w:w="9903" w:type="dxa"/>
        <w:tblInd w:w="152" w:type="dxa"/>
        <w:tblBorders>
          <w:top w:val="nil"/>
          <w:bottom w:val="nil"/>
          <w:insideH w:val="nil"/>
          <w:insideV w:val="nil"/>
        </w:tblBorders>
        <w:tblCellMar>
          <w:left w:w="0" w:type="dxa"/>
          <w:right w:w="0" w:type="dxa"/>
        </w:tblCellMar>
        <w:tblLook w:val="04A0"/>
      </w:tblPr>
      <w:tblGrid>
        <w:gridCol w:w="3392"/>
        <w:gridCol w:w="1068"/>
        <w:gridCol w:w="1048"/>
        <w:gridCol w:w="1279"/>
        <w:gridCol w:w="850"/>
        <w:gridCol w:w="1135"/>
        <w:gridCol w:w="1131"/>
      </w:tblGrid>
      <w:tr w:rsidR="00C96480" w:rsidRPr="00C96480" w:rsidTr="00DB4A82">
        <w:tc>
          <w:tcPr>
            <w:tcW w:w="5000" w:type="pct"/>
            <w:gridSpan w:val="7"/>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96480" w:rsidRPr="00C96480" w:rsidRDefault="00C96480" w:rsidP="00DB4A82">
            <w:pPr>
              <w:jc w:val="both"/>
              <w:rPr>
                <w:rFonts w:ascii="Times New Roman" w:hAnsi="Times New Roman"/>
                <w:b/>
                <w:i/>
                <w:sz w:val="28"/>
                <w:szCs w:val="28"/>
                <w:lang w:val="vi-VN"/>
              </w:rPr>
            </w:pPr>
            <w:r w:rsidRPr="00C96480">
              <w:rPr>
                <w:rFonts w:ascii="Times New Roman" w:hAnsi="Times New Roman"/>
                <w:b/>
                <w:i/>
                <w:sz w:val="28"/>
                <w:szCs w:val="28"/>
                <w:lang w:val="vi-VN"/>
              </w:rPr>
              <w:t>6. Tăng, giảm tài sản cố định vô hình:</w:t>
            </w:r>
          </w:p>
        </w:tc>
      </w:tr>
      <w:tr w:rsidR="007D443F" w:rsidRPr="009450FB" w:rsidTr="00B15E23">
        <w:tc>
          <w:tcPr>
            <w:tcW w:w="1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450FB" w:rsidRDefault="007D443F" w:rsidP="003D0976">
            <w:pPr>
              <w:jc w:val="center"/>
              <w:rPr>
                <w:rFonts w:ascii="Times New Roman" w:hAnsi="Times New Roman"/>
                <w:sz w:val="28"/>
                <w:szCs w:val="28"/>
              </w:rPr>
            </w:pPr>
            <w:r w:rsidRPr="009450FB">
              <w:rPr>
                <w:rFonts w:ascii="Times New Roman" w:hAnsi="Times New Roman"/>
                <w:sz w:val="28"/>
                <w:szCs w:val="28"/>
                <w:lang w:val="vi-VN"/>
              </w:rPr>
              <w:t>Khoả</w:t>
            </w:r>
            <w:r w:rsidR="005558E3">
              <w:rPr>
                <w:rFonts w:ascii="Times New Roman" w:hAnsi="Times New Roman"/>
                <w:sz w:val="28"/>
                <w:szCs w:val="28"/>
                <w:lang w:val="vi-VN"/>
              </w:rPr>
              <w:t xml:space="preserve">n </w:t>
            </w:r>
            <w:r w:rsidR="005558E3">
              <w:rPr>
                <w:rFonts w:ascii="Times New Roman" w:hAnsi="Times New Roman"/>
                <w:sz w:val="28"/>
                <w:szCs w:val="28"/>
              </w:rPr>
              <w:t>m</w:t>
            </w:r>
            <w:r w:rsidRPr="009450FB">
              <w:rPr>
                <w:rFonts w:ascii="Times New Roman" w:hAnsi="Times New Roman"/>
                <w:sz w:val="28"/>
                <w:szCs w:val="28"/>
                <w:lang w:val="vi-VN"/>
              </w:rPr>
              <w:t>ục</w:t>
            </w:r>
          </w:p>
        </w:tc>
        <w:tc>
          <w:tcPr>
            <w:tcW w:w="5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450FB" w:rsidRDefault="007D443F" w:rsidP="003D0976">
            <w:pPr>
              <w:jc w:val="center"/>
              <w:rPr>
                <w:rFonts w:ascii="Times New Roman" w:hAnsi="Times New Roman"/>
                <w:sz w:val="28"/>
                <w:szCs w:val="28"/>
              </w:rPr>
            </w:pPr>
            <w:r w:rsidRPr="009450FB">
              <w:rPr>
                <w:rFonts w:ascii="Times New Roman" w:hAnsi="Times New Roman"/>
                <w:sz w:val="28"/>
                <w:szCs w:val="28"/>
                <w:lang w:val="vi-VN"/>
              </w:rPr>
              <w:t>Quy</w:t>
            </w:r>
            <w:r w:rsidRPr="009450FB">
              <w:rPr>
                <w:rFonts w:ascii="Times New Roman" w:hAnsi="Times New Roman"/>
                <w:sz w:val="28"/>
                <w:szCs w:val="28"/>
              </w:rPr>
              <w:t>ề</w:t>
            </w:r>
            <w:r w:rsidRPr="009450FB">
              <w:rPr>
                <w:rFonts w:ascii="Times New Roman" w:hAnsi="Times New Roman"/>
                <w:sz w:val="28"/>
                <w:szCs w:val="28"/>
                <w:lang w:val="vi-VN"/>
              </w:rPr>
              <w:t>n sử dụng đất</w:t>
            </w:r>
          </w:p>
        </w:tc>
        <w:tc>
          <w:tcPr>
            <w:tcW w:w="5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450FB" w:rsidRDefault="007D443F" w:rsidP="003D0976">
            <w:pPr>
              <w:jc w:val="center"/>
              <w:rPr>
                <w:rFonts w:ascii="Times New Roman" w:hAnsi="Times New Roman"/>
                <w:sz w:val="28"/>
                <w:szCs w:val="28"/>
              </w:rPr>
            </w:pPr>
            <w:r w:rsidRPr="009450FB">
              <w:rPr>
                <w:rFonts w:ascii="Times New Roman" w:hAnsi="Times New Roman"/>
                <w:sz w:val="28"/>
                <w:szCs w:val="28"/>
                <w:lang w:val="vi-VN"/>
              </w:rPr>
              <w:t>Quy</w:t>
            </w:r>
            <w:r w:rsidRPr="009450FB">
              <w:rPr>
                <w:rFonts w:ascii="Times New Roman" w:hAnsi="Times New Roman"/>
                <w:sz w:val="28"/>
                <w:szCs w:val="28"/>
              </w:rPr>
              <w:t>ề</w:t>
            </w:r>
            <w:r w:rsidRPr="009450FB">
              <w:rPr>
                <w:rFonts w:ascii="Times New Roman" w:hAnsi="Times New Roman"/>
                <w:sz w:val="28"/>
                <w:szCs w:val="28"/>
                <w:lang w:val="vi-VN"/>
              </w:rPr>
              <w:t>n phát hành</w:t>
            </w:r>
          </w:p>
        </w:tc>
        <w:tc>
          <w:tcPr>
            <w:tcW w:w="6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450FB" w:rsidRDefault="007D443F" w:rsidP="003D0976">
            <w:pPr>
              <w:jc w:val="center"/>
              <w:rPr>
                <w:rFonts w:ascii="Times New Roman" w:hAnsi="Times New Roman"/>
                <w:sz w:val="28"/>
                <w:szCs w:val="28"/>
              </w:rPr>
            </w:pPr>
            <w:r w:rsidRPr="009450FB">
              <w:rPr>
                <w:rFonts w:ascii="Times New Roman" w:hAnsi="Times New Roman"/>
                <w:sz w:val="28"/>
                <w:szCs w:val="28"/>
                <w:lang w:val="vi-VN"/>
              </w:rPr>
              <w:t>Bản quy</w:t>
            </w:r>
            <w:r w:rsidRPr="009450FB">
              <w:rPr>
                <w:rFonts w:ascii="Times New Roman" w:hAnsi="Times New Roman"/>
                <w:sz w:val="28"/>
                <w:szCs w:val="28"/>
              </w:rPr>
              <w:t>ề</w:t>
            </w:r>
            <w:r w:rsidRPr="009450FB">
              <w:rPr>
                <w:rFonts w:ascii="Times New Roman" w:hAnsi="Times New Roman"/>
                <w:sz w:val="28"/>
                <w:szCs w:val="28"/>
                <w:lang w:val="vi-VN"/>
              </w:rPr>
              <w:t>n, bằng sáng chế</w:t>
            </w:r>
          </w:p>
        </w:tc>
        <w:tc>
          <w:tcPr>
            <w:tcW w:w="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450FB" w:rsidRDefault="007D443F" w:rsidP="003D0976">
            <w:pPr>
              <w:jc w:val="center"/>
              <w:rPr>
                <w:rFonts w:ascii="Times New Roman" w:hAnsi="Times New Roman"/>
                <w:sz w:val="28"/>
                <w:szCs w:val="28"/>
              </w:rPr>
            </w:pPr>
            <w:r w:rsidRPr="009450FB">
              <w:rPr>
                <w:rFonts w:ascii="Times New Roman" w:hAnsi="Times New Roman"/>
                <w:sz w:val="28"/>
                <w:szCs w:val="28"/>
              </w:rPr>
              <w:t>…</w:t>
            </w:r>
          </w:p>
        </w:tc>
        <w:tc>
          <w:tcPr>
            <w:tcW w:w="5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450FB" w:rsidRDefault="007D443F" w:rsidP="003D0976">
            <w:pPr>
              <w:jc w:val="center"/>
              <w:rPr>
                <w:rFonts w:ascii="Times New Roman" w:hAnsi="Times New Roman"/>
                <w:sz w:val="28"/>
                <w:szCs w:val="28"/>
              </w:rPr>
            </w:pPr>
            <w:r w:rsidRPr="009450FB">
              <w:rPr>
                <w:rFonts w:ascii="Times New Roman" w:hAnsi="Times New Roman"/>
                <w:sz w:val="28"/>
                <w:szCs w:val="28"/>
                <w:lang w:val="vi-VN"/>
              </w:rPr>
              <w:t>TSCĐ vô hình khác</w:t>
            </w:r>
          </w:p>
        </w:tc>
        <w:tc>
          <w:tcPr>
            <w:tcW w:w="5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450FB" w:rsidRDefault="007D443F" w:rsidP="003D0976">
            <w:pPr>
              <w:jc w:val="center"/>
              <w:rPr>
                <w:rFonts w:ascii="Times New Roman" w:hAnsi="Times New Roman"/>
                <w:sz w:val="28"/>
                <w:szCs w:val="28"/>
              </w:rPr>
            </w:pPr>
            <w:r w:rsidRPr="009450FB">
              <w:rPr>
                <w:rFonts w:ascii="Times New Roman" w:hAnsi="Times New Roman"/>
                <w:sz w:val="28"/>
                <w:szCs w:val="28"/>
                <w:lang w:val="vi-VN"/>
              </w:rPr>
              <w:t>Tổn</w:t>
            </w:r>
            <w:r w:rsidRPr="009450FB">
              <w:rPr>
                <w:rFonts w:ascii="Times New Roman" w:hAnsi="Times New Roman"/>
                <w:sz w:val="28"/>
                <w:szCs w:val="28"/>
              </w:rPr>
              <w:t>g cộng</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3D0976">
            <w:pPr>
              <w:rPr>
                <w:rFonts w:ascii="Times New Roman" w:hAnsi="Times New Roman"/>
                <w:sz w:val="28"/>
                <w:szCs w:val="28"/>
              </w:rPr>
            </w:pPr>
            <w:r w:rsidRPr="009450FB">
              <w:rPr>
                <w:rFonts w:ascii="Times New Roman" w:hAnsi="Times New Roman"/>
                <w:b/>
                <w:bCs/>
                <w:sz w:val="28"/>
                <w:szCs w:val="28"/>
                <w:lang w:val="vi-VN"/>
              </w:rPr>
              <w:t>Nguyên giá</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3D0976">
            <w:pPr>
              <w:rPr>
                <w:rFonts w:ascii="Times New Roman" w:hAnsi="Times New Roman"/>
                <w:sz w:val="28"/>
                <w:szCs w:val="28"/>
              </w:rPr>
            </w:pPr>
            <w:r w:rsidRPr="009450FB">
              <w:rPr>
                <w:rFonts w:ascii="Times New Roman" w:hAnsi="Times New Roman"/>
                <w:sz w:val="28"/>
                <w:szCs w:val="28"/>
                <w:lang w:val="vi-VN"/>
              </w:rPr>
              <w:t>S</w:t>
            </w:r>
            <w:r w:rsidRPr="009450FB">
              <w:rPr>
                <w:rFonts w:ascii="Times New Roman" w:hAnsi="Times New Roman"/>
                <w:sz w:val="28"/>
                <w:szCs w:val="28"/>
              </w:rPr>
              <w:t>ố</w:t>
            </w:r>
            <w:r w:rsidRPr="009450FB">
              <w:rPr>
                <w:rFonts w:ascii="Times New Roman" w:hAnsi="Times New Roman"/>
                <w:sz w:val="28"/>
                <w:szCs w:val="28"/>
                <w:lang w:val="vi-VN"/>
              </w:rPr>
              <w:t xml:space="preserve"> dư đ</w:t>
            </w:r>
            <w:r w:rsidRPr="009450FB">
              <w:rPr>
                <w:rFonts w:ascii="Times New Roman" w:hAnsi="Times New Roman"/>
                <w:sz w:val="28"/>
                <w:szCs w:val="28"/>
              </w:rPr>
              <w:t>ầ</w:t>
            </w:r>
            <w:r w:rsidRPr="009450FB">
              <w:rPr>
                <w:rFonts w:ascii="Times New Roman" w:hAnsi="Times New Roman"/>
                <w:sz w:val="28"/>
                <w:szCs w:val="28"/>
                <w:lang w:val="vi-VN"/>
              </w:rPr>
              <w:t>u kỳ</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48095A">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Mua trong kỳ</w:t>
            </w:r>
          </w:p>
          <w:p w:rsidR="007D443F" w:rsidRPr="009450FB" w:rsidRDefault="007D443F" w:rsidP="0048095A">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Tạo ra từ nội bộ Quỹ</w:t>
            </w:r>
          </w:p>
          <w:p w:rsidR="007D443F" w:rsidRPr="009450FB" w:rsidRDefault="007D443F" w:rsidP="0048095A">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Tăng do h</w:t>
            </w:r>
            <w:r w:rsidRPr="009450FB">
              <w:rPr>
                <w:rFonts w:ascii="Times New Roman" w:hAnsi="Times New Roman"/>
                <w:sz w:val="28"/>
                <w:szCs w:val="28"/>
              </w:rPr>
              <w:t>ợ</w:t>
            </w:r>
            <w:r w:rsidRPr="009450FB">
              <w:rPr>
                <w:rFonts w:ascii="Times New Roman" w:hAnsi="Times New Roman"/>
                <w:sz w:val="28"/>
                <w:szCs w:val="28"/>
                <w:lang w:val="vi-VN"/>
              </w:rPr>
              <w:t>p nhất kinh doanh</w:t>
            </w:r>
          </w:p>
          <w:p w:rsidR="007D443F" w:rsidRPr="009450FB" w:rsidRDefault="007D443F" w:rsidP="0048095A">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Tăng khác</w:t>
            </w:r>
          </w:p>
          <w:p w:rsidR="007D443F" w:rsidRPr="009450FB" w:rsidRDefault="007D443F" w:rsidP="0048095A">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Thanh lý, nhượng bán</w:t>
            </w:r>
          </w:p>
          <w:p w:rsidR="007D443F" w:rsidRPr="009450FB" w:rsidRDefault="007D443F" w:rsidP="0048095A">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Giảm khác</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3D0976">
            <w:pPr>
              <w:rPr>
                <w:rFonts w:ascii="Times New Roman" w:hAnsi="Times New Roman"/>
                <w:sz w:val="28"/>
                <w:szCs w:val="28"/>
              </w:rPr>
            </w:pPr>
            <w:r w:rsidRPr="009450FB">
              <w:rPr>
                <w:rFonts w:ascii="Times New Roman" w:hAnsi="Times New Roman"/>
                <w:sz w:val="28"/>
                <w:szCs w:val="28"/>
                <w:lang w:val="vi-VN"/>
              </w:rPr>
              <w:t>S</w:t>
            </w:r>
            <w:r w:rsidRPr="009450FB">
              <w:rPr>
                <w:rFonts w:ascii="Times New Roman" w:hAnsi="Times New Roman"/>
                <w:sz w:val="28"/>
                <w:szCs w:val="28"/>
              </w:rPr>
              <w:t>ố</w:t>
            </w:r>
            <w:r w:rsidRPr="009450FB">
              <w:rPr>
                <w:rFonts w:ascii="Times New Roman" w:hAnsi="Times New Roman"/>
                <w:sz w:val="28"/>
                <w:szCs w:val="28"/>
                <w:lang w:val="vi-VN"/>
              </w:rPr>
              <w:t xml:space="preserve"> dư cu</w:t>
            </w:r>
            <w:r w:rsidRPr="009450FB">
              <w:rPr>
                <w:rFonts w:ascii="Times New Roman" w:hAnsi="Times New Roman"/>
                <w:sz w:val="28"/>
                <w:szCs w:val="28"/>
              </w:rPr>
              <w:t>ố</w:t>
            </w:r>
            <w:r w:rsidRPr="009450FB">
              <w:rPr>
                <w:rFonts w:ascii="Times New Roman" w:hAnsi="Times New Roman"/>
                <w:sz w:val="28"/>
                <w:szCs w:val="28"/>
                <w:lang w:val="vi-VN"/>
              </w:rPr>
              <w:t>i kỳ</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3D0976">
            <w:pPr>
              <w:rPr>
                <w:rFonts w:ascii="Times New Roman" w:hAnsi="Times New Roman"/>
                <w:sz w:val="28"/>
                <w:szCs w:val="28"/>
              </w:rPr>
            </w:pPr>
            <w:r w:rsidRPr="009450FB">
              <w:rPr>
                <w:rFonts w:ascii="Times New Roman" w:hAnsi="Times New Roman"/>
                <w:b/>
                <w:bCs/>
                <w:sz w:val="28"/>
                <w:szCs w:val="28"/>
                <w:lang w:val="vi-VN"/>
              </w:rPr>
              <w:t>Giá trị hao mòn lũy kế</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3D0976">
            <w:pPr>
              <w:rPr>
                <w:rFonts w:ascii="Times New Roman" w:hAnsi="Times New Roman"/>
                <w:sz w:val="28"/>
                <w:szCs w:val="28"/>
              </w:rPr>
            </w:pPr>
            <w:r w:rsidRPr="009450FB">
              <w:rPr>
                <w:rFonts w:ascii="Times New Roman" w:hAnsi="Times New Roman"/>
                <w:sz w:val="28"/>
                <w:szCs w:val="28"/>
                <w:lang w:val="vi-VN"/>
              </w:rPr>
              <w:t>S</w:t>
            </w:r>
            <w:r w:rsidRPr="009450FB">
              <w:rPr>
                <w:rFonts w:ascii="Times New Roman" w:hAnsi="Times New Roman"/>
                <w:sz w:val="28"/>
                <w:szCs w:val="28"/>
              </w:rPr>
              <w:t>ố</w:t>
            </w:r>
            <w:r w:rsidRPr="009450FB">
              <w:rPr>
                <w:rFonts w:ascii="Times New Roman" w:hAnsi="Times New Roman"/>
                <w:sz w:val="28"/>
                <w:szCs w:val="28"/>
                <w:lang w:val="vi-VN"/>
              </w:rPr>
              <w:t xml:space="preserve"> dư đ</w:t>
            </w:r>
            <w:r w:rsidRPr="009450FB">
              <w:rPr>
                <w:rFonts w:ascii="Times New Roman" w:hAnsi="Times New Roman"/>
                <w:sz w:val="28"/>
                <w:szCs w:val="28"/>
              </w:rPr>
              <w:t>ầ</w:t>
            </w:r>
            <w:r w:rsidRPr="009450FB">
              <w:rPr>
                <w:rFonts w:ascii="Times New Roman" w:hAnsi="Times New Roman"/>
                <w:sz w:val="28"/>
                <w:szCs w:val="28"/>
                <w:lang w:val="vi-VN"/>
              </w:rPr>
              <w:t>u kỳ</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3D0976">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Kh</w:t>
            </w:r>
            <w:r w:rsidRPr="009450FB">
              <w:rPr>
                <w:rFonts w:ascii="Times New Roman" w:hAnsi="Times New Roman"/>
                <w:sz w:val="28"/>
                <w:szCs w:val="28"/>
              </w:rPr>
              <w:t>ấ</w:t>
            </w:r>
            <w:r w:rsidRPr="009450FB">
              <w:rPr>
                <w:rFonts w:ascii="Times New Roman" w:hAnsi="Times New Roman"/>
                <w:sz w:val="28"/>
                <w:szCs w:val="28"/>
                <w:lang w:val="vi-VN"/>
              </w:rPr>
              <w:t>u hao trong kỳ</w:t>
            </w:r>
          </w:p>
          <w:p w:rsidR="007D443F" w:rsidRPr="009450FB" w:rsidRDefault="007D443F" w:rsidP="003D0976">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Tăng khác</w:t>
            </w:r>
          </w:p>
          <w:p w:rsidR="007D443F" w:rsidRPr="009450FB" w:rsidRDefault="007D443F" w:rsidP="003D0976">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Thanh lý, nhượng bán</w:t>
            </w:r>
          </w:p>
          <w:p w:rsidR="007D443F" w:rsidRPr="009450FB" w:rsidRDefault="007D443F" w:rsidP="003D0976">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Giảm khác</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3D0976">
            <w:pPr>
              <w:rPr>
                <w:rFonts w:ascii="Times New Roman" w:hAnsi="Times New Roman"/>
                <w:sz w:val="28"/>
                <w:szCs w:val="28"/>
              </w:rPr>
            </w:pPr>
            <w:r w:rsidRPr="009450FB">
              <w:rPr>
                <w:rFonts w:ascii="Times New Roman" w:hAnsi="Times New Roman"/>
                <w:sz w:val="28"/>
                <w:szCs w:val="28"/>
                <w:lang w:val="vi-VN"/>
              </w:rPr>
              <w:t>S</w:t>
            </w:r>
            <w:r w:rsidRPr="009450FB">
              <w:rPr>
                <w:rFonts w:ascii="Times New Roman" w:hAnsi="Times New Roman"/>
                <w:sz w:val="28"/>
                <w:szCs w:val="28"/>
              </w:rPr>
              <w:t>ố</w:t>
            </w:r>
            <w:r w:rsidRPr="009450FB">
              <w:rPr>
                <w:rFonts w:ascii="Times New Roman" w:hAnsi="Times New Roman"/>
                <w:sz w:val="28"/>
                <w:szCs w:val="28"/>
                <w:lang w:val="vi-VN"/>
              </w:rPr>
              <w:t xml:space="preserve"> dư cu</w:t>
            </w:r>
            <w:r w:rsidRPr="009450FB">
              <w:rPr>
                <w:rFonts w:ascii="Times New Roman" w:hAnsi="Times New Roman"/>
                <w:sz w:val="28"/>
                <w:szCs w:val="28"/>
              </w:rPr>
              <w:t>ố</w:t>
            </w:r>
            <w:r w:rsidRPr="009450FB">
              <w:rPr>
                <w:rFonts w:ascii="Times New Roman" w:hAnsi="Times New Roman"/>
                <w:sz w:val="28"/>
                <w:szCs w:val="28"/>
                <w:lang w:val="vi-VN"/>
              </w:rPr>
              <w:t>i kỳ</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3D0976">
            <w:pPr>
              <w:rPr>
                <w:rFonts w:ascii="Times New Roman" w:hAnsi="Times New Roman"/>
                <w:sz w:val="28"/>
                <w:szCs w:val="28"/>
              </w:rPr>
            </w:pPr>
            <w:r w:rsidRPr="009450FB">
              <w:rPr>
                <w:rFonts w:ascii="Times New Roman" w:hAnsi="Times New Roman"/>
                <w:b/>
                <w:bCs/>
                <w:sz w:val="28"/>
                <w:szCs w:val="28"/>
                <w:lang w:val="vi-VN"/>
              </w:rPr>
              <w:lastRenderedPageBreak/>
              <w:t>Giá tr</w:t>
            </w:r>
            <w:r w:rsidRPr="009450FB">
              <w:rPr>
                <w:rFonts w:ascii="Times New Roman" w:hAnsi="Times New Roman"/>
                <w:b/>
                <w:bCs/>
                <w:sz w:val="28"/>
                <w:szCs w:val="28"/>
              </w:rPr>
              <w:t>ị</w:t>
            </w:r>
            <w:r w:rsidRPr="009450FB">
              <w:rPr>
                <w:rFonts w:ascii="Times New Roman" w:hAnsi="Times New Roman"/>
                <w:b/>
                <w:bCs/>
                <w:sz w:val="28"/>
                <w:szCs w:val="28"/>
                <w:lang w:val="vi-VN"/>
              </w:rPr>
              <w:t xml:space="preserve"> còn l</w:t>
            </w:r>
            <w:r w:rsidRPr="009450FB">
              <w:rPr>
                <w:rFonts w:ascii="Times New Roman" w:hAnsi="Times New Roman"/>
                <w:b/>
                <w:bCs/>
                <w:sz w:val="28"/>
                <w:szCs w:val="28"/>
              </w:rPr>
              <w:t>ạ</w:t>
            </w:r>
            <w:r w:rsidRPr="009450FB">
              <w:rPr>
                <w:rFonts w:ascii="Times New Roman" w:hAnsi="Times New Roman"/>
                <w:b/>
                <w:bCs/>
                <w:sz w:val="28"/>
                <w:szCs w:val="28"/>
                <w:lang w:val="vi-VN"/>
              </w:rPr>
              <w:t>i</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B15E23">
        <w:tblPrEx>
          <w:tblBorders>
            <w:top w:val="none" w:sz="0" w:space="0" w:color="auto"/>
            <w:bottom w:val="none" w:sz="0" w:space="0" w:color="auto"/>
            <w:insideH w:val="none" w:sz="0" w:space="0" w:color="auto"/>
            <w:insideV w:val="none" w:sz="0" w:space="0" w:color="auto"/>
          </w:tblBorders>
        </w:tblPrEx>
        <w:tc>
          <w:tcPr>
            <w:tcW w:w="17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450FB" w:rsidRDefault="007D443F" w:rsidP="003D0976">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Tại ngày đ</w:t>
            </w:r>
            <w:r w:rsidRPr="009450FB">
              <w:rPr>
                <w:rFonts w:ascii="Times New Roman" w:hAnsi="Times New Roman"/>
                <w:sz w:val="28"/>
                <w:szCs w:val="28"/>
              </w:rPr>
              <w:t>ầ</w:t>
            </w:r>
            <w:r w:rsidRPr="009450FB">
              <w:rPr>
                <w:rFonts w:ascii="Times New Roman" w:hAnsi="Times New Roman"/>
                <w:sz w:val="28"/>
                <w:szCs w:val="28"/>
                <w:lang w:val="vi-VN"/>
              </w:rPr>
              <w:t>u kỳ</w:t>
            </w:r>
          </w:p>
          <w:p w:rsidR="007D443F" w:rsidRPr="009450FB" w:rsidRDefault="007D443F" w:rsidP="003D0976">
            <w:pPr>
              <w:rPr>
                <w:rFonts w:ascii="Times New Roman" w:hAnsi="Times New Roman"/>
                <w:sz w:val="28"/>
                <w:szCs w:val="28"/>
              </w:rPr>
            </w:pPr>
            <w:r w:rsidRPr="009450FB">
              <w:rPr>
                <w:rFonts w:ascii="Times New Roman" w:hAnsi="Times New Roman"/>
                <w:sz w:val="28"/>
                <w:szCs w:val="28"/>
              </w:rPr>
              <w:t xml:space="preserve">- </w:t>
            </w:r>
            <w:r w:rsidRPr="009450FB">
              <w:rPr>
                <w:rFonts w:ascii="Times New Roman" w:hAnsi="Times New Roman"/>
                <w:sz w:val="28"/>
                <w:szCs w:val="28"/>
                <w:lang w:val="vi-VN"/>
              </w:rPr>
              <w:t>Tại ngày cuối kỳ</w:t>
            </w:r>
          </w:p>
        </w:tc>
        <w:tc>
          <w:tcPr>
            <w:tcW w:w="5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bl>
    <w:p w:rsidR="00D36C38" w:rsidRDefault="00D36C38" w:rsidP="00786987">
      <w:pPr>
        <w:spacing w:after="120"/>
        <w:ind w:firstLine="720"/>
        <w:jc w:val="both"/>
        <w:rPr>
          <w:rFonts w:ascii="Times New Roman" w:hAnsi="Times New Roman"/>
          <w:i/>
          <w:iCs/>
          <w:sz w:val="28"/>
          <w:szCs w:val="28"/>
        </w:rPr>
      </w:pPr>
    </w:p>
    <w:p w:rsidR="007D443F" w:rsidRPr="006F27C6" w:rsidRDefault="007D443F" w:rsidP="00786987">
      <w:pPr>
        <w:spacing w:after="120"/>
        <w:ind w:firstLine="720"/>
        <w:jc w:val="both"/>
        <w:rPr>
          <w:rFonts w:ascii="Times New Roman" w:hAnsi="Times New Roman"/>
          <w:sz w:val="28"/>
          <w:szCs w:val="28"/>
        </w:rPr>
      </w:pPr>
      <w:r w:rsidRPr="006F27C6">
        <w:rPr>
          <w:rFonts w:ascii="Times New Roman" w:hAnsi="Times New Roman"/>
          <w:i/>
          <w:iCs/>
          <w:sz w:val="28"/>
          <w:szCs w:val="28"/>
        </w:rPr>
        <w:t xml:space="preserve">- </w:t>
      </w:r>
      <w:r w:rsidRPr="006F27C6">
        <w:rPr>
          <w:rFonts w:ascii="Times New Roman" w:hAnsi="Times New Roman"/>
          <w:i/>
          <w:iCs/>
          <w:sz w:val="28"/>
          <w:szCs w:val="28"/>
          <w:lang w:val="vi-VN"/>
        </w:rPr>
        <w:t>Giá trị còn lại cuối kỳ của TSCĐ vô hình dùng đ</w:t>
      </w:r>
      <w:r w:rsidRPr="006F27C6">
        <w:rPr>
          <w:rFonts w:ascii="Times New Roman" w:hAnsi="Times New Roman"/>
          <w:i/>
          <w:iCs/>
          <w:sz w:val="28"/>
          <w:szCs w:val="28"/>
        </w:rPr>
        <w:t xml:space="preserve">ể </w:t>
      </w:r>
      <w:r w:rsidRPr="006F27C6">
        <w:rPr>
          <w:rFonts w:ascii="Times New Roman" w:hAnsi="Times New Roman"/>
          <w:i/>
          <w:iCs/>
          <w:sz w:val="28"/>
          <w:szCs w:val="28"/>
          <w:lang w:val="vi-VN"/>
        </w:rPr>
        <w:t>thế chấp, c</w:t>
      </w:r>
      <w:r w:rsidRPr="006F27C6">
        <w:rPr>
          <w:rFonts w:ascii="Times New Roman" w:hAnsi="Times New Roman"/>
          <w:i/>
          <w:iCs/>
          <w:sz w:val="28"/>
          <w:szCs w:val="28"/>
        </w:rPr>
        <w:t>ầ</w:t>
      </w:r>
      <w:r w:rsidRPr="006F27C6">
        <w:rPr>
          <w:rFonts w:ascii="Times New Roman" w:hAnsi="Times New Roman"/>
          <w:i/>
          <w:iCs/>
          <w:sz w:val="28"/>
          <w:szCs w:val="28"/>
          <w:lang w:val="vi-VN"/>
        </w:rPr>
        <w:t>m c</w:t>
      </w:r>
      <w:r w:rsidRPr="006F27C6">
        <w:rPr>
          <w:rFonts w:ascii="Times New Roman" w:hAnsi="Times New Roman"/>
          <w:i/>
          <w:iCs/>
          <w:sz w:val="28"/>
          <w:szCs w:val="28"/>
        </w:rPr>
        <w:t>ố</w:t>
      </w:r>
      <w:r w:rsidRPr="006F27C6">
        <w:rPr>
          <w:rFonts w:ascii="Times New Roman" w:hAnsi="Times New Roman"/>
          <w:i/>
          <w:iCs/>
          <w:sz w:val="28"/>
          <w:szCs w:val="28"/>
          <w:lang w:val="vi-VN"/>
        </w:rPr>
        <w:t xml:space="preserve"> b</w:t>
      </w:r>
      <w:r w:rsidRPr="006F27C6">
        <w:rPr>
          <w:rFonts w:ascii="Times New Roman" w:hAnsi="Times New Roman"/>
          <w:i/>
          <w:iCs/>
          <w:sz w:val="28"/>
          <w:szCs w:val="28"/>
        </w:rPr>
        <w:t>ả</w:t>
      </w:r>
      <w:r w:rsidRPr="006F27C6">
        <w:rPr>
          <w:rFonts w:ascii="Times New Roman" w:hAnsi="Times New Roman"/>
          <w:i/>
          <w:iCs/>
          <w:sz w:val="28"/>
          <w:szCs w:val="28"/>
          <w:lang w:val="vi-VN"/>
        </w:rPr>
        <w:t xml:space="preserve">o đảm </w:t>
      </w:r>
      <w:r w:rsidR="00111703" w:rsidRPr="006F27C6">
        <w:rPr>
          <w:rFonts w:ascii="Times New Roman" w:hAnsi="Times New Roman"/>
          <w:i/>
          <w:iCs/>
          <w:sz w:val="28"/>
          <w:szCs w:val="28"/>
          <w:lang w:val="vi-VN"/>
        </w:rPr>
        <w:t>k</w:t>
      </w:r>
      <w:r w:rsidRPr="006F27C6">
        <w:rPr>
          <w:rFonts w:ascii="Times New Roman" w:hAnsi="Times New Roman"/>
          <w:i/>
          <w:iCs/>
          <w:sz w:val="28"/>
          <w:szCs w:val="28"/>
          <w:lang w:val="vi-VN"/>
        </w:rPr>
        <w:t>hoản vay;</w:t>
      </w:r>
    </w:p>
    <w:p w:rsidR="007D443F" w:rsidRPr="006F27C6" w:rsidRDefault="007D443F" w:rsidP="007D443F">
      <w:pPr>
        <w:spacing w:after="120"/>
        <w:ind w:firstLine="720"/>
        <w:jc w:val="both"/>
        <w:rPr>
          <w:rFonts w:ascii="Times New Roman" w:hAnsi="Times New Roman"/>
          <w:sz w:val="28"/>
          <w:szCs w:val="28"/>
        </w:rPr>
      </w:pPr>
      <w:r w:rsidRPr="006F27C6">
        <w:rPr>
          <w:rFonts w:ascii="Times New Roman" w:hAnsi="Times New Roman"/>
          <w:i/>
          <w:iCs/>
          <w:sz w:val="28"/>
          <w:szCs w:val="28"/>
        </w:rPr>
        <w:t xml:space="preserve">- </w:t>
      </w:r>
      <w:r w:rsidRPr="006F27C6">
        <w:rPr>
          <w:rFonts w:ascii="Times New Roman" w:hAnsi="Times New Roman"/>
          <w:i/>
          <w:iCs/>
          <w:sz w:val="28"/>
          <w:szCs w:val="28"/>
          <w:lang w:val="vi-VN"/>
        </w:rPr>
        <w:t>Nguyên giá TSCĐ vô hình đã kh</w:t>
      </w:r>
      <w:r w:rsidRPr="006F27C6">
        <w:rPr>
          <w:rFonts w:ascii="Times New Roman" w:hAnsi="Times New Roman"/>
          <w:i/>
          <w:iCs/>
          <w:sz w:val="28"/>
          <w:szCs w:val="28"/>
        </w:rPr>
        <w:t xml:space="preserve">ấu </w:t>
      </w:r>
      <w:r w:rsidRPr="006F27C6">
        <w:rPr>
          <w:rFonts w:ascii="Times New Roman" w:hAnsi="Times New Roman"/>
          <w:i/>
          <w:iCs/>
          <w:sz w:val="28"/>
          <w:szCs w:val="28"/>
          <w:lang w:val="vi-VN"/>
        </w:rPr>
        <w:t>hao hết nhưng v</w:t>
      </w:r>
      <w:r w:rsidRPr="006F27C6">
        <w:rPr>
          <w:rFonts w:ascii="Times New Roman" w:hAnsi="Times New Roman"/>
          <w:i/>
          <w:iCs/>
          <w:sz w:val="28"/>
          <w:szCs w:val="28"/>
        </w:rPr>
        <w:t>ẫ</w:t>
      </w:r>
      <w:r w:rsidRPr="006F27C6">
        <w:rPr>
          <w:rFonts w:ascii="Times New Roman" w:hAnsi="Times New Roman"/>
          <w:i/>
          <w:iCs/>
          <w:sz w:val="28"/>
          <w:szCs w:val="28"/>
          <w:lang w:val="vi-VN"/>
        </w:rPr>
        <w:t>n sử dụng;</w:t>
      </w:r>
    </w:p>
    <w:p w:rsidR="006F27C6" w:rsidRDefault="007D443F" w:rsidP="006F27C6">
      <w:pPr>
        <w:spacing w:after="120"/>
        <w:ind w:firstLine="720"/>
        <w:jc w:val="both"/>
        <w:rPr>
          <w:rFonts w:ascii="Times New Roman" w:hAnsi="Times New Roman"/>
          <w:i/>
          <w:iCs/>
          <w:sz w:val="26"/>
          <w:szCs w:val="26"/>
        </w:rPr>
      </w:pPr>
      <w:r w:rsidRPr="006F27C6">
        <w:rPr>
          <w:rFonts w:ascii="Times New Roman" w:hAnsi="Times New Roman"/>
          <w:i/>
          <w:iCs/>
          <w:sz w:val="28"/>
          <w:szCs w:val="28"/>
        </w:rPr>
        <w:t xml:space="preserve">- </w:t>
      </w:r>
      <w:r w:rsidRPr="006F27C6">
        <w:rPr>
          <w:rFonts w:ascii="Times New Roman" w:hAnsi="Times New Roman"/>
          <w:i/>
          <w:iCs/>
          <w:sz w:val="28"/>
          <w:szCs w:val="28"/>
          <w:lang w:val="vi-VN"/>
        </w:rPr>
        <w:t>Thuyết minh s</w:t>
      </w:r>
      <w:r w:rsidRPr="006F27C6">
        <w:rPr>
          <w:rFonts w:ascii="Times New Roman" w:hAnsi="Times New Roman"/>
          <w:i/>
          <w:iCs/>
          <w:sz w:val="28"/>
          <w:szCs w:val="28"/>
        </w:rPr>
        <w:t xml:space="preserve">ố </w:t>
      </w:r>
      <w:r w:rsidRPr="006F27C6">
        <w:rPr>
          <w:rFonts w:ascii="Times New Roman" w:hAnsi="Times New Roman"/>
          <w:i/>
          <w:iCs/>
          <w:sz w:val="28"/>
          <w:szCs w:val="28"/>
          <w:lang w:val="vi-VN"/>
        </w:rPr>
        <w:t>liệu và giải trình khác</w:t>
      </w:r>
      <w:r w:rsidR="00786987">
        <w:rPr>
          <w:rFonts w:ascii="Times New Roman" w:hAnsi="Times New Roman"/>
          <w:i/>
          <w:iCs/>
          <w:sz w:val="26"/>
          <w:szCs w:val="26"/>
        </w:rPr>
        <w:t>.</w:t>
      </w:r>
    </w:p>
    <w:p w:rsidR="006F27C6" w:rsidRDefault="006F27C6" w:rsidP="006F27C6">
      <w:pPr>
        <w:spacing w:after="120"/>
        <w:ind w:firstLine="720"/>
        <w:jc w:val="both"/>
        <w:rPr>
          <w:rFonts w:ascii="Times New Roman" w:hAnsi="Times New Roman"/>
          <w:sz w:val="26"/>
          <w:szCs w:val="26"/>
        </w:rPr>
      </w:pPr>
    </w:p>
    <w:tbl>
      <w:tblPr>
        <w:tblW w:w="9629" w:type="dxa"/>
        <w:tblBorders>
          <w:top w:val="nil"/>
          <w:bottom w:val="nil"/>
          <w:insideH w:val="nil"/>
          <w:insideV w:val="nil"/>
        </w:tblBorders>
        <w:tblCellMar>
          <w:left w:w="0" w:type="dxa"/>
          <w:right w:w="0" w:type="dxa"/>
        </w:tblCellMar>
        <w:tblLook w:val="04A0"/>
      </w:tblPr>
      <w:tblGrid>
        <w:gridCol w:w="4811"/>
        <w:gridCol w:w="1132"/>
        <w:gridCol w:w="1279"/>
        <w:gridCol w:w="1134"/>
        <w:gridCol w:w="1273"/>
      </w:tblGrid>
      <w:tr w:rsidR="006F27C6" w:rsidRPr="00474FDD" w:rsidTr="006F27C6">
        <w:tc>
          <w:tcPr>
            <w:tcW w:w="5000" w:type="pct"/>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F27C6" w:rsidRPr="006F27C6" w:rsidRDefault="006F27C6" w:rsidP="006F27C6">
            <w:pPr>
              <w:tabs>
                <w:tab w:val="left" w:pos="1304"/>
              </w:tabs>
              <w:rPr>
                <w:rFonts w:ascii="Times New Roman" w:hAnsi="Times New Roman"/>
                <w:b/>
                <w:i/>
                <w:sz w:val="28"/>
                <w:szCs w:val="28"/>
              </w:rPr>
            </w:pPr>
            <w:r w:rsidRPr="006F27C6">
              <w:rPr>
                <w:rFonts w:ascii="Times New Roman" w:hAnsi="Times New Roman"/>
                <w:b/>
                <w:i/>
                <w:sz w:val="28"/>
                <w:szCs w:val="28"/>
              </w:rPr>
              <w:t xml:space="preserve">    7. Tăng, giảm bất động sản đầu tư</w:t>
            </w:r>
          </w:p>
        </w:tc>
      </w:tr>
      <w:tr w:rsidR="007D443F" w:rsidRPr="00474FDD" w:rsidTr="00986CF2">
        <w:tc>
          <w:tcPr>
            <w:tcW w:w="24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86CF2" w:rsidRDefault="007D443F" w:rsidP="00986CF2">
            <w:pPr>
              <w:jc w:val="center"/>
              <w:rPr>
                <w:rFonts w:ascii="Times New Roman" w:hAnsi="Times New Roman"/>
                <w:sz w:val="28"/>
                <w:szCs w:val="28"/>
              </w:rPr>
            </w:pPr>
            <w:r w:rsidRPr="00986CF2">
              <w:rPr>
                <w:rFonts w:ascii="Times New Roman" w:hAnsi="Times New Roman"/>
                <w:sz w:val="28"/>
                <w:szCs w:val="28"/>
                <w:lang w:val="vi-VN"/>
              </w:rPr>
              <w:t>Khoả</w:t>
            </w:r>
            <w:r w:rsidR="00986CF2">
              <w:rPr>
                <w:rFonts w:ascii="Times New Roman" w:hAnsi="Times New Roman"/>
                <w:sz w:val="28"/>
                <w:szCs w:val="28"/>
                <w:lang w:val="vi-VN"/>
              </w:rPr>
              <w:t xml:space="preserve">n </w:t>
            </w:r>
            <w:r w:rsidR="00986CF2">
              <w:rPr>
                <w:rFonts w:ascii="Times New Roman" w:hAnsi="Times New Roman"/>
                <w:sz w:val="28"/>
                <w:szCs w:val="28"/>
              </w:rPr>
              <w:t>m</w:t>
            </w:r>
            <w:r w:rsidRPr="00986CF2">
              <w:rPr>
                <w:rFonts w:ascii="Times New Roman" w:hAnsi="Times New Roman"/>
                <w:sz w:val="28"/>
                <w:szCs w:val="28"/>
                <w:lang w:val="vi-VN"/>
              </w:rPr>
              <w:t>ục</w:t>
            </w: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86CF2" w:rsidRDefault="007D443F" w:rsidP="00986CF2">
            <w:pPr>
              <w:jc w:val="center"/>
              <w:rPr>
                <w:rFonts w:ascii="Times New Roman" w:hAnsi="Times New Roman"/>
                <w:sz w:val="28"/>
                <w:szCs w:val="28"/>
              </w:rPr>
            </w:pPr>
            <w:r w:rsidRPr="00986CF2">
              <w:rPr>
                <w:rFonts w:ascii="Times New Roman" w:hAnsi="Times New Roman"/>
                <w:sz w:val="28"/>
                <w:szCs w:val="28"/>
                <w:lang w:val="vi-VN"/>
              </w:rPr>
              <w:t>S</w:t>
            </w:r>
            <w:r w:rsidRPr="00986CF2">
              <w:rPr>
                <w:rFonts w:ascii="Times New Roman" w:hAnsi="Times New Roman"/>
                <w:sz w:val="28"/>
                <w:szCs w:val="28"/>
              </w:rPr>
              <w:t xml:space="preserve">ố </w:t>
            </w:r>
            <w:r w:rsidRPr="00986CF2">
              <w:rPr>
                <w:rFonts w:ascii="Times New Roman" w:hAnsi="Times New Roman"/>
                <w:sz w:val="28"/>
                <w:szCs w:val="28"/>
                <w:lang w:val="vi-VN"/>
              </w:rPr>
              <w:t>đầu kỳ</w:t>
            </w:r>
          </w:p>
        </w:tc>
        <w:tc>
          <w:tcPr>
            <w:tcW w:w="6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86CF2" w:rsidRDefault="007D443F" w:rsidP="00986CF2">
            <w:pPr>
              <w:jc w:val="center"/>
              <w:rPr>
                <w:rFonts w:ascii="Times New Roman" w:hAnsi="Times New Roman"/>
                <w:sz w:val="28"/>
                <w:szCs w:val="28"/>
              </w:rPr>
            </w:pPr>
            <w:r w:rsidRPr="00986CF2">
              <w:rPr>
                <w:rFonts w:ascii="Times New Roman" w:hAnsi="Times New Roman"/>
                <w:sz w:val="28"/>
                <w:szCs w:val="28"/>
                <w:lang w:val="vi-VN"/>
              </w:rPr>
              <w:t>Tăng trong kỳ</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jc w:val="center"/>
              <w:rPr>
                <w:rFonts w:ascii="Times New Roman" w:hAnsi="Times New Roman"/>
                <w:sz w:val="28"/>
                <w:szCs w:val="28"/>
              </w:rPr>
            </w:pPr>
            <w:r w:rsidRPr="00986CF2">
              <w:rPr>
                <w:rFonts w:ascii="Times New Roman" w:hAnsi="Times New Roman"/>
                <w:sz w:val="28"/>
                <w:szCs w:val="28"/>
                <w:lang w:val="vi-VN"/>
              </w:rPr>
              <w:t>Giảm trong kỳ</w:t>
            </w:r>
          </w:p>
        </w:tc>
        <w:tc>
          <w:tcPr>
            <w:tcW w:w="6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D443F" w:rsidRPr="00986CF2" w:rsidRDefault="007D443F" w:rsidP="00986CF2">
            <w:pPr>
              <w:jc w:val="center"/>
              <w:rPr>
                <w:rFonts w:ascii="Times New Roman" w:hAnsi="Times New Roman"/>
                <w:sz w:val="28"/>
                <w:szCs w:val="28"/>
              </w:rPr>
            </w:pPr>
            <w:r w:rsidRPr="00986CF2">
              <w:rPr>
                <w:rFonts w:ascii="Times New Roman" w:hAnsi="Times New Roman"/>
                <w:sz w:val="28"/>
                <w:szCs w:val="28"/>
                <w:lang w:val="vi-VN"/>
              </w:rPr>
              <w:t>S</w:t>
            </w:r>
            <w:r w:rsidRPr="00986CF2">
              <w:rPr>
                <w:rFonts w:ascii="Times New Roman" w:hAnsi="Times New Roman"/>
                <w:sz w:val="28"/>
                <w:szCs w:val="28"/>
              </w:rPr>
              <w:t xml:space="preserve">ố </w:t>
            </w:r>
            <w:r w:rsidRPr="00986CF2">
              <w:rPr>
                <w:rFonts w:ascii="Times New Roman" w:hAnsi="Times New Roman"/>
                <w:sz w:val="28"/>
                <w:szCs w:val="28"/>
                <w:lang w:val="vi-VN"/>
              </w:rPr>
              <w:t>cuối kỳ</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0B1574" w:rsidP="003D0976">
            <w:pPr>
              <w:rPr>
                <w:rFonts w:ascii="Times New Roman" w:hAnsi="Times New Roman"/>
                <w:sz w:val="28"/>
                <w:szCs w:val="28"/>
              </w:rPr>
            </w:pPr>
            <w:r>
              <w:rPr>
                <w:rFonts w:ascii="Times New Roman" w:hAnsi="Times New Roman"/>
                <w:b/>
                <w:bCs/>
                <w:sz w:val="28"/>
                <w:szCs w:val="28"/>
              </w:rPr>
              <w:t>7.1</w:t>
            </w:r>
            <w:r w:rsidR="00413BC1" w:rsidRPr="00986CF2">
              <w:rPr>
                <w:rFonts w:ascii="Times New Roman" w:hAnsi="Times New Roman"/>
                <w:b/>
                <w:bCs/>
                <w:sz w:val="28"/>
                <w:szCs w:val="28"/>
                <w:lang w:val="vi-VN"/>
              </w:rPr>
              <w:t>.</w:t>
            </w:r>
            <w:r w:rsidR="007D443F" w:rsidRPr="00986CF2">
              <w:rPr>
                <w:rFonts w:ascii="Times New Roman" w:hAnsi="Times New Roman"/>
                <w:b/>
                <w:bCs/>
                <w:sz w:val="28"/>
                <w:szCs w:val="28"/>
                <w:lang w:val="vi-VN"/>
              </w:rPr>
              <w:t xml:space="preserve"> Bất động sản đầu t</w:t>
            </w:r>
            <w:r w:rsidR="007D443F" w:rsidRPr="00986CF2">
              <w:rPr>
                <w:rFonts w:ascii="Times New Roman" w:hAnsi="Times New Roman"/>
                <w:b/>
                <w:bCs/>
                <w:sz w:val="28"/>
                <w:szCs w:val="28"/>
              </w:rPr>
              <w:t xml:space="preserve">ư </w:t>
            </w:r>
            <w:r w:rsidR="007D443F" w:rsidRPr="00986CF2">
              <w:rPr>
                <w:rFonts w:ascii="Times New Roman" w:hAnsi="Times New Roman"/>
                <w:b/>
                <w:bCs/>
                <w:sz w:val="28"/>
                <w:szCs w:val="28"/>
                <w:lang w:val="vi-VN"/>
              </w:rPr>
              <w:t>cho thuê</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b/>
                <w:bCs/>
                <w:sz w:val="28"/>
                <w:szCs w:val="28"/>
                <w:lang w:val="vi-VN"/>
              </w:rPr>
              <w:t>Nguyên giá</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Quy</w:t>
            </w:r>
            <w:r w:rsidRPr="00986CF2">
              <w:rPr>
                <w:rFonts w:ascii="Times New Roman" w:hAnsi="Times New Roman"/>
                <w:sz w:val="28"/>
                <w:szCs w:val="28"/>
              </w:rPr>
              <w:t>ề</w:t>
            </w:r>
            <w:r w:rsidRPr="00986CF2">
              <w:rPr>
                <w:rFonts w:ascii="Times New Roman" w:hAnsi="Times New Roman"/>
                <w:sz w:val="28"/>
                <w:szCs w:val="28"/>
                <w:lang w:val="vi-VN"/>
              </w:rPr>
              <w:t xml:space="preserve">n sử dụng </w:t>
            </w:r>
            <w:r w:rsidRPr="00986CF2">
              <w:rPr>
                <w:rFonts w:ascii="Times New Roman" w:hAnsi="Times New Roman"/>
                <w:sz w:val="28"/>
                <w:szCs w:val="28"/>
                <w:shd w:val="solid" w:color="FFFFFF" w:fill="auto"/>
                <w:lang w:val="vi-VN"/>
              </w:rPr>
              <w:t>đất</w:t>
            </w:r>
            <w:r w:rsidRPr="00986CF2">
              <w:rPr>
                <w:rFonts w:ascii="Times New Roman" w:hAnsi="Times New Roman"/>
                <w:sz w:val="28"/>
                <w:szCs w:val="28"/>
                <w:lang w:val="vi-VN"/>
              </w:rPr>
              <w:t xml:space="preserve"> </w:t>
            </w:r>
          </w:p>
          <w:p w:rsidR="007D443F" w:rsidRPr="00986CF2" w:rsidRDefault="007D443F" w:rsidP="003D0976">
            <w:pPr>
              <w:rPr>
                <w:rFonts w:ascii="Times New Roman" w:hAnsi="Times New Roman"/>
                <w:sz w:val="28"/>
                <w:szCs w:val="28"/>
              </w:rPr>
            </w:pPr>
            <w:r w:rsidRPr="00986CF2">
              <w:rPr>
                <w:rFonts w:ascii="Times New Roman" w:hAnsi="Times New Roman"/>
                <w:sz w:val="28"/>
                <w:szCs w:val="28"/>
                <w:lang w:val="vi-VN"/>
              </w:rPr>
              <w:t>- Nh</w:t>
            </w:r>
            <w:r w:rsidRPr="00986CF2">
              <w:rPr>
                <w:rFonts w:ascii="Times New Roman" w:hAnsi="Times New Roman"/>
                <w:sz w:val="28"/>
                <w:szCs w:val="28"/>
              </w:rPr>
              <w:t>à</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Nhà và quyền sử dụng đất</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Cơ sở hạ tầng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b/>
                <w:bCs/>
                <w:sz w:val="28"/>
                <w:szCs w:val="28"/>
                <w:lang w:val="vi-VN"/>
              </w:rPr>
              <w:t>Giá trị hao mòn lũy kế</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Quy</w:t>
            </w:r>
            <w:r w:rsidRPr="00986CF2">
              <w:rPr>
                <w:rFonts w:ascii="Times New Roman" w:hAnsi="Times New Roman"/>
                <w:sz w:val="28"/>
                <w:szCs w:val="28"/>
              </w:rPr>
              <w:t>ề</w:t>
            </w:r>
            <w:r w:rsidRPr="00986CF2">
              <w:rPr>
                <w:rFonts w:ascii="Times New Roman" w:hAnsi="Times New Roman"/>
                <w:sz w:val="28"/>
                <w:szCs w:val="28"/>
                <w:lang w:val="vi-VN"/>
              </w:rPr>
              <w:t xml:space="preserve">n sử dụng </w:t>
            </w:r>
            <w:r w:rsidRPr="00986CF2">
              <w:rPr>
                <w:rFonts w:ascii="Times New Roman" w:hAnsi="Times New Roman"/>
                <w:sz w:val="28"/>
                <w:szCs w:val="28"/>
                <w:shd w:val="solid" w:color="FFFFFF" w:fill="auto"/>
                <w:lang w:val="vi-VN"/>
              </w:rPr>
              <w:t>đất</w:t>
            </w:r>
            <w:r w:rsidRPr="00986CF2">
              <w:rPr>
                <w:rFonts w:ascii="Times New Roman" w:hAnsi="Times New Roman"/>
                <w:sz w:val="28"/>
                <w:szCs w:val="28"/>
                <w:lang w:val="vi-VN"/>
              </w:rPr>
              <w:t xml:space="preserve"> </w:t>
            </w:r>
          </w:p>
          <w:p w:rsidR="007D443F" w:rsidRPr="00986CF2" w:rsidRDefault="007D443F" w:rsidP="003D0976">
            <w:pPr>
              <w:rPr>
                <w:rFonts w:ascii="Times New Roman" w:hAnsi="Times New Roman"/>
                <w:sz w:val="28"/>
                <w:szCs w:val="28"/>
              </w:rPr>
            </w:pPr>
            <w:r w:rsidRPr="00986CF2">
              <w:rPr>
                <w:rFonts w:ascii="Times New Roman" w:hAnsi="Times New Roman"/>
                <w:sz w:val="28"/>
                <w:szCs w:val="28"/>
                <w:lang w:val="vi-VN"/>
              </w:rPr>
              <w:t>- Nh</w:t>
            </w:r>
            <w:r w:rsidRPr="00986CF2">
              <w:rPr>
                <w:rFonts w:ascii="Times New Roman" w:hAnsi="Times New Roman"/>
                <w:sz w:val="28"/>
                <w:szCs w:val="28"/>
              </w:rPr>
              <w:t>à</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Nhà và quyền sử dụng đất</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Cơ sở hạ tầng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b/>
                <w:bCs/>
                <w:sz w:val="28"/>
                <w:szCs w:val="28"/>
                <w:lang w:val="vi-VN"/>
              </w:rPr>
              <w:lastRenderedPageBreak/>
              <w:t>Giá tr</w:t>
            </w:r>
            <w:r w:rsidRPr="00986CF2">
              <w:rPr>
                <w:rFonts w:ascii="Times New Roman" w:hAnsi="Times New Roman"/>
                <w:b/>
                <w:bCs/>
                <w:sz w:val="28"/>
                <w:szCs w:val="28"/>
              </w:rPr>
              <w:t>ị</w:t>
            </w:r>
            <w:r w:rsidRPr="00986CF2">
              <w:rPr>
                <w:rFonts w:ascii="Times New Roman" w:hAnsi="Times New Roman"/>
                <w:b/>
                <w:bCs/>
                <w:sz w:val="28"/>
                <w:szCs w:val="28"/>
                <w:lang w:val="vi-VN"/>
              </w:rPr>
              <w:t xml:space="preserve"> còn l</w:t>
            </w:r>
            <w:r w:rsidRPr="00986CF2">
              <w:rPr>
                <w:rFonts w:ascii="Times New Roman" w:hAnsi="Times New Roman"/>
                <w:b/>
                <w:bCs/>
                <w:sz w:val="28"/>
                <w:szCs w:val="28"/>
              </w:rPr>
              <w:t>ạ</w:t>
            </w:r>
            <w:r w:rsidRPr="00986CF2">
              <w:rPr>
                <w:rFonts w:ascii="Times New Roman" w:hAnsi="Times New Roman"/>
                <w:b/>
                <w:bCs/>
                <w:sz w:val="28"/>
                <w:szCs w:val="28"/>
                <w:lang w:val="vi-VN"/>
              </w:rPr>
              <w:t>i</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Quy</w:t>
            </w:r>
            <w:r w:rsidRPr="00986CF2">
              <w:rPr>
                <w:rFonts w:ascii="Times New Roman" w:hAnsi="Times New Roman"/>
                <w:sz w:val="28"/>
                <w:szCs w:val="28"/>
              </w:rPr>
              <w:t>ề</w:t>
            </w:r>
            <w:r w:rsidRPr="00986CF2">
              <w:rPr>
                <w:rFonts w:ascii="Times New Roman" w:hAnsi="Times New Roman"/>
                <w:sz w:val="28"/>
                <w:szCs w:val="28"/>
                <w:lang w:val="vi-VN"/>
              </w:rPr>
              <w:t xml:space="preserve">n sử dụng </w:t>
            </w:r>
            <w:r w:rsidRPr="00986CF2">
              <w:rPr>
                <w:rFonts w:ascii="Times New Roman" w:hAnsi="Times New Roman"/>
                <w:sz w:val="28"/>
                <w:szCs w:val="28"/>
                <w:shd w:val="solid" w:color="FFFFFF" w:fill="auto"/>
                <w:lang w:val="vi-VN"/>
              </w:rPr>
              <w:t>đất</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Nhà</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Nhà và quyền sử dụng đất</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Cơ sở hạ tầng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0B1574" w:rsidP="003D0976">
            <w:pPr>
              <w:rPr>
                <w:rFonts w:ascii="Times New Roman" w:hAnsi="Times New Roman"/>
                <w:sz w:val="26"/>
                <w:szCs w:val="26"/>
              </w:rPr>
            </w:pPr>
            <w:r>
              <w:rPr>
                <w:rFonts w:ascii="Times New Roman" w:hAnsi="Times New Roman"/>
                <w:b/>
                <w:bCs/>
                <w:sz w:val="28"/>
                <w:szCs w:val="28"/>
              </w:rPr>
              <w:t>7.2</w:t>
            </w:r>
            <w:r w:rsidR="00413BC1" w:rsidRPr="00986CF2">
              <w:rPr>
                <w:rFonts w:ascii="Times New Roman" w:hAnsi="Times New Roman"/>
                <w:b/>
                <w:bCs/>
                <w:sz w:val="28"/>
                <w:szCs w:val="28"/>
                <w:lang w:val="vi-VN"/>
              </w:rPr>
              <w:t>.</w:t>
            </w:r>
            <w:r w:rsidR="00413BC1">
              <w:rPr>
                <w:rFonts w:ascii="Times New Roman" w:hAnsi="Times New Roman"/>
                <w:b/>
                <w:bCs/>
                <w:sz w:val="26"/>
                <w:szCs w:val="26"/>
                <w:lang w:val="vi-VN"/>
              </w:rPr>
              <w:t xml:space="preserve"> </w:t>
            </w:r>
            <w:r w:rsidR="007D443F" w:rsidRPr="00986CF2">
              <w:rPr>
                <w:rFonts w:ascii="Times New Roman" w:hAnsi="Times New Roman"/>
                <w:b/>
                <w:bCs/>
                <w:sz w:val="28"/>
                <w:szCs w:val="28"/>
                <w:lang w:val="vi-VN"/>
              </w:rPr>
              <w:t>B</w:t>
            </w:r>
            <w:r w:rsidR="007D443F" w:rsidRPr="00986CF2">
              <w:rPr>
                <w:rFonts w:ascii="Times New Roman" w:hAnsi="Times New Roman"/>
                <w:b/>
                <w:bCs/>
                <w:sz w:val="28"/>
                <w:szCs w:val="28"/>
              </w:rPr>
              <w:t>ấ</w:t>
            </w:r>
            <w:r w:rsidR="007D443F" w:rsidRPr="00986CF2">
              <w:rPr>
                <w:rFonts w:ascii="Times New Roman" w:hAnsi="Times New Roman"/>
                <w:b/>
                <w:bCs/>
                <w:sz w:val="28"/>
                <w:szCs w:val="28"/>
                <w:lang w:val="vi-VN"/>
              </w:rPr>
              <w:t xml:space="preserve">t động sản </w:t>
            </w:r>
            <w:r w:rsidR="007D443F" w:rsidRPr="00986CF2">
              <w:rPr>
                <w:rFonts w:ascii="Times New Roman" w:hAnsi="Times New Roman"/>
                <w:b/>
                <w:bCs/>
                <w:sz w:val="28"/>
                <w:szCs w:val="28"/>
                <w:shd w:val="solid" w:color="FFFFFF" w:fill="auto"/>
                <w:lang w:val="vi-VN"/>
              </w:rPr>
              <w:t>đầu tư</w:t>
            </w:r>
            <w:r w:rsidR="007D443F" w:rsidRPr="00986CF2">
              <w:rPr>
                <w:rFonts w:ascii="Times New Roman" w:hAnsi="Times New Roman"/>
                <w:b/>
                <w:bCs/>
                <w:sz w:val="28"/>
                <w:szCs w:val="28"/>
                <w:lang w:val="vi-VN"/>
              </w:rPr>
              <w:t xml:space="preserve"> n</w:t>
            </w:r>
            <w:r w:rsidR="007D443F" w:rsidRPr="00986CF2">
              <w:rPr>
                <w:rFonts w:ascii="Times New Roman" w:hAnsi="Times New Roman"/>
                <w:b/>
                <w:bCs/>
                <w:sz w:val="28"/>
                <w:szCs w:val="28"/>
              </w:rPr>
              <w:t>ắ</w:t>
            </w:r>
            <w:r w:rsidR="007D443F" w:rsidRPr="00986CF2">
              <w:rPr>
                <w:rFonts w:ascii="Times New Roman" w:hAnsi="Times New Roman"/>
                <w:b/>
                <w:bCs/>
                <w:sz w:val="28"/>
                <w:szCs w:val="28"/>
                <w:lang w:val="vi-VN"/>
              </w:rPr>
              <w:t>m giữ chờ tăng giá</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b/>
                <w:bCs/>
                <w:sz w:val="28"/>
                <w:szCs w:val="28"/>
                <w:lang w:val="vi-VN"/>
              </w:rPr>
              <w:t>Nguyên giá</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474FDD">
              <w:rPr>
                <w:rFonts w:ascii="Times New Roman" w:hAnsi="Times New Roman"/>
                <w:sz w:val="26"/>
                <w:szCs w:val="26"/>
              </w:rPr>
              <w:t xml:space="preserve">- </w:t>
            </w:r>
            <w:r w:rsidRPr="00986CF2">
              <w:rPr>
                <w:rFonts w:ascii="Times New Roman" w:hAnsi="Times New Roman"/>
                <w:sz w:val="28"/>
                <w:szCs w:val="28"/>
                <w:lang w:val="vi-VN"/>
              </w:rPr>
              <w:t>Quy</w:t>
            </w:r>
            <w:r w:rsidRPr="00986CF2">
              <w:rPr>
                <w:rFonts w:ascii="Times New Roman" w:hAnsi="Times New Roman"/>
                <w:sz w:val="28"/>
                <w:szCs w:val="28"/>
              </w:rPr>
              <w:t>ề</w:t>
            </w:r>
            <w:r w:rsidRPr="00986CF2">
              <w:rPr>
                <w:rFonts w:ascii="Times New Roman" w:hAnsi="Times New Roman"/>
                <w:sz w:val="28"/>
                <w:szCs w:val="28"/>
                <w:lang w:val="vi-VN"/>
              </w:rPr>
              <w:t xml:space="preserve">n sử dụng </w:t>
            </w:r>
            <w:r w:rsidRPr="00986CF2">
              <w:rPr>
                <w:rFonts w:ascii="Times New Roman" w:hAnsi="Times New Roman"/>
                <w:sz w:val="28"/>
                <w:szCs w:val="28"/>
                <w:shd w:val="solid" w:color="FFFFFF" w:fill="auto"/>
                <w:lang w:val="vi-VN"/>
              </w:rPr>
              <w:t>đất</w:t>
            </w:r>
            <w:r w:rsidRPr="00986CF2">
              <w:rPr>
                <w:rFonts w:ascii="Times New Roman" w:hAnsi="Times New Roman"/>
                <w:sz w:val="28"/>
                <w:szCs w:val="28"/>
                <w:lang w:val="vi-VN"/>
              </w:rPr>
              <w:t xml:space="preserve"> </w:t>
            </w:r>
          </w:p>
          <w:p w:rsidR="007D443F" w:rsidRPr="00986CF2" w:rsidRDefault="007D443F" w:rsidP="003D0976">
            <w:pPr>
              <w:rPr>
                <w:rFonts w:ascii="Times New Roman" w:hAnsi="Times New Roman"/>
                <w:sz w:val="28"/>
                <w:szCs w:val="28"/>
              </w:rPr>
            </w:pPr>
            <w:r w:rsidRPr="00986CF2">
              <w:rPr>
                <w:rFonts w:ascii="Times New Roman" w:hAnsi="Times New Roman"/>
                <w:sz w:val="28"/>
                <w:szCs w:val="28"/>
                <w:lang w:val="vi-VN"/>
              </w:rPr>
              <w:t>- Nh</w:t>
            </w:r>
            <w:r w:rsidRPr="00986CF2">
              <w:rPr>
                <w:rFonts w:ascii="Times New Roman" w:hAnsi="Times New Roman"/>
                <w:sz w:val="28"/>
                <w:szCs w:val="28"/>
              </w:rPr>
              <w:t>à</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Nhà và quyền sử dụng đất</w:t>
            </w:r>
          </w:p>
          <w:p w:rsidR="007D443F" w:rsidRPr="00474FDD" w:rsidRDefault="007D443F" w:rsidP="003D0976">
            <w:pPr>
              <w:rPr>
                <w:rFonts w:ascii="Times New Roman" w:hAnsi="Times New Roman"/>
                <w:sz w:val="26"/>
                <w:szCs w:val="26"/>
              </w:rPr>
            </w:pPr>
            <w:r w:rsidRPr="00986CF2">
              <w:rPr>
                <w:rFonts w:ascii="Times New Roman" w:hAnsi="Times New Roman"/>
                <w:sz w:val="28"/>
                <w:szCs w:val="28"/>
              </w:rPr>
              <w:t xml:space="preserve">- </w:t>
            </w:r>
            <w:r w:rsidRPr="00986CF2">
              <w:rPr>
                <w:rFonts w:ascii="Times New Roman" w:hAnsi="Times New Roman"/>
                <w:sz w:val="28"/>
                <w:szCs w:val="28"/>
                <w:lang w:val="vi-VN"/>
              </w:rPr>
              <w:t>Cơ sở hạ tầng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b/>
                <w:bCs/>
                <w:sz w:val="28"/>
                <w:szCs w:val="28"/>
                <w:lang w:val="vi-VN"/>
              </w:rPr>
              <w:t>Tổn thất do suy giảm giá trị</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474FDD">
              <w:rPr>
                <w:rFonts w:ascii="Times New Roman" w:hAnsi="Times New Roman"/>
                <w:sz w:val="26"/>
                <w:szCs w:val="26"/>
              </w:rPr>
              <w:t xml:space="preserve">- </w:t>
            </w:r>
            <w:r w:rsidRPr="00986CF2">
              <w:rPr>
                <w:rFonts w:ascii="Times New Roman" w:hAnsi="Times New Roman"/>
                <w:sz w:val="28"/>
                <w:szCs w:val="28"/>
                <w:lang w:val="vi-VN"/>
              </w:rPr>
              <w:t>Quy</w:t>
            </w:r>
            <w:r w:rsidRPr="00986CF2">
              <w:rPr>
                <w:rFonts w:ascii="Times New Roman" w:hAnsi="Times New Roman"/>
                <w:sz w:val="28"/>
                <w:szCs w:val="28"/>
              </w:rPr>
              <w:t>ề</w:t>
            </w:r>
            <w:r w:rsidRPr="00986CF2">
              <w:rPr>
                <w:rFonts w:ascii="Times New Roman" w:hAnsi="Times New Roman"/>
                <w:sz w:val="28"/>
                <w:szCs w:val="28"/>
                <w:lang w:val="vi-VN"/>
              </w:rPr>
              <w:t xml:space="preserve">n sử dụng </w:t>
            </w:r>
            <w:r w:rsidRPr="00986CF2">
              <w:rPr>
                <w:rFonts w:ascii="Times New Roman" w:hAnsi="Times New Roman"/>
                <w:sz w:val="28"/>
                <w:szCs w:val="28"/>
                <w:shd w:val="solid" w:color="FFFFFF" w:fill="auto"/>
                <w:lang w:val="vi-VN"/>
              </w:rPr>
              <w:t>đất</w:t>
            </w:r>
            <w:r w:rsidRPr="00986CF2">
              <w:rPr>
                <w:rFonts w:ascii="Times New Roman" w:hAnsi="Times New Roman"/>
                <w:sz w:val="28"/>
                <w:szCs w:val="28"/>
                <w:lang w:val="vi-VN"/>
              </w:rPr>
              <w:t xml:space="preserve"> </w:t>
            </w:r>
          </w:p>
          <w:p w:rsidR="007D443F" w:rsidRPr="00986CF2" w:rsidRDefault="007D443F" w:rsidP="003D0976">
            <w:pPr>
              <w:rPr>
                <w:rFonts w:ascii="Times New Roman" w:hAnsi="Times New Roman"/>
                <w:sz w:val="28"/>
                <w:szCs w:val="28"/>
              </w:rPr>
            </w:pPr>
            <w:r w:rsidRPr="00986CF2">
              <w:rPr>
                <w:rFonts w:ascii="Times New Roman" w:hAnsi="Times New Roman"/>
                <w:sz w:val="28"/>
                <w:szCs w:val="28"/>
                <w:lang w:val="vi-VN"/>
              </w:rPr>
              <w:t>- Nh</w:t>
            </w:r>
            <w:r w:rsidRPr="00986CF2">
              <w:rPr>
                <w:rFonts w:ascii="Times New Roman" w:hAnsi="Times New Roman"/>
                <w:sz w:val="28"/>
                <w:szCs w:val="28"/>
              </w:rPr>
              <w:t>à</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Nhà và quyền sử dụng đất</w:t>
            </w:r>
          </w:p>
          <w:p w:rsidR="007D443F" w:rsidRPr="00474FDD" w:rsidRDefault="007D443F" w:rsidP="003D0976">
            <w:pPr>
              <w:rPr>
                <w:rFonts w:ascii="Times New Roman" w:hAnsi="Times New Roman"/>
                <w:sz w:val="26"/>
                <w:szCs w:val="26"/>
              </w:rPr>
            </w:pPr>
            <w:r w:rsidRPr="00986CF2">
              <w:rPr>
                <w:rFonts w:ascii="Times New Roman" w:hAnsi="Times New Roman"/>
                <w:sz w:val="28"/>
                <w:szCs w:val="28"/>
              </w:rPr>
              <w:t xml:space="preserve">- </w:t>
            </w:r>
            <w:r w:rsidRPr="00986CF2">
              <w:rPr>
                <w:rFonts w:ascii="Times New Roman" w:hAnsi="Times New Roman"/>
                <w:sz w:val="28"/>
                <w:szCs w:val="28"/>
                <w:lang w:val="vi-VN"/>
              </w:rPr>
              <w:t>Cơ sở hạ tầng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b/>
                <w:bCs/>
                <w:sz w:val="28"/>
                <w:szCs w:val="28"/>
                <w:lang w:val="vi-VN"/>
              </w:rPr>
              <w:t>Giá tr</w:t>
            </w:r>
            <w:r w:rsidRPr="00986CF2">
              <w:rPr>
                <w:rFonts w:ascii="Times New Roman" w:hAnsi="Times New Roman"/>
                <w:b/>
                <w:bCs/>
                <w:sz w:val="28"/>
                <w:szCs w:val="28"/>
              </w:rPr>
              <w:t>ị</w:t>
            </w:r>
            <w:r w:rsidRPr="00986CF2">
              <w:rPr>
                <w:rFonts w:ascii="Times New Roman" w:hAnsi="Times New Roman"/>
                <w:b/>
                <w:bCs/>
                <w:sz w:val="28"/>
                <w:szCs w:val="28"/>
                <w:lang w:val="vi-VN"/>
              </w:rPr>
              <w:t xml:space="preserve"> còn l</w:t>
            </w:r>
            <w:r w:rsidRPr="00986CF2">
              <w:rPr>
                <w:rFonts w:ascii="Times New Roman" w:hAnsi="Times New Roman"/>
                <w:b/>
                <w:bCs/>
                <w:sz w:val="28"/>
                <w:szCs w:val="28"/>
              </w:rPr>
              <w:t>ạ</w:t>
            </w:r>
            <w:r w:rsidRPr="00986CF2">
              <w:rPr>
                <w:rFonts w:ascii="Times New Roman" w:hAnsi="Times New Roman"/>
                <w:b/>
                <w:bCs/>
                <w:sz w:val="28"/>
                <w:szCs w:val="28"/>
                <w:lang w:val="vi-VN"/>
              </w:rPr>
              <w:t>i</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7D443F" w:rsidRPr="00474FDD" w:rsidTr="00413BC1">
        <w:tblPrEx>
          <w:tblBorders>
            <w:top w:val="none" w:sz="0" w:space="0" w:color="auto"/>
            <w:bottom w:val="none" w:sz="0" w:space="0" w:color="auto"/>
            <w:insideH w:val="none" w:sz="0" w:space="0" w:color="auto"/>
            <w:insideV w:val="none" w:sz="0" w:space="0" w:color="auto"/>
          </w:tblBorders>
        </w:tblPrEx>
        <w:tc>
          <w:tcPr>
            <w:tcW w:w="249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Quy</w:t>
            </w:r>
            <w:r w:rsidRPr="00986CF2">
              <w:rPr>
                <w:rFonts w:ascii="Times New Roman" w:hAnsi="Times New Roman"/>
                <w:sz w:val="28"/>
                <w:szCs w:val="28"/>
              </w:rPr>
              <w:t>ề</w:t>
            </w:r>
            <w:r w:rsidRPr="00986CF2">
              <w:rPr>
                <w:rFonts w:ascii="Times New Roman" w:hAnsi="Times New Roman"/>
                <w:sz w:val="28"/>
                <w:szCs w:val="28"/>
                <w:lang w:val="vi-VN"/>
              </w:rPr>
              <w:t xml:space="preserve">n sử dụng </w:t>
            </w:r>
            <w:r w:rsidRPr="00986CF2">
              <w:rPr>
                <w:rFonts w:ascii="Times New Roman" w:hAnsi="Times New Roman"/>
                <w:sz w:val="28"/>
                <w:szCs w:val="28"/>
                <w:shd w:val="solid" w:color="FFFFFF" w:fill="auto"/>
                <w:lang w:val="vi-VN"/>
              </w:rPr>
              <w:t>đất</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Nhà</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Nhà và quyền sử dụng đất</w:t>
            </w:r>
          </w:p>
          <w:p w:rsidR="007D443F" w:rsidRPr="00986CF2" w:rsidRDefault="007D443F" w:rsidP="003D0976">
            <w:pPr>
              <w:rPr>
                <w:rFonts w:ascii="Times New Roman" w:hAnsi="Times New Roman"/>
                <w:sz w:val="28"/>
                <w:szCs w:val="28"/>
              </w:rPr>
            </w:pPr>
            <w:r w:rsidRPr="00986CF2">
              <w:rPr>
                <w:rFonts w:ascii="Times New Roman" w:hAnsi="Times New Roman"/>
                <w:sz w:val="28"/>
                <w:szCs w:val="28"/>
              </w:rPr>
              <w:t xml:space="preserve">- </w:t>
            </w:r>
            <w:r w:rsidRPr="00986CF2">
              <w:rPr>
                <w:rFonts w:ascii="Times New Roman" w:hAnsi="Times New Roman"/>
                <w:sz w:val="28"/>
                <w:szCs w:val="28"/>
                <w:lang w:val="vi-VN"/>
              </w:rPr>
              <w:t>Cơ sở hạ tầng</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bl>
    <w:p w:rsidR="007D443F" w:rsidRPr="004B05B8" w:rsidRDefault="007D443F" w:rsidP="004B05B8">
      <w:pPr>
        <w:spacing w:after="120"/>
        <w:ind w:firstLine="720"/>
        <w:jc w:val="both"/>
        <w:rPr>
          <w:rFonts w:ascii="Times New Roman" w:hAnsi="Times New Roman"/>
          <w:sz w:val="28"/>
          <w:szCs w:val="28"/>
        </w:rPr>
      </w:pPr>
      <w:r w:rsidRPr="004B05B8">
        <w:rPr>
          <w:rFonts w:ascii="Times New Roman" w:hAnsi="Times New Roman"/>
          <w:i/>
          <w:iCs/>
          <w:sz w:val="28"/>
          <w:szCs w:val="28"/>
        </w:rPr>
        <w:lastRenderedPageBreak/>
        <w:t xml:space="preserve">- </w:t>
      </w:r>
      <w:r w:rsidRPr="004B05B8">
        <w:rPr>
          <w:rFonts w:ascii="Times New Roman" w:hAnsi="Times New Roman"/>
          <w:i/>
          <w:iCs/>
          <w:sz w:val="28"/>
          <w:szCs w:val="28"/>
          <w:lang w:val="vi-VN"/>
        </w:rPr>
        <w:t>Giá trị còn lại cu</w:t>
      </w:r>
      <w:r w:rsidRPr="004B05B8">
        <w:rPr>
          <w:rFonts w:ascii="Times New Roman" w:hAnsi="Times New Roman"/>
          <w:i/>
          <w:iCs/>
          <w:sz w:val="28"/>
          <w:szCs w:val="28"/>
        </w:rPr>
        <w:t>ố</w:t>
      </w:r>
      <w:r w:rsidRPr="004B05B8">
        <w:rPr>
          <w:rFonts w:ascii="Times New Roman" w:hAnsi="Times New Roman"/>
          <w:i/>
          <w:iCs/>
          <w:sz w:val="28"/>
          <w:szCs w:val="28"/>
          <w:lang w:val="vi-VN"/>
        </w:rPr>
        <w:t>i k</w:t>
      </w:r>
      <w:r w:rsidRPr="004B05B8">
        <w:rPr>
          <w:rFonts w:ascii="Times New Roman" w:hAnsi="Times New Roman"/>
          <w:i/>
          <w:iCs/>
          <w:sz w:val="28"/>
          <w:szCs w:val="28"/>
        </w:rPr>
        <w:t xml:space="preserve">ỳ </w:t>
      </w:r>
      <w:r w:rsidRPr="004B05B8">
        <w:rPr>
          <w:rFonts w:ascii="Times New Roman" w:hAnsi="Times New Roman"/>
          <w:i/>
          <w:iCs/>
          <w:sz w:val="28"/>
          <w:szCs w:val="28"/>
          <w:lang w:val="vi-VN"/>
        </w:rPr>
        <w:t>của BĐSĐT dùng đ</w:t>
      </w:r>
      <w:r w:rsidRPr="004B05B8">
        <w:rPr>
          <w:rFonts w:ascii="Times New Roman" w:hAnsi="Times New Roman"/>
          <w:i/>
          <w:iCs/>
          <w:sz w:val="28"/>
          <w:szCs w:val="28"/>
        </w:rPr>
        <w:t>ể</w:t>
      </w:r>
      <w:r w:rsidRPr="004B05B8">
        <w:rPr>
          <w:rFonts w:ascii="Times New Roman" w:hAnsi="Times New Roman"/>
          <w:i/>
          <w:iCs/>
          <w:sz w:val="28"/>
          <w:szCs w:val="28"/>
          <w:lang w:val="vi-VN"/>
        </w:rPr>
        <w:t xml:space="preserve"> th</w:t>
      </w:r>
      <w:r w:rsidRPr="004B05B8">
        <w:rPr>
          <w:rFonts w:ascii="Times New Roman" w:hAnsi="Times New Roman"/>
          <w:i/>
          <w:iCs/>
          <w:sz w:val="28"/>
          <w:szCs w:val="28"/>
        </w:rPr>
        <w:t>ế</w:t>
      </w:r>
      <w:r w:rsidRPr="004B05B8">
        <w:rPr>
          <w:rFonts w:ascii="Times New Roman" w:hAnsi="Times New Roman"/>
          <w:i/>
          <w:iCs/>
          <w:sz w:val="28"/>
          <w:szCs w:val="28"/>
          <w:lang w:val="vi-VN"/>
        </w:rPr>
        <w:t xml:space="preserve"> ch</w:t>
      </w:r>
      <w:r w:rsidRPr="004B05B8">
        <w:rPr>
          <w:rFonts w:ascii="Times New Roman" w:hAnsi="Times New Roman"/>
          <w:i/>
          <w:iCs/>
          <w:sz w:val="28"/>
          <w:szCs w:val="28"/>
        </w:rPr>
        <w:t>ấ</w:t>
      </w:r>
      <w:r w:rsidRPr="004B05B8">
        <w:rPr>
          <w:rFonts w:ascii="Times New Roman" w:hAnsi="Times New Roman"/>
          <w:i/>
          <w:iCs/>
          <w:sz w:val="28"/>
          <w:szCs w:val="28"/>
          <w:lang w:val="vi-VN"/>
        </w:rPr>
        <w:t>p, c</w:t>
      </w:r>
      <w:r w:rsidRPr="004B05B8">
        <w:rPr>
          <w:rFonts w:ascii="Times New Roman" w:hAnsi="Times New Roman"/>
          <w:i/>
          <w:iCs/>
          <w:sz w:val="28"/>
          <w:szCs w:val="28"/>
        </w:rPr>
        <w:t>ầ</w:t>
      </w:r>
      <w:r w:rsidRPr="004B05B8">
        <w:rPr>
          <w:rFonts w:ascii="Times New Roman" w:hAnsi="Times New Roman"/>
          <w:i/>
          <w:iCs/>
          <w:sz w:val="28"/>
          <w:szCs w:val="28"/>
          <w:lang w:val="vi-VN"/>
        </w:rPr>
        <w:t>m c</w:t>
      </w:r>
      <w:r w:rsidRPr="004B05B8">
        <w:rPr>
          <w:rFonts w:ascii="Times New Roman" w:hAnsi="Times New Roman"/>
          <w:i/>
          <w:iCs/>
          <w:sz w:val="28"/>
          <w:szCs w:val="28"/>
        </w:rPr>
        <w:t xml:space="preserve">ố </w:t>
      </w:r>
      <w:r w:rsidRPr="004B05B8">
        <w:rPr>
          <w:rFonts w:ascii="Times New Roman" w:hAnsi="Times New Roman"/>
          <w:i/>
          <w:iCs/>
          <w:sz w:val="28"/>
          <w:szCs w:val="28"/>
          <w:lang w:val="vi-VN"/>
        </w:rPr>
        <w:t xml:space="preserve">bảo đảm </w:t>
      </w:r>
      <w:r w:rsidR="00363CC3" w:rsidRPr="004B05B8">
        <w:rPr>
          <w:rFonts w:ascii="Times New Roman" w:hAnsi="Times New Roman"/>
          <w:i/>
          <w:iCs/>
          <w:sz w:val="28"/>
          <w:szCs w:val="28"/>
          <w:lang w:val="vi-VN"/>
        </w:rPr>
        <w:t>k</w:t>
      </w:r>
      <w:r w:rsidRPr="004B05B8">
        <w:rPr>
          <w:rFonts w:ascii="Times New Roman" w:hAnsi="Times New Roman"/>
          <w:i/>
          <w:iCs/>
          <w:sz w:val="28"/>
          <w:szCs w:val="28"/>
          <w:lang w:val="vi-VN"/>
        </w:rPr>
        <w:t>hoản vay;</w:t>
      </w:r>
    </w:p>
    <w:p w:rsidR="007D443F" w:rsidRPr="004B05B8" w:rsidRDefault="007D443F" w:rsidP="007D443F">
      <w:pPr>
        <w:spacing w:after="120"/>
        <w:ind w:firstLine="720"/>
        <w:jc w:val="both"/>
        <w:rPr>
          <w:rFonts w:ascii="Times New Roman" w:hAnsi="Times New Roman"/>
          <w:sz w:val="28"/>
          <w:szCs w:val="28"/>
        </w:rPr>
      </w:pPr>
      <w:r w:rsidRPr="004B05B8">
        <w:rPr>
          <w:rFonts w:ascii="Times New Roman" w:hAnsi="Times New Roman"/>
          <w:i/>
          <w:iCs/>
          <w:sz w:val="28"/>
          <w:szCs w:val="28"/>
        </w:rPr>
        <w:t xml:space="preserve">- </w:t>
      </w:r>
      <w:r w:rsidRPr="004B05B8">
        <w:rPr>
          <w:rFonts w:ascii="Times New Roman" w:hAnsi="Times New Roman"/>
          <w:i/>
          <w:iCs/>
          <w:sz w:val="28"/>
          <w:szCs w:val="28"/>
          <w:lang w:val="vi-VN"/>
        </w:rPr>
        <w:t>Nguyên giá BĐSĐT đã kh</w:t>
      </w:r>
      <w:r w:rsidRPr="004B05B8">
        <w:rPr>
          <w:rFonts w:ascii="Times New Roman" w:hAnsi="Times New Roman"/>
          <w:i/>
          <w:iCs/>
          <w:sz w:val="28"/>
          <w:szCs w:val="28"/>
        </w:rPr>
        <w:t>ấ</w:t>
      </w:r>
      <w:r w:rsidRPr="004B05B8">
        <w:rPr>
          <w:rFonts w:ascii="Times New Roman" w:hAnsi="Times New Roman"/>
          <w:i/>
          <w:iCs/>
          <w:sz w:val="28"/>
          <w:szCs w:val="28"/>
          <w:lang w:val="vi-VN"/>
        </w:rPr>
        <w:t>u hao hết nhưng v</w:t>
      </w:r>
      <w:r w:rsidRPr="004B05B8">
        <w:rPr>
          <w:rFonts w:ascii="Times New Roman" w:hAnsi="Times New Roman"/>
          <w:i/>
          <w:iCs/>
          <w:sz w:val="28"/>
          <w:szCs w:val="28"/>
        </w:rPr>
        <w:t>ẫ</w:t>
      </w:r>
      <w:r w:rsidRPr="004B05B8">
        <w:rPr>
          <w:rFonts w:ascii="Times New Roman" w:hAnsi="Times New Roman"/>
          <w:i/>
          <w:iCs/>
          <w:sz w:val="28"/>
          <w:szCs w:val="28"/>
          <w:lang w:val="vi-VN"/>
        </w:rPr>
        <w:t>n cho thuê;</w:t>
      </w:r>
    </w:p>
    <w:p w:rsidR="008E7140" w:rsidRPr="004B05B8" w:rsidRDefault="007D443F" w:rsidP="007D443F">
      <w:pPr>
        <w:spacing w:after="120"/>
        <w:ind w:firstLine="720"/>
        <w:jc w:val="both"/>
        <w:rPr>
          <w:rFonts w:ascii="Times New Roman" w:hAnsi="Times New Roman"/>
          <w:i/>
          <w:iCs/>
          <w:sz w:val="28"/>
          <w:szCs w:val="28"/>
          <w:lang w:val="vi-VN"/>
        </w:rPr>
      </w:pPr>
      <w:r w:rsidRPr="004B05B8">
        <w:rPr>
          <w:rFonts w:ascii="Times New Roman" w:hAnsi="Times New Roman"/>
          <w:i/>
          <w:iCs/>
          <w:sz w:val="28"/>
          <w:szCs w:val="28"/>
        </w:rPr>
        <w:t xml:space="preserve">- </w:t>
      </w:r>
      <w:r w:rsidRPr="004B05B8">
        <w:rPr>
          <w:rFonts w:ascii="Times New Roman" w:hAnsi="Times New Roman"/>
          <w:i/>
          <w:iCs/>
          <w:sz w:val="28"/>
          <w:szCs w:val="28"/>
          <w:lang w:val="vi-VN"/>
        </w:rPr>
        <w:t>Thuyết minh s</w:t>
      </w:r>
      <w:r w:rsidRPr="004B05B8">
        <w:rPr>
          <w:rFonts w:ascii="Times New Roman" w:hAnsi="Times New Roman"/>
          <w:i/>
          <w:iCs/>
          <w:sz w:val="28"/>
          <w:szCs w:val="28"/>
        </w:rPr>
        <w:t xml:space="preserve">ố </w:t>
      </w:r>
      <w:r w:rsidRPr="004B05B8">
        <w:rPr>
          <w:rFonts w:ascii="Times New Roman" w:hAnsi="Times New Roman"/>
          <w:i/>
          <w:iCs/>
          <w:sz w:val="28"/>
          <w:szCs w:val="28"/>
          <w:lang w:val="vi-VN"/>
        </w:rPr>
        <w:t>liệu và giải trình khác</w:t>
      </w:r>
      <w:r w:rsidR="008E7140" w:rsidRPr="004B05B8">
        <w:rPr>
          <w:rFonts w:ascii="Times New Roman" w:hAnsi="Times New Roman"/>
          <w:i/>
          <w:iCs/>
          <w:sz w:val="28"/>
          <w:szCs w:val="28"/>
          <w:lang w:val="vi-VN"/>
        </w:rPr>
        <w:t>.</w:t>
      </w:r>
    </w:p>
    <w:p w:rsidR="008E7140" w:rsidRDefault="008E7140" w:rsidP="007D443F">
      <w:pPr>
        <w:spacing w:after="120"/>
        <w:ind w:firstLine="720"/>
        <w:jc w:val="both"/>
        <w:rPr>
          <w:rFonts w:ascii="Times New Roman" w:hAnsi="Times New Roman"/>
          <w:sz w:val="26"/>
          <w:szCs w:val="26"/>
        </w:rPr>
      </w:pPr>
    </w:p>
    <w:tbl>
      <w:tblPr>
        <w:tblStyle w:val="TableGrid"/>
        <w:tblW w:w="9384" w:type="dxa"/>
        <w:tblInd w:w="250" w:type="dxa"/>
        <w:tblLook w:val="04A0"/>
      </w:tblPr>
      <w:tblGrid>
        <w:gridCol w:w="4707"/>
        <w:gridCol w:w="1204"/>
        <w:gridCol w:w="1205"/>
        <w:gridCol w:w="1134"/>
        <w:gridCol w:w="1134"/>
      </w:tblGrid>
      <w:tr w:rsidR="00FC64F2" w:rsidTr="00413FDB">
        <w:tc>
          <w:tcPr>
            <w:tcW w:w="4707" w:type="dxa"/>
          </w:tcPr>
          <w:p w:rsidR="00FC64F2" w:rsidRPr="009953C3" w:rsidRDefault="00884CAC" w:rsidP="00884CAC">
            <w:pPr>
              <w:spacing w:after="120"/>
              <w:jc w:val="both"/>
              <w:rPr>
                <w:rFonts w:ascii="Times New Roman" w:hAnsi="Times New Roman"/>
                <w:b/>
                <w:i/>
                <w:sz w:val="28"/>
                <w:szCs w:val="28"/>
              </w:rPr>
            </w:pPr>
            <w:r>
              <w:rPr>
                <w:rFonts w:ascii="Times New Roman" w:hAnsi="Times New Roman"/>
                <w:b/>
                <w:i/>
                <w:sz w:val="28"/>
                <w:szCs w:val="28"/>
              </w:rPr>
              <w:t xml:space="preserve">8. </w:t>
            </w:r>
            <w:r>
              <w:rPr>
                <w:rFonts w:ascii="Times New Roman" w:hAnsi="Times New Roman"/>
                <w:b/>
                <w:i/>
                <w:sz w:val="28"/>
                <w:szCs w:val="28"/>
                <w:lang w:val="en-US"/>
              </w:rPr>
              <w:t>Chi ph</w:t>
            </w:r>
            <w:r w:rsidRPr="00884CAC">
              <w:rPr>
                <w:rFonts w:ascii="Times New Roman" w:hAnsi="Times New Roman"/>
                <w:b/>
                <w:i/>
                <w:sz w:val="28"/>
                <w:szCs w:val="28"/>
                <w:lang w:val="en-US"/>
              </w:rPr>
              <w:t>í</w:t>
            </w:r>
            <w:r>
              <w:rPr>
                <w:rFonts w:ascii="Times New Roman" w:hAnsi="Times New Roman"/>
                <w:b/>
                <w:i/>
                <w:sz w:val="28"/>
                <w:szCs w:val="28"/>
                <w:lang w:val="en-US"/>
              </w:rPr>
              <w:t xml:space="preserve"> x</w:t>
            </w:r>
            <w:r w:rsidRPr="00884CAC">
              <w:rPr>
                <w:rFonts w:ascii="Times New Roman" w:hAnsi="Times New Roman"/>
                <w:b/>
                <w:i/>
                <w:sz w:val="28"/>
                <w:szCs w:val="28"/>
                <w:lang w:val="en-US"/>
              </w:rPr>
              <w:t>â</w:t>
            </w:r>
            <w:r>
              <w:rPr>
                <w:rFonts w:ascii="Times New Roman" w:hAnsi="Times New Roman"/>
                <w:b/>
                <w:i/>
                <w:sz w:val="28"/>
                <w:szCs w:val="28"/>
                <w:lang w:val="en-US"/>
              </w:rPr>
              <w:t>y d</w:t>
            </w:r>
            <w:r w:rsidRPr="00884CAC">
              <w:rPr>
                <w:rFonts w:ascii="Times New Roman" w:hAnsi="Times New Roman"/>
                <w:b/>
                <w:i/>
                <w:sz w:val="28"/>
                <w:szCs w:val="28"/>
                <w:lang w:val="en-US"/>
              </w:rPr>
              <w:t>ựng</w:t>
            </w:r>
            <w:r>
              <w:rPr>
                <w:rFonts w:ascii="Times New Roman" w:hAnsi="Times New Roman"/>
                <w:b/>
                <w:i/>
                <w:sz w:val="28"/>
                <w:szCs w:val="28"/>
                <w:lang w:val="en-US"/>
              </w:rPr>
              <w:t xml:space="preserve"> c</w:t>
            </w:r>
            <w:r w:rsidRPr="00884CAC">
              <w:rPr>
                <w:rFonts w:ascii="Times New Roman" w:hAnsi="Times New Roman"/>
                <w:b/>
                <w:i/>
                <w:sz w:val="28"/>
                <w:szCs w:val="28"/>
                <w:lang w:val="en-US"/>
              </w:rPr>
              <w:t>ơ</w:t>
            </w:r>
            <w:r>
              <w:rPr>
                <w:rFonts w:ascii="Times New Roman" w:hAnsi="Times New Roman"/>
                <w:b/>
                <w:i/>
                <w:sz w:val="28"/>
                <w:szCs w:val="28"/>
                <w:lang w:val="en-US"/>
              </w:rPr>
              <w:t xml:space="preserve"> b</w:t>
            </w:r>
            <w:r w:rsidRPr="00884CAC">
              <w:rPr>
                <w:rFonts w:ascii="Times New Roman" w:hAnsi="Times New Roman"/>
                <w:b/>
                <w:i/>
                <w:sz w:val="28"/>
                <w:szCs w:val="28"/>
                <w:lang w:val="en-US"/>
              </w:rPr>
              <w:t>ả</w:t>
            </w:r>
            <w:r>
              <w:rPr>
                <w:rFonts w:ascii="Times New Roman" w:hAnsi="Times New Roman"/>
                <w:b/>
                <w:i/>
                <w:sz w:val="28"/>
                <w:szCs w:val="28"/>
                <w:lang w:val="en-US"/>
              </w:rPr>
              <w:t>n</w:t>
            </w:r>
            <w:r w:rsidR="00FC64F2" w:rsidRPr="009953C3">
              <w:rPr>
                <w:rFonts w:ascii="Times New Roman" w:hAnsi="Times New Roman"/>
                <w:b/>
                <w:i/>
                <w:sz w:val="28"/>
                <w:szCs w:val="28"/>
              </w:rPr>
              <w:t xml:space="preserve"> dở dang</w:t>
            </w:r>
          </w:p>
        </w:tc>
        <w:tc>
          <w:tcPr>
            <w:tcW w:w="2409" w:type="dxa"/>
            <w:gridSpan w:val="2"/>
          </w:tcPr>
          <w:p w:rsidR="00FC64F2" w:rsidRPr="009953C3" w:rsidRDefault="00FC64F2" w:rsidP="00E47910">
            <w:pPr>
              <w:jc w:val="center"/>
              <w:rPr>
                <w:rFonts w:ascii="Times New Roman" w:hAnsi="Times New Roman"/>
                <w:sz w:val="28"/>
                <w:szCs w:val="28"/>
                <w:lang w:val="en-US"/>
              </w:rPr>
            </w:pPr>
            <w:r w:rsidRPr="009953C3">
              <w:rPr>
                <w:rFonts w:ascii="Times New Roman" w:hAnsi="Times New Roman"/>
                <w:sz w:val="28"/>
                <w:szCs w:val="28"/>
              </w:rPr>
              <w:t xml:space="preserve">Cuối </w:t>
            </w:r>
            <w:r w:rsidRPr="009953C3">
              <w:rPr>
                <w:rFonts w:ascii="Times New Roman" w:hAnsi="Times New Roman"/>
                <w:sz w:val="28"/>
                <w:szCs w:val="28"/>
                <w:lang w:val="en-US"/>
              </w:rPr>
              <w:t>năm</w:t>
            </w:r>
          </w:p>
        </w:tc>
        <w:tc>
          <w:tcPr>
            <w:tcW w:w="2268" w:type="dxa"/>
            <w:gridSpan w:val="2"/>
          </w:tcPr>
          <w:p w:rsidR="00FC64F2" w:rsidRPr="009953C3" w:rsidRDefault="00FC64F2" w:rsidP="00E47910">
            <w:pPr>
              <w:jc w:val="center"/>
              <w:rPr>
                <w:rFonts w:ascii="Times New Roman" w:hAnsi="Times New Roman"/>
                <w:sz w:val="28"/>
                <w:szCs w:val="28"/>
                <w:lang w:val="en-US"/>
              </w:rPr>
            </w:pPr>
            <w:r w:rsidRPr="009953C3">
              <w:rPr>
                <w:rFonts w:ascii="Times New Roman" w:hAnsi="Times New Roman"/>
                <w:sz w:val="28"/>
                <w:szCs w:val="28"/>
              </w:rPr>
              <w:t xml:space="preserve">Đầu </w:t>
            </w:r>
            <w:r w:rsidRPr="009953C3">
              <w:rPr>
                <w:rFonts w:ascii="Times New Roman" w:hAnsi="Times New Roman"/>
                <w:sz w:val="28"/>
                <w:szCs w:val="28"/>
                <w:lang w:val="en-US"/>
              </w:rPr>
              <w:t>năm</w:t>
            </w:r>
          </w:p>
        </w:tc>
      </w:tr>
      <w:tr w:rsidR="008E7140" w:rsidRPr="00432A84" w:rsidTr="00413FDB">
        <w:tc>
          <w:tcPr>
            <w:tcW w:w="4707" w:type="dxa"/>
          </w:tcPr>
          <w:p w:rsidR="008E7140" w:rsidRDefault="008E7140" w:rsidP="008E7140">
            <w:pPr>
              <w:spacing w:after="120"/>
              <w:jc w:val="both"/>
              <w:rPr>
                <w:rFonts w:ascii="Times New Roman" w:hAnsi="Times New Roman"/>
                <w:sz w:val="26"/>
                <w:szCs w:val="26"/>
              </w:rPr>
            </w:pPr>
          </w:p>
        </w:tc>
        <w:tc>
          <w:tcPr>
            <w:tcW w:w="1204" w:type="dxa"/>
          </w:tcPr>
          <w:p w:rsidR="008E7140" w:rsidRPr="009953C3" w:rsidRDefault="008E7140" w:rsidP="008E7140">
            <w:pPr>
              <w:spacing w:after="120"/>
              <w:jc w:val="both"/>
              <w:rPr>
                <w:rFonts w:ascii="Times New Roman" w:hAnsi="Times New Roman"/>
                <w:sz w:val="28"/>
                <w:szCs w:val="28"/>
              </w:rPr>
            </w:pPr>
            <w:r w:rsidRPr="009953C3">
              <w:rPr>
                <w:rFonts w:ascii="Times New Roman" w:hAnsi="Times New Roman"/>
                <w:sz w:val="28"/>
                <w:szCs w:val="28"/>
              </w:rPr>
              <w:t>Giá gốc</w:t>
            </w:r>
          </w:p>
        </w:tc>
        <w:tc>
          <w:tcPr>
            <w:tcW w:w="1205" w:type="dxa"/>
          </w:tcPr>
          <w:p w:rsidR="008E7140" w:rsidRPr="009953C3" w:rsidRDefault="008E7140" w:rsidP="008E7140">
            <w:pPr>
              <w:spacing w:after="120"/>
              <w:jc w:val="both"/>
              <w:rPr>
                <w:rFonts w:ascii="Times New Roman" w:hAnsi="Times New Roman"/>
                <w:sz w:val="28"/>
                <w:szCs w:val="28"/>
              </w:rPr>
            </w:pPr>
            <w:r w:rsidRPr="009953C3">
              <w:rPr>
                <w:rFonts w:ascii="Times New Roman" w:hAnsi="Times New Roman"/>
                <w:sz w:val="28"/>
                <w:szCs w:val="28"/>
              </w:rPr>
              <w:t>Giá trị có thể thu hồi</w:t>
            </w:r>
          </w:p>
        </w:tc>
        <w:tc>
          <w:tcPr>
            <w:tcW w:w="1134" w:type="dxa"/>
          </w:tcPr>
          <w:p w:rsidR="008E7140" w:rsidRPr="009953C3" w:rsidRDefault="008E7140" w:rsidP="008E7140">
            <w:pPr>
              <w:spacing w:after="120"/>
              <w:jc w:val="both"/>
              <w:rPr>
                <w:rFonts w:ascii="Times New Roman" w:hAnsi="Times New Roman"/>
                <w:sz w:val="28"/>
                <w:szCs w:val="28"/>
              </w:rPr>
            </w:pPr>
            <w:r w:rsidRPr="009953C3">
              <w:rPr>
                <w:rFonts w:ascii="Times New Roman" w:hAnsi="Times New Roman"/>
                <w:sz w:val="28"/>
                <w:szCs w:val="28"/>
              </w:rPr>
              <w:t>Giá gốc</w:t>
            </w:r>
          </w:p>
        </w:tc>
        <w:tc>
          <w:tcPr>
            <w:tcW w:w="1134" w:type="dxa"/>
          </w:tcPr>
          <w:p w:rsidR="008E7140" w:rsidRPr="009953C3" w:rsidRDefault="008E7140" w:rsidP="008E7140">
            <w:pPr>
              <w:spacing w:after="120"/>
              <w:jc w:val="both"/>
              <w:rPr>
                <w:rFonts w:ascii="Times New Roman" w:hAnsi="Times New Roman"/>
                <w:sz w:val="28"/>
                <w:szCs w:val="28"/>
              </w:rPr>
            </w:pPr>
            <w:r w:rsidRPr="009953C3">
              <w:rPr>
                <w:rFonts w:ascii="Times New Roman" w:hAnsi="Times New Roman"/>
                <w:sz w:val="28"/>
                <w:szCs w:val="28"/>
              </w:rPr>
              <w:t>Giá trị có thể thu hồi</w:t>
            </w:r>
          </w:p>
        </w:tc>
      </w:tr>
      <w:tr w:rsidR="008E7140" w:rsidRPr="00432A84" w:rsidTr="00413FDB">
        <w:tc>
          <w:tcPr>
            <w:tcW w:w="4707" w:type="dxa"/>
          </w:tcPr>
          <w:p w:rsidR="008E7140" w:rsidRDefault="00E73155" w:rsidP="008E7140">
            <w:pPr>
              <w:spacing w:after="120"/>
              <w:jc w:val="both"/>
              <w:rPr>
                <w:rFonts w:ascii="Times New Roman" w:hAnsi="Times New Roman"/>
                <w:sz w:val="26"/>
                <w:szCs w:val="26"/>
              </w:rPr>
            </w:pPr>
            <w:r w:rsidRPr="00E73155">
              <w:rPr>
                <w:rFonts w:ascii="Times New Roman" w:hAnsi="Times New Roman"/>
                <w:sz w:val="26"/>
                <w:szCs w:val="26"/>
              </w:rPr>
              <w:t>8.1</w:t>
            </w:r>
            <w:r w:rsidR="00133D3A" w:rsidRPr="00E73155">
              <w:rPr>
                <w:rFonts w:ascii="Times New Roman" w:hAnsi="Times New Roman"/>
                <w:sz w:val="28"/>
                <w:szCs w:val="28"/>
              </w:rPr>
              <w:t>. Chi phí sản xuất, kinh doanh dở dang (Chi tiết cho từng dự án, nêu lý do vì sao không hoàn thành theo tiến độ đã được phê duyệt);</w:t>
            </w:r>
          </w:p>
        </w:tc>
        <w:tc>
          <w:tcPr>
            <w:tcW w:w="2409" w:type="dxa"/>
            <w:gridSpan w:val="2"/>
          </w:tcPr>
          <w:p w:rsidR="008E7140" w:rsidRDefault="008E7140" w:rsidP="008E7140">
            <w:pPr>
              <w:spacing w:after="120"/>
              <w:jc w:val="both"/>
              <w:rPr>
                <w:rFonts w:ascii="Times New Roman" w:hAnsi="Times New Roman"/>
                <w:sz w:val="26"/>
                <w:szCs w:val="26"/>
              </w:rPr>
            </w:pPr>
          </w:p>
        </w:tc>
        <w:tc>
          <w:tcPr>
            <w:tcW w:w="2268" w:type="dxa"/>
            <w:gridSpan w:val="2"/>
          </w:tcPr>
          <w:p w:rsidR="008E7140" w:rsidRDefault="008E7140" w:rsidP="008E7140">
            <w:pPr>
              <w:spacing w:after="120"/>
              <w:jc w:val="both"/>
              <w:rPr>
                <w:rFonts w:ascii="Times New Roman" w:hAnsi="Times New Roman"/>
                <w:sz w:val="26"/>
                <w:szCs w:val="26"/>
              </w:rPr>
            </w:pPr>
          </w:p>
        </w:tc>
      </w:tr>
      <w:tr w:rsidR="008E7140" w:rsidTr="00413FDB">
        <w:tc>
          <w:tcPr>
            <w:tcW w:w="4707" w:type="dxa"/>
          </w:tcPr>
          <w:p w:rsidR="008E7140" w:rsidRPr="00E73155" w:rsidRDefault="00133D3A" w:rsidP="008E7140">
            <w:pPr>
              <w:spacing w:after="120"/>
              <w:jc w:val="both"/>
              <w:rPr>
                <w:rFonts w:ascii="Times New Roman" w:hAnsi="Times New Roman"/>
                <w:b/>
                <w:sz w:val="28"/>
                <w:szCs w:val="28"/>
              </w:rPr>
            </w:pPr>
            <w:r w:rsidRPr="00E73155">
              <w:rPr>
                <w:rFonts w:ascii="Times New Roman" w:hAnsi="Times New Roman"/>
                <w:b/>
                <w:sz w:val="28"/>
                <w:szCs w:val="28"/>
              </w:rPr>
              <w:t>Cộng</w:t>
            </w:r>
          </w:p>
        </w:tc>
        <w:tc>
          <w:tcPr>
            <w:tcW w:w="2409" w:type="dxa"/>
            <w:gridSpan w:val="2"/>
          </w:tcPr>
          <w:p w:rsidR="008E7140" w:rsidRDefault="008E7140" w:rsidP="008E7140">
            <w:pPr>
              <w:spacing w:after="120"/>
              <w:jc w:val="both"/>
              <w:rPr>
                <w:rFonts w:ascii="Times New Roman" w:hAnsi="Times New Roman"/>
                <w:sz w:val="26"/>
                <w:szCs w:val="26"/>
              </w:rPr>
            </w:pPr>
          </w:p>
        </w:tc>
        <w:tc>
          <w:tcPr>
            <w:tcW w:w="2268" w:type="dxa"/>
            <w:gridSpan w:val="2"/>
          </w:tcPr>
          <w:p w:rsidR="008E7140" w:rsidRDefault="008E7140" w:rsidP="008E7140">
            <w:pPr>
              <w:spacing w:after="120"/>
              <w:jc w:val="both"/>
              <w:rPr>
                <w:rFonts w:ascii="Times New Roman" w:hAnsi="Times New Roman"/>
                <w:sz w:val="26"/>
                <w:szCs w:val="26"/>
              </w:rPr>
            </w:pPr>
          </w:p>
        </w:tc>
      </w:tr>
      <w:tr w:rsidR="008E7140" w:rsidTr="00413FDB">
        <w:tc>
          <w:tcPr>
            <w:tcW w:w="4707" w:type="dxa"/>
          </w:tcPr>
          <w:p w:rsidR="00133D3A" w:rsidRPr="00E73155" w:rsidRDefault="00E73155" w:rsidP="00133D3A">
            <w:pPr>
              <w:rPr>
                <w:rFonts w:ascii="Times New Roman" w:hAnsi="Times New Roman"/>
                <w:sz w:val="28"/>
                <w:szCs w:val="28"/>
              </w:rPr>
            </w:pPr>
            <w:r w:rsidRPr="00E73155">
              <w:rPr>
                <w:rFonts w:ascii="Times New Roman" w:hAnsi="Times New Roman"/>
                <w:sz w:val="28"/>
                <w:szCs w:val="28"/>
                <w:lang w:val="en-US"/>
              </w:rPr>
              <w:t>8.2</w:t>
            </w:r>
            <w:r w:rsidR="00133D3A" w:rsidRPr="00E73155">
              <w:rPr>
                <w:rFonts w:ascii="Times New Roman" w:hAnsi="Times New Roman"/>
                <w:sz w:val="28"/>
                <w:szCs w:val="28"/>
              </w:rPr>
              <w:t>. Xây dựng cơ bản dở dang (Chi tiết cho các công trình chiếm từ 10% trên tổng giá trị XDCB)</w:t>
            </w:r>
          </w:p>
          <w:p w:rsidR="00133D3A" w:rsidRPr="00E73155" w:rsidRDefault="00133D3A" w:rsidP="00133D3A">
            <w:pPr>
              <w:rPr>
                <w:rFonts w:ascii="Times New Roman" w:hAnsi="Times New Roman"/>
                <w:sz w:val="28"/>
                <w:szCs w:val="28"/>
              </w:rPr>
            </w:pPr>
            <w:r w:rsidRPr="00E73155">
              <w:rPr>
                <w:rFonts w:ascii="Times New Roman" w:hAnsi="Times New Roman"/>
                <w:sz w:val="28"/>
                <w:szCs w:val="28"/>
              </w:rPr>
              <w:t>- Mua sắm;</w:t>
            </w:r>
          </w:p>
          <w:p w:rsidR="008E7140" w:rsidRDefault="008E7140" w:rsidP="008E7140">
            <w:pPr>
              <w:spacing w:after="120"/>
              <w:jc w:val="both"/>
              <w:rPr>
                <w:rFonts w:ascii="Times New Roman" w:hAnsi="Times New Roman"/>
                <w:sz w:val="26"/>
                <w:szCs w:val="26"/>
              </w:rPr>
            </w:pPr>
          </w:p>
        </w:tc>
        <w:tc>
          <w:tcPr>
            <w:tcW w:w="2409" w:type="dxa"/>
            <w:gridSpan w:val="2"/>
          </w:tcPr>
          <w:p w:rsidR="008E7140" w:rsidRDefault="008E7140" w:rsidP="008E7140">
            <w:pPr>
              <w:spacing w:after="120"/>
              <w:jc w:val="both"/>
              <w:rPr>
                <w:rFonts w:ascii="Times New Roman" w:hAnsi="Times New Roman"/>
                <w:sz w:val="26"/>
                <w:szCs w:val="26"/>
              </w:rPr>
            </w:pPr>
          </w:p>
        </w:tc>
        <w:tc>
          <w:tcPr>
            <w:tcW w:w="2268" w:type="dxa"/>
            <w:gridSpan w:val="2"/>
          </w:tcPr>
          <w:p w:rsidR="008E7140" w:rsidRDefault="008E7140" w:rsidP="008E7140">
            <w:pPr>
              <w:spacing w:after="120"/>
              <w:jc w:val="both"/>
              <w:rPr>
                <w:rFonts w:ascii="Times New Roman" w:hAnsi="Times New Roman"/>
                <w:sz w:val="26"/>
                <w:szCs w:val="26"/>
              </w:rPr>
            </w:pPr>
          </w:p>
        </w:tc>
      </w:tr>
      <w:tr w:rsidR="00133D3A" w:rsidTr="00413FDB">
        <w:tc>
          <w:tcPr>
            <w:tcW w:w="4707" w:type="dxa"/>
          </w:tcPr>
          <w:p w:rsidR="00133D3A" w:rsidRPr="00E73155" w:rsidRDefault="00133D3A" w:rsidP="00133D3A">
            <w:pPr>
              <w:rPr>
                <w:rFonts w:ascii="Times New Roman" w:hAnsi="Times New Roman"/>
                <w:sz w:val="28"/>
                <w:szCs w:val="28"/>
              </w:rPr>
            </w:pPr>
            <w:r w:rsidRPr="00E73155">
              <w:rPr>
                <w:rFonts w:ascii="Times New Roman" w:hAnsi="Times New Roman"/>
                <w:sz w:val="28"/>
                <w:szCs w:val="28"/>
              </w:rPr>
              <w:t>- XDCB;</w:t>
            </w:r>
          </w:p>
          <w:p w:rsidR="00133D3A" w:rsidRPr="00E73155" w:rsidRDefault="00133D3A" w:rsidP="00133D3A">
            <w:pPr>
              <w:rPr>
                <w:rFonts w:ascii="Times New Roman" w:hAnsi="Times New Roman"/>
                <w:sz w:val="28"/>
                <w:szCs w:val="28"/>
              </w:rPr>
            </w:pPr>
          </w:p>
        </w:tc>
        <w:tc>
          <w:tcPr>
            <w:tcW w:w="2409" w:type="dxa"/>
            <w:gridSpan w:val="2"/>
          </w:tcPr>
          <w:p w:rsidR="00133D3A" w:rsidRDefault="00133D3A" w:rsidP="008E7140">
            <w:pPr>
              <w:spacing w:after="120"/>
              <w:jc w:val="both"/>
              <w:rPr>
                <w:rFonts w:ascii="Times New Roman" w:hAnsi="Times New Roman"/>
                <w:sz w:val="26"/>
                <w:szCs w:val="26"/>
              </w:rPr>
            </w:pPr>
          </w:p>
        </w:tc>
        <w:tc>
          <w:tcPr>
            <w:tcW w:w="2268" w:type="dxa"/>
            <w:gridSpan w:val="2"/>
          </w:tcPr>
          <w:p w:rsidR="00133D3A" w:rsidRDefault="00133D3A" w:rsidP="008E7140">
            <w:pPr>
              <w:spacing w:after="120"/>
              <w:jc w:val="both"/>
              <w:rPr>
                <w:rFonts w:ascii="Times New Roman" w:hAnsi="Times New Roman"/>
                <w:sz w:val="26"/>
                <w:szCs w:val="26"/>
              </w:rPr>
            </w:pPr>
          </w:p>
        </w:tc>
      </w:tr>
      <w:tr w:rsidR="00133D3A" w:rsidTr="00413FDB">
        <w:tc>
          <w:tcPr>
            <w:tcW w:w="4707" w:type="dxa"/>
          </w:tcPr>
          <w:p w:rsidR="00133D3A" w:rsidRPr="00E73155" w:rsidRDefault="00133D3A" w:rsidP="00133D3A">
            <w:pPr>
              <w:rPr>
                <w:rFonts w:ascii="Times New Roman" w:hAnsi="Times New Roman"/>
                <w:sz w:val="28"/>
                <w:szCs w:val="28"/>
              </w:rPr>
            </w:pPr>
            <w:r w:rsidRPr="00E73155">
              <w:rPr>
                <w:rFonts w:ascii="Times New Roman" w:hAnsi="Times New Roman"/>
                <w:sz w:val="28"/>
                <w:szCs w:val="28"/>
              </w:rPr>
              <w:t>- Sửa chữa.</w:t>
            </w:r>
          </w:p>
        </w:tc>
        <w:tc>
          <w:tcPr>
            <w:tcW w:w="2409" w:type="dxa"/>
            <w:gridSpan w:val="2"/>
          </w:tcPr>
          <w:p w:rsidR="00133D3A" w:rsidRDefault="00133D3A" w:rsidP="008E7140">
            <w:pPr>
              <w:spacing w:after="120"/>
              <w:jc w:val="both"/>
              <w:rPr>
                <w:rFonts w:ascii="Times New Roman" w:hAnsi="Times New Roman"/>
                <w:sz w:val="26"/>
                <w:szCs w:val="26"/>
              </w:rPr>
            </w:pPr>
          </w:p>
        </w:tc>
        <w:tc>
          <w:tcPr>
            <w:tcW w:w="2268" w:type="dxa"/>
            <w:gridSpan w:val="2"/>
          </w:tcPr>
          <w:p w:rsidR="00133D3A" w:rsidRDefault="00133D3A" w:rsidP="008E7140">
            <w:pPr>
              <w:spacing w:after="120"/>
              <w:jc w:val="both"/>
              <w:rPr>
                <w:rFonts w:ascii="Times New Roman" w:hAnsi="Times New Roman"/>
                <w:sz w:val="26"/>
                <w:szCs w:val="26"/>
              </w:rPr>
            </w:pPr>
          </w:p>
        </w:tc>
      </w:tr>
      <w:tr w:rsidR="00133D3A" w:rsidTr="00413FDB">
        <w:tc>
          <w:tcPr>
            <w:tcW w:w="4707" w:type="dxa"/>
          </w:tcPr>
          <w:p w:rsidR="00133D3A" w:rsidRPr="00E73155" w:rsidRDefault="00133D3A" w:rsidP="00133D3A">
            <w:pPr>
              <w:rPr>
                <w:rFonts w:ascii="Times New Roman" w:hAnsi="Times New Roman"/>
                <w:sz w:val="28"/>
                <w:szCs w:val="28"/>
              </w:rPr>
            </w:pPr>
            <w:r w:rsidRPr="00E73155">
              <w:rPr>
                <w:rFonts w:ascii="Times New Roman" w:hAnsi="Times New Roman"/>
                <w:b/>
                <w:bCs/>
                <w:sz w:val="28"/>
                <w:szCs w:val="28"/>
              </w:rPr>
              <w:t>Cộng</w:t>
            </w:r>
          </w:p>
        </w:tc>
        <w:tc>
          <w:tcPr>
            <w:tcW w:w="2409" w:type="dxa"/>
            <w:gridSpan w:val="2"/>
          </w:tcPr>
          <w:p w:rsidR="00133D3A" w:rsidRDefault="00133D3A" w:rsidP="008E7140">
            <w:pPr>
              <w:spacing w:after="120"/>
              <w:jc w:val="both"/>
              <w:rPr>
                <w:rFonts w:ascii="Times New Roman" w:hAnsi="Times New Roman"/>
                <w:sz w:val="26"/>
                <w:szCs w:val="26"/>
              </w:rPr>
            </w:pPr>
          </w:p>
        </w:tc>
        <w:tc>
          <w:tcPr>
            <w:tcW w:w="2268" w:type="dxa"/>
            <w:gridSpan w:val="2"/>
          </w:tcPr>
          <w:p w:rsidR="00133D3A" w:rsidRDefault="00133D3A" w:rsidP="008E7140">
            <w:pPr>
              <w:spacing w:after="120"/>
              <w:jc w:val="both"/>
              <w:rPr>
                <w:rFonts w:ascii="Times New Roman" w:hAnsi="Times New Roman"/>
                <w:sz w:val="26"/>
                <w:szCs w:val="26"/>
              </w:rPr>
            </w:pPr>
          </w:p>
        </w:tc>
      </w:tr>
    </w:tbl>
    <w:p w:rsidR="008E7140" w:rsidRDefault="008E7140" w:rsidP="00DA6445">
      <w:pPr>
        <w:spacing w:after="120"/>
        <w:ind w:firstLine="720"/>
        <w:jc w:val="both"/>
        <w:rPr>
          <w:rFonts w:ascii="Times New Roman" w:hAnsi="Times New Roman"/>
          <w:sz w:val="26"/>
          <w:szCs w:val="26"/>
        </w:rPr>
      </w:pPr>
    </w:p>
    <w:tbl>
      <w:tblPr>
        <w:tblStyle w:val="TableGrid"/>
        <w:tblW w:w="9384" w:type="dxa"/>
        <w:tblInd w:w="250" w:type="dxa"/>
        <w:tblLook w:val="04A0"/>
      </w:tblPr>
      <w:tblGrid>
        <w:gridCol w:w="4707"/>
        <w:gridCol w:w="2409"/>
        <w:gridCol w:w="2268"/>
      </w:tblGrid>
      <w:tr w:rsidR="00FC64F2" w:rsidTr="00413FDB">
        <w:trPr>
          <w:trHeight w:val="340"/>
        </w:trPr>
        <w:tc>
          <w:tcPr>
            <w:tcW w:w="4707" w:type="dxa"/>
          </w:tcPr>
          <w:p w:rsidR="00FC64F2" w:rsidRPr="00DA6445" w:rsidRDefault="00DA6445" w:rsidP="00955DD4">
            <w:pPr>
              <w:spacing w:after="120"/>
              <w:jc w:val="both"/>
              <w:rPr>
                <w:rFonts w:ascii="Times New Roman" w:hAnsi="Times New Roman"/>
                <w:b/>
                <w:i/>
                <w:sz w:val="28"/>
                <w:szCs w:val="28"/>
              </w:rPr>
            </w:pPr>
            <w:r w:rsidRPr="00DA6445">
              <w:rPr>
                <w:rFonts w:ascii="Times New Roman" w:hAnsi="Times New Roman"/>
                <w:b/>
                <w:i/>
                <w:sz w:val="28"/>
                <w:szCs w:val="28"/>
                <w:lang w:val="en-US"/>
              </w:rPr>
              <w:t>9</w:t>
            </w:r>
            <w:r w:rsidR="00FC64F2" w:rsidRPr="00DA6445">
              <w:rPr>
                <w:rFonts w:ascii="Times New Roman" w:hAnsi="Times New Roman"/>
                <w:b/>
                <w:i/>
                <w:sz w:val="28"/>
                <w:szCs w:val="28"/>
              </w:rPr>
              <w:t>. Tài sản khác</w:t>
            </w:r>
          </w:p>
        </w:tc>
        <w:tc>
          <w:tcPr>
            <w:tcW w:w="2409" w:type="dxa"/>
          </w:tcPr>
          <w:p w:rsidR="00FC64F2" w:rsidRPr="00DA6445" w:rsidRDefault="00FC64F2" w:rsidP="00E47910">
            <w:pPr>
              <w:jc w:val="center"/>
              <w:rPr>
                <w:rFonts w:ascii="Times New Roman" w:hAnsi="Times New Roman"/>
                <w:sz w:val="28"/>
                <w:szCs w:val="28"/>
                <w:lang w:val="en-US"/>
              </w:rPr>
            </w:pPr>
            <w:r w:rsidRPr="00DA6445">
              <w:rPr>
                <w:rFonts w:ascii="Times New Roman" w:hAnsi="Times New Roman"/>
                <w:sz w:val="28"/>
                <w:szCs w:val="28"/>
              </w:rPr>
              <w:t xml:space="preserve">Cuối </w:t>
            </w:r>
            <w:r w:rsidRPr="00DA6445">
              <w:rPr>
                <w:rFonts w:ascii="Times New Roman" w:hAnsi="Times New Roman"/>
                <w:sz w:val="28"/>
                <w:szCs w:val="28"/>
                <w:lang w:val="en-US"/>
              </w:rPr>
              <w:t>năm</w:t>
            </w:r>
          </w:p>
        </w:tc>
        <w:tc>
          <w:tcPr>
            <w:tcW w:w="2268" w:type="dxa"/>
          </w:tcPr>
          <w:p w:rsidR="00FC64F2" w:rsidRPr="00DA6445" w:rsidRDefault="00FC64F2" w:rsidP="00E47910">
            <w:pPr>
              <w:jc w:val="center"/>
              <w:rPr>
                <w:rFonts w:ascii="Times New Roman" w:hAnsi="Times New Roman"/>
                <w:sz w:val="28"/>
                <w:szCs w:val="28"/>
                <w:lang w:val="en-US"/>
              </w:rPr>
            </w:pPr>
            <w:r w:rsidRPr="00DA6445">
              <w:rPr>
                <w:rFonts w:ascii="Times New Roman" w:hAnsi="Times New Roman"/>
                <w:sz w:val="28"/>
                <w:szCs w:val="28"/>
              </w:rPr>
              <w:t xml:space="preserve">Đầu </w:t>
            </w:r>
            <w:r w:rsidRPr="00DA6445">
              <w:rPr>
                <w:rFonts w:ascii="Times New Roman" w:hAnsi="Times New Roman"/>
                <w:sz w:val="28"/>
                <w:szCs w:val="28"/>
                <w:lang w:val="en-US"/>
              </w:rPr>
              <w:t>năm</w:t>
            </w:r>
          </w:p>
        </w:tc>
      </w:tr>
      <w:tr w:rsidR="00955DD4" w:rsidTr="00413FDB">
        <w:trPr>
          <w:trHeight w:val="575"/>
        </w:trPr>
        <w:tc>
          <w:tcPr>
            <w:tcW w:w="4707" w:type="dxa"/>
          </w:tcPr>
          <w:p w:rsidR="00955DD4" w:rsidRPr="00DA6445" w:rsidRDefault="00955DD4" w:rsidP="00955DD4">
            <w:pPr>
              <w:spacing w:after="120"/>
              <w:jc w:val="both"/>
              <w:rPr>
                <w:rFonts w:ascii="Times New Roman" w:hAnsi="Times New Roman"/>
                <w:sz w:val="28"/>
                <w:szCs w:val="28"/>
              </w:rPr>
            </w:pPr>
            <w:r w:rsidRPr="00DA6445">
              <w:rPr>
                <w:rFonts w:ascii="Times New Roman" w:hAnsi="Times New Roman"/>
                <w:sz w:val="28"/>
                <w:szCs w:val="28"/>
              </w:rPr>
              <w:t>(Chi tiết theo từng khoản mục)</w:t>
            </w:r>
          </w:p>
        </w:tc>
        <w:tc>
          <w:tcPr>
            <w:tcW w:w="2409" w:type="dxa"/>
          </w:tcPr>
          <w:p w:rsidR="00955DD4" w:rsidRPr="00DA6445" w:rsidRDefault="00955DD4" w:rsidP="00955DD4">
            <w:pPr>
              <w:spacing w:after="120"/>
              <w:jc w:val="both"/>
              <w:rPr>
                <w:rFonts w:ascii="Times New Roman" w:hAnsi="Times New Roman"/>
                <w:sz w:val="28"/>
                <w:szCs w:val="28"/>
              </w:rPr>
            </w:pPr>
          </w:p>
        </w:tc>
        <w:tc>
          <w:tcPr>
            <w:tcW w:w="2268" w:type="dxa"/>
          </w:tcPr>
          <w:p w:rsidR="00955DD4" w:rsidRPr="00DA6445" w:rsidRDefault="00955DD4" w:rsidP="00955DD4">
            <w:pPr>
              <w:spacing w:after="120"/>
              <w:jc w:val="both"/>
              <w:rPr>
                <w:rFonts w:ascii="Times New Roman" w:hAnsi="Times New Roman"/>
                <w:sz w:val="28"/>
                <w:szCs w:val="28"/>
              </w:rPr>
            </w:pPr>
          </w:p>
        </w:tc>
      </w:tr>
      <w:tr w:rsidR="00955DD4" w:rsidTr="00413FDB">
        <w:trPr>
          <w:trHeight w:val="555"/>
        </w:trPr>
        <w:tc>
          <w:tcPr>
            <w:tcW w:w="4707" w:type="dxa"/>
          </w:tcPr>
          <w:p w:rsidR="00955DD4" w:rsidRPr="00DA6445" w:rsidRDefault="00955DD4" w:rsidP="00955DD4">
            <w:pPr>
              <w:spacing w:after="120"/>
              <w:jc w:val="both"/>
              <w:rPr>
                <w:rFonts w:ascii="Times New Roman" w:hAnsi="Times New Roman"/>
                <w:b/>
                <w:sz w:val="28"/>
                <w:szCs w:val="28"/>
              </w:rPr>
            </w:pPr>
            <w:r w:rsidRPr="00DA6445">
              <w:rPr>
                <w:rFonts w:ascii="Times New Roman" w:hAnsi="Times New Roman"/>
                <w:b/>
                <w:sz w:val="28"/>
                <w:szCs w:val="28"/>
              </w:rPr>
              <w:t>Cộng</w:t>
            </w:r>
          </w:p>
        </w:tc>
        <w:tc>
          <w:tcPr>
            <w:tcW w:w="2409" w:type="dxa"/>
          </w:tcPr>
          <w:p w:rsidR="00955DD4" w:rsidRDefault="00955DD4" w:rsidP="00955DD4">
            <w:pPr>
              <w:spacing w:after="120"/>
              <w:jc w:val="both"/>
              <w:rPr>
                <w:rFonts w:ascii="Times New Roman" w:hAnsi="Times New Roman"/>
                <w:sz w:val="26"/>
                <w:szCs w:val="26"/>
              </w:rPr>
            </w:pPr>
          </w:p>
        </w:tc>
        <w:tc>
          <w:tcPr>
            <w:tcW w:w="2268" w:type="dxa"/>
          </w:tcPr>
          <w:p w:rsidR="00955DD4" w:rsidRDefault="00955DD4" w:rsidP="00955DD4">
            <w:pPr>
              <w:spacing w:after="120"/>
              <w:jc w:val="both"/>
              <w:rPr>
                <w:rFonts w:ascii="Times New Roman" w:hAnsi="Times New Roman"/>
                <w:sz w:val="26"/>
                <w:szCs w:val="26"/>
              </w:rPr>
            </w:pPr>
          </w:p>
        </w:tc>
      </w:tr>
    </w:tbl>
    <w:p w:rsidR="007A71D4" w:rsidRDefault="007A71D4" w:rsidP="00530C09">
      <w:pPr>
        <w:spacing w:after="120"/>
        <w:jc w:val="both"/>
        <w:rPr>
          <w:rFonts w:ascii="Times New Roman" w:hAnsi="Times New Roman"/>
          <w:sz w:val="26"/>
          <w:szCs w:val="26"/>
        </w:rPr>
      </w:pPr>
    </w:p>
    <w:tbl>
      <w:tblPr>
        <w:tblStyle w:val="TableGrid"/>
        <w:tblW w:w="9384" w:type="dxa"/>
        <w:tblInd w:w="250" w:type="dxa"/>
        <w:tblLook w:val="04A0"/>
      </w:tblPr>
      <w:tblGrid>
        <w:gridCol w:w="4707"/>
        <w:gridCol w:w="1204"/>
        <w:gridCol w:w="1205"/>
        <w:gridCol w:w="1134"/>
        <w:gridCol w:w="1134"/>
      </w:tblGrid>
      <w:tr w:rsidR="00955DD4" w:rsidRPr="00432A84" w:rsidTr="00413FDB">
        <w:tc>
          <w:tcPr>
            <w:tcW w:w="4707" w:type="dxa"/>
          </w:tcPr>
          <w:p w:rsidR="00955DD4" w:rsidRPr="00736DA8" w:rsidRDefault="00530C09" w:rsidP="007D443F">
            <w:pPr>
              <w:spacing w:after="120"/>
              <w:jc w:val="both"/>
              <w:rPr>
                <w:rFonts w:ascii="Times New Roman" w:hAnsi="Times New Roman"/>
                <w:b/>
                <w:i/>
                <w:sz w:val="28"/>
                <w:szCs w:val="28"/>
              </w:rPr>
            </w:pPr>
            <w:r w:rsidRPr="00736DA8">
              <w:rPr>
                <w:rFonts w:ascii="Times New Roman" w:hAnsi="Times New Roman"/>
                <w:b/>
                <w:i/>
                <w:sz w:val="28"/>
                <w:szCs w:val="28"/>
              </w:rPr>
              <w:t>1</w:t>
            </w:r>
            <w:r w:rsidRPr="00736DA8">
              <w:rPr>
                <w:rFonts w:ascii="Times New Roman" w:hAnsi="Times New Roman"/>
                <w:b/>
                <w:i/>
                <w:sz w:val="28"/>
                <w:szCs w:val="28"/>
                <w:lang w:val="en-US"/>
              </w:rPr>
              <w:t>0</w:t>
            </w:r>
            <w:r w:rsidR="00955DD4" w:rsidRPr="00736DA8">
              <w:rPr>
                <w:rFonts w:ascii="Times New Roman" w:hAnsi="Times New Roman"/>
                <w:b/>
                <w:i/>
                <w:sz w:val="28"/>
                <w:szCs w:val="28"/>
              </w:rPr>
              <w:t xml:space="preserve">. Vốn nhận uỷ thác, nhận hợp vốn </w:t>
            </w:r>
          </w:p>
          <w:p w:rsidR="00955DD4" w:rsidRPr="00736DA8" w:rsidRDefault="00955DD4" w:rsidP="007D443F">
            <w:pPr>
              <w:spacing w:after="120"/>
              <w:jc w:val="both"/>
              <w:rPr>
                <w:rFonts w:ascii="Times New Roman" w:hAnsi="Times New Roman"/>
                <w:i/>
                <w:sz w:val="28"/>
                <w:szCs w:val="28"/>
              </w:rPr>
            </w:pPr>
            <w:r w:rsidRPr="00736DA8">
              <w:rPr>
                <w:rFonts w:ascii="Times New Roman" w:hAnsi="Times New Roman"/>
                <w:i/>
                <w:sz w:val="28"/>
                <w:szCs w:val="28"/>
              </w:rPr>
              <w:t>(Chi tiết cho từng bên giao uỷ thác, bên tham gia hợp vốn)</w:t>
            </w:r>
          </w:p>
        </w:tc>
        <w:tc>
          <w:tcPr>
            <w:tcW w:w="2409" w:type="dxa"/>
            <w:gridSpan w:val="2"/>
          </w:tcPr>
          <w:p w:rsidR="00955DD4" w:rsidRPr="00736DA8" w:rsidRDefault="00955DD4" w:rsidP="007A71D4">
            <w:pPr>
              <w:spacing w:after="120"/>
              <w:jc w:val="center"/>
              <w:rPr>
                <w:rFonts w:ascii="Times New Roman" w:hAnsi="Times New Roman"/>
                <w:sz w:val="28"/>
                <w:szCs w:val="28"/>
              </w:rPr>
            </w:pPr>
          </w:p>
        </w:tc>
        <w:tc>
          <w:tcPr>
            <w:tcW w:w="2268" w:type="dxa"/>
            <w:gridSpan w:val="2"/>
          </w:tcPr>
          <w:p w:rsidR="00955DD4" w:rsidRPr="00736DA8" w:rsidRDefault="00955DD4" w:rsidP="007A71D4">
            <w:pPr>
              <w:spacing w:after="120"/>
              <w:jc w:val="center"/>
              <w:rPr>
                <w:rFonts w:ascii="Times New Roman" w:hAnsi="Times New Roman"/>
                <w:sz w:val="28"/>
                <w:szCs w:val="28"/>
              </w:rPr>
            </w:pPr>
          </w:p>
        </w:tc>
      </w:tr>
      <w:tr w:rsidR="007A71D4" w:rsidTr="00413FDB">
        <w:tc>
          <w:tcPr>
            <w:tcW w:w="4707" w:type="dxa"/>
          </w:tcPr>
          <w:p w:rsidR="007A71D4" w:rsidRPr="00736DA8" w:rsidRDefault="007A71D4" w:rsidP="007D443F">
            <w:pPr>
              <w:spacing w:after="120"/>
              <w:jc w:val="both"/>
              <w:rPr>
                <w:rFonts w:ascii="Times New Roman" w:hAnsi="Times New Roman"/>
                <w:sz w:val="28"/>
                <w:szCs w:val="28"/>
              </w:rPr>
            </w:pPr>
          </w:p>
        </w:tc>
        <w:tc>
          <w:tcPr>
            <w:tcW w:w="1204" w:type="dxa"/>
          </w:tcPr>
          <w:p w:rsidR="007A71D4" w:rsidRPr="00736DA8" w:rsidRDefault="007A71D4" w:rsidP="007D443F">
            <w:pPr>
              <w:spacing w:after="120"/>
              <w:jc w:val="both"/>
              <w:rPr>
                <w:rFonts w:ascii="Times New Roman" w:hAnsi="Times New Roman"/>
                <w:sz w:val="28"/>
                <w:szCs w:val="28"/>
              </w:rPr>
            </w:pPr>
            <w:r w:rsidRPr="00736DA8">
              <w:rPr>
                <w:rFonts w:ascii="Times New Roman" w:hAnsi="Times New Roman"/>
                <w:sz w:val="28"/>
                <w:szCs w:val="28"/>
              </w:rPr>
              <w:t>Số dư đầu kỳ</w:t>
            </w:r>
          </w:p>
        </w:tc>
        <w:tc>
          <w:tcPr>
            <w:tcW w:w="1205" w:type="dxa"/>
          </w:tcPr>
          <w:p w:rsidR="007A71D4" w:rsidRPr="00736DA8" w:rsidRDefault="007A71D4" w:rsidP="007D443F">
            <w:pPr>
              <w:spacing w:after="120"/>
              <w:jc w:val="both"/>
              <w:rPr>
                <w:rFonts w:ascii="Times New Roman" w:hAnsi="Times New Roman"/>
                <w:sz w:val="28"/>
                <w:szCs w:val="28"/>
              </w:rPr>
            </w:pPr>
            <w:r w:rsidRPr="00736DA8">
              <w:rPr>
                <w:rFonts w:ascii="Times New Roman" w:hAnsi="Times New Roman"/>
                <w:sz w:val="28"/>
                <w:szCs w:val="28"/>
              </w:rPr>
              <w:t>Số nhận trong kỳ</w:t>
            </w:r>
          </w:p>
        </w:tc>
        <w:tc>
          <w:tcPr>
            <w:tcW w:w="1134" w:type="dxa"/>
          </w:tcPr>
          <w:p w:rsidR="007A71D4" w:rsidRPr="00736DA8" w:rsidRDefault="00666AB1" w:rsidP="007D443F">
            <w:pPr>
              <w:spacing w:after="120"/>
              <w:jc w:val="both"/>
              <w:rPr>
                <w:rFonts w:ascii="Times New Roman" w:hAnsi="Times New Roman"/>
                <w:sz w:val="28"/>
                <w:szCs w:val="28"/>
              </w:rPr>
            </w:pPr>
            <w:r w:rsidRPr="00666AB1">
              <w:rPr>
                <w:rFonts w:ascii="Times New Roman" w:hAnsi="Times New Roman"/>
                <w:sz w:val="28"/>
                <w:szCs w:val="28"/>
              </w:rPr>
              <w:t>Số</w:t>
            </w:r>
            <w:r w:rsidR="007A71D4" w:rsidRPr="00736DA8">
              <w:rPr>
                <w:rFonts w:ascii="Times New Roman" w:hAnsi="Times New Roman"/>
                <w:sz w:val="28"/>
                <w:szCs w:val="28"/>
              </w:rPr>
              <w:t xml:space="preserve"> đã giải ngân trong kỳ</w:t>
            </w:r>
          </w:p>
        </w:tc>
        <w:tc>
          <w:tcPr>
            <w:tcW w:w="1134" w:type="dxa"/>
          </w:tcPr>
          <w:p w:rsidR="007A71D4" w:rsidRPr="00736DA8" w:rsidRDefault="007A71D4" w:rsidP="007D443F">
            <w:pPr>
              <w:spacing w:after="120"/>
              <w:jc w:val="both"/>
              <w:rPr>
                <w:rFonts w:ascii="Times New Roman" w:hAnsi="Times New Roman"/>
                <w:sz w:val="28"/>
                <w:szCs w:val="28"/>
              </w:rPr>
            </w:pPr>
            <w:r w:rsidRPr="00736DA8">
              <w:rPr>
                <w:rFonts w:ascii="Times New Roman" w:hAnsi="Times New Roman"/>
                <w:sz w:val="28"/>
                <w:szCs w:val="28"/>
              </w:rPr>
              <w:t>Số dư cuối kỳ</w:t>
            </w:r>
          </w:p>
        </w:tc>
      </w:tr>
      <w:tr w:rsidR="00955DD4" w:rsidTr="00413FDB">
        <w:tc>
          <w:tcPr>
            <w:tcW w:w="4707" w:type="dxa"/>
          </w:tcPr>
          <w:p w:rsidR="00955DD4" w:rsidRPr="00736DA8" w:rsidRDefault="00736DA8" w:rsidP="00736DA8">
            <w:pPr>
              <w:spacing w:after="120"/>
              <w:jc w:val="both"/>
              <w:rPr>
                <w:rFonts w:ascii="Times New Roman" w:hAnsi="Times New Roman"/>
                <w:sz w:val="28"/>
                <w:szCs w:val="28"/>
              </w:rPr>
            </w:pPr>
            <w:r>
              <w:rPr>
                <w:rFonts w:ascii="Times New Roman" w:hAnsi="Times New Roman"/>
                <w:sz w:val="28"/>
                <w:szCs w:val="28"/>
                <w:lang w:val="en-US"/>
              </w:rPr>
              <w:t>10.1.</w:t>
            </w:r>
            <w:r w:rsidR="007A71D4" w:rsidRPr="00736DA8">
              <w:rPr>
                <w:rFonts w:ascii="Times New Roman" w:hAnsi="Times New Roman"/>
                <w:sz w:val="28"/>
                <w:szCs w:val="28"/>
              </w:rPr>
              <w:t>Vốn nhận uỷ thác (Chi tiết hình thức nhận uỷ thác)</w:t>
            </w:r>
          </w:p>
        </w:tc>
        <w:tc>
          <w:tcPr>
            <w:tcW w:w="2409" w:type="dxa"/>
            <w:gridSpan w:val="2"/>
          </w:tcPr>
          <w:p w:rsidR="00955DD4" w:rsidRPr="00736DA8" w:rsidRDefault="00955DD4" w:rsidP="007D443F">
            <w:pPr>
              <w:spacing w:after="120"/>
              <w:jc w:val="both"/>
              <w:rPr>
                <w:rFonts w:ascii="Times New Roman" w:hAnsi="Times New Roman"/>
                <w:sz w:val="28"/>
                <w:szCs w:val="28"/>
              </w:rPr>
            </w:pPr>
          </w:p>
        </w:tc>
        <w:tc>
          <w:tcPr>
            <w:tcW w:w="2268" w:type="dxa"/>
            <w:gridSpan w:val="2"/>
          </w:tcPr>
          <w:p w:rsidR="00955DD4" w:rsidRPr="00736DA8" w:rsidRDefault="00955DD4" w:rsidP="007D443F">
            <w:pPr>
              <w:spacing w:after="120"/>
              <w:jc w:val="both"/>
              <w:rPr>
                <w:rFonts w:ascii="Times New Roman" w:hAnsi="Times New Roman"/>
                <w:sz w:val="28"/>
                <w:szCs w:val="28"/>
              </w:rPr>
            </w:pPr>
          </w:p>
        </w:tc>
      </w:tr>
      <w:tr w:rsidR="007A71D4" w:rsidTr="00413FDB">
        <w:tc>
          <w:tcPr>
            <w:tcW w:w="4707" w:type="dxa"/>
          </w:tcPr>
          <w:p w:rsidR="007A71D4" w:rsidRPr="00736DA8" w:rsidRDefault="00736DA8" w:rsidP="00736DA8">
            <w:pPr>
              <w:spacing w:after="120"/>
              <w:jc w:val="both"/>
              <w:rPr>
                <w:rFonts w:ascii="Times New Roman" w:hAnsi="Times New Roman"/>
                <w:sz w:val="28"/>
                <w:szCs w:val="28"/>
              </w:rPr>
            </w:pPr>
            <w:r>
              <w:rPr>
                <w:rFonts w:ascii="Times New Roman" w:hAnsi="Times New Roman"/>
                <w:sz w:val="28"/>
                <w:szCs w:val="28"/>
                <w:lang w:val="en-US"/>
              </w:rPr>
              <w:t xml:space="preserve">10.2. </w:t>
            </w:r>
            <w:r w:rsidR="007A71D4" w:rsidRPr="00736DA8">
              <w:rPr>
                <w:rFonts w:ascii="Times New Roman" w:hAnsi="Times New Roman"/>
                <w:sz w:val="28"/>
                <w:szCs w:val="28"/>
              </w:rPr>
              <w:t>Nhận hợp vốn cho vay</w:t>
            </w:r>
          </w:p>
        </w:tc>
        <w:tc>
          <w:tcPr>
            <w:tcW w:w="2409" w:type="dxa"/>
            <w:gridSpan w:val="2"/>
          </w:tcPr>
          <w:p w:rsidR="007A71D4" w:rsidRPr="00736DA8" w:rsidRDefault="007A71D4" w:rsidP="007D443F">
            <w:pPr>
              <w:spacing w:after="120"/>
              <w:jc w:val="both"/>
              <w:rPr>
                <w:rFonts w:ascii="Times New Roman" w:hAnsi="Times New Roman"/>
                <w:sz w:val="28"/>
                <w:szCs w:val="28"/>
              </w:rPr>
            </w:pPr>
          </w:p>
        </w:tc>
        <w:tc>
          <w:tcPr>
            <w:tcW w:w="2268" w:type="dxa"/>
            <w:gridSpan w:val="2"/>
          </w:tcPr>
          <w:p w:rsidR="007A71D4" w:rsidRPr="00736DA8" w:rsidRDefault="007A71D4" w:rsidP="007D443F">
            <w:pPr>
              <w:spacing w:after="120"/>
              <w:jc w:val="both"/>
              <w:rPr>
                <w:rFonts w:ascii="Times New Roman" w:hAnsi="Times New Roman"/>
                <w:sz w:val="28"/>
                <w:szCs w:val="28"/>
              </w:rPr>
            </w:pPr>
          </w:p>
        </w:tc>
      </w:tr>
      <w:tr w:rsidR="007A71D4" w:rsidTr="00413FDB">
        <w:tc>
          <w:tcPr>
            <w:tcW w:w="4707" w:type="dxa"/>
          </w:tcPr>
          <w:p w:rsidR="007A71D4" w:rsidRPr="00736DA8" w:rsidRDefault="007A71D4" w:rsidP="007D443F">
            <w:pPr>
              <w:spacing w:after="120"/>
              <w:jc w:val="both"/>
              <w:rPr>
                <w:rFonts w:ascii="Times New Roman" w:hAnsi="Times New Roman"/>
                <w:b/>
                <w:sz w:val="28"/>
                <w:szCs w:val="28"/>
              </w:rPr>
            </w:pPr>
            <w:r w:rsidRPr="00736DA8">
              <w:rPr>
                <w:rFonts w:ascii="Times New Roman" w:hAnsi="Times New Roman"/>
                <w:b/>
                <w:sz w:val="28"/>
                <w:szCs w:val="28"/>
              </w:rPr>
              <w:t>Cộng</w:t>
            </w:r>
          </w:p>
        </w:tc>
        <w:tc>
          <w:tcPr>
            <w:tcW w:w="2409" w:type="dxa"/>
            <w:gridSpan w:val="2"/>
          </w:tcPr>
          <w:p w:rsidR="007A71D4" w:rsidRPr="00736DA8" w:rsidRDefault="007A71D4" w:rsidP="007D443F">
            <w:pPr>
              <w:spacing w:after="120"/>
              <w:jc w:val="both"/>
              <w:rPr>
                <w:rFonts w:ascii="Times New Roman" w:hAnsi="Times New Roman"/>
                <w:sz w:val="28"/>
                <w:szCs w:val="28"/>
              </w:rPr>
            </w:pPr>
          </w:p>
        </w:tc>
        <w:tc>
          <w:tcPr>
            <w:tcW w:w="2268" w:type="dxa"/>
            <w:gridSpan w:val="2"/>
          </w:tcPr>
          <w:p w:rsidR="007A71D4" w:rsidRPr="00736DA8" w:rsidRDefault="007A71D4" w:rsidP="007D443F">
            <w:pPr>
              <w:spacing w:after="120"/>
              <w:jc w:val="both"/>
              <w:rPr>
                <w:rFonts w:ascii="Times New Roman" w:hAnsi="Times New Roman"/>
                <w:sz w:val="28"/>
                <w:szCs w:val="28"/>
              </w:rPr>
            </w:pPr>
          </w:p>
        </w:tc>
      </w:tr>
    </w:tbl>
    <w:p w:rsidR="00955DD4" w:rsidRDefault="00955DD4" w:rsidP="007D443F">
      <w:pPr>
        <w:spacing w:after="120"/>
        <w:ind w:firstLine="720"/>
        <w:jc w:val="both"/>
        <w:rPr>
          <w:rFonts w:ascii="Times New Roman" w:hAnsi="Times New Roman"/>
          <w:sz w:val="26"/>
          <w:szCs w:val="26"/>
        </w:rPr>
      </w:pPr>
    </w:p>
    <w:tbl>
      <w:tblPr>
        <w:tblStyle w:val="TableGrid"/>
        <w:tblW w:w="9384" w:type="dxa"/>
        <w:tblInd w:w="250" w:type="dxa"/>
        <w:tblLook w:val="04A0"/>
      </w:tblPr>
      <w:tblGrid>
        <w:gridCol w:w="4707"/>
        <w:gridCol w:w="1204"/>
        <w:gridCol w:w="1205"/>
        <w:gridCol w:w="1134"/>
        <w:gridCol w:w="1134"/>
      </w:tblGrid>
      <w:tr w:rsidR="00FC64F2" w:rsidTr="00413FDB">
        <w:tc>
          <w:tcPr>
            <w:tcW w:w="4707" w:type="dxa"/>
          </w:tcPr>
          <w:p w:rsidR="00FC64F2" w:rsidRPr="00736DA8" w:rsidRDefault="00736DA8" w:rsidP="007D443F">
            <w:pPr>
              <w:spacing w:after="120"/>
              <w:jc w:val="both"/>
              <w:rPr>
                <w:rFonts w:ascii="Times New Roman" w:hAnsi="Times New Roman"/>
                <w:b/>
                <w:i/>
                <w:sz w:val="28"/>
                <w:szCs w:val="28"/>
              </w:rPr>
            </w:pPr>
            <w:r w:rsidRPr="00736DA8">
              <w:rPr>
                <w:rFonts w:ascii="Times New Roman" w:hAnsi="Times New Roman"/>
                <w:b/>
                <w:i/>
                <w:sz w:val="28"/>
                <w:szCs w:val="28"/>
              </w:rPr>
              <w:t>1</w:t>
            </w:r>
            <w:r w:rsidRPr="00736DA8">
              <w:rPr>
                <w:rFonts w:ascii="Times New Roman" w:hAnsi="Times New Roman"/>
                <w:b/>
                <w:i/>
                <w:sz w:val="28"/>
                <w:szCs w:val="28"/>
                <w:lang w:val="en-US"/>
              </w:rPr>
              <w:t>1</w:t>
            </w:r>
            <w:r w:rsidR="00FC64F2" w:rsidRPr="00736DA8">
              <w:rPr>
                <w:rFonts w:ascii="Times New Roman" w:hAnsi="Times New Roman"/>
                <w:b/>
                <w:i/>
                <w:sz w:val="28"/>
                <w:szCs w:val="28"/>
              </w:rPr>
              <w:t>. Phải trả hoạt động</w:t>
            </w:r>
          </w:p>
        </w:tc>
        <w:tc>
          <w:tcPr>
            <w:tcW w:w="2409" w:type="dxa"/>
            <w:gridSpan w:val="2"/>
          </w:tcPr>
          <w:p w:rsidR="00FC64F2" w:rsidRPr="00736DA8" w:rsidRDefault="00FC64F2" w:rsidP="00E47910">
            <w:pPr>
              <w:jc w:val="center"/>
              <w:rPr>
                <w:rFonts w:ascii="Times New Roman" w:hAnsi="Times New Roman"/>
                <w:sz w:val="28"/>
                <w:szCs w:val="28"/>
                <w:lang w:val="en-US"/>
              </w:rPr>
            </w:pPr>
            <w:r w:rsidRPr="00736DA8">
              <w:rPr>
                <w:rFonts w:ascii="Times New Roman" w:hAnsi="Times New Roman"/>
                <w:sz w:val="28"/>
                <w:szCs w:val="28"/>
              </w:rPr>
              <w:t xml:space="preserve">Cuối </w:t>
            </w:r>
            <w:r w:rsidRPr="00736DA8">
              <w:rPr>
                <w:rFonts w:ascii="Times New Roman" w:hAnsi="Times New Roman"/>
                <w:sz w:val="28"/>
                <w:szCs w:val="28"/>
                <w:lang w:val="en-US"/>
              </w:rPr>
              <w:t>năm</w:t>
            </w:r>
          </w:p>
        </w:tc>
        <w:tc>
          <w:tcPr>
            <w:tcW w:w="2268" w:type="dxa"/>
            <w:gridSpan w:val="2"/>
          </w:tcPr>
          <w:p w:rsidR="00FC64F2" w:rsidRPr="00736DA8" w:rsidRDefault="00FC64F2" w:rsidP="00E47910">
            <w:pPr>
              <w:jc w:val="center"/>
              <w:rPr>
                <w:rFonts w:ascii="Times New Roman" w:hAnsi="Times New Roman"/>
                <w:sz w:val="28"/>
                <w:szCs w:val="28"/>
                <w:lang w:val="en-US"/>
              </w:rPr>
            </w:pPr>
            <w:r w:rsidRPr="00736DA8">
              <w:rPr>
                <w:rFonts w:ascii="Times New Roman" w:hAnsi="Times New Roman"/>
                <w:sz w:val="28"/>
                <w:szCs w:val="28"/>
              </w:rPr>
              <w:t xml:space="preserve">Đầu </w:t>
            </w:r>
            <w:r w:rsidRPr="00736DA8">
              <w:rPr>
                <w:rFonts w:ascii="Times New Roman" w:hAnsi="Times New Roman"/>
                <w:sz w:val="28"/>
                <w:szCs w:val="28"/>
                <w:lang w:val="en-US"/>
              </w:rPr>
              <w:t>năm</w:t>
            </w:r>
          </w:p>
        </w:tc>
      </w:tr>
      <w:tr w:rsidR="00BD2F93" w:rsidRPr="00432A84" w:rsidTr="00413FDB">
        <w:tc>
          <w:tcPr>
            <w:tcW w:w="4707" w:type="dxa"/>
          </w:tcPr>
          <w:p w:rsidR="00BD2F93" w:rsidRPr="00736DA8" w:rsidRDefault="00BD2F93" w:rsidP="007D443F">
            <w:pPr>
              <w:spacing w:after="120"/>
              <w:jc w:val="both"/>
              <w:rPr>
                <w:rFonts w:ascii="Times New Roman" w:hAnsi="Times New Roman"/>
                <w:sz w:val="28"/>
                <w:szCs w:val="28"/>
              </w:rPr>
            </w:pPr>
            <w:r w:rsidRPr="00736DA8">
              <w:rPr>
                <w:rFonts w:ascii="Times New Roman" w:hAnsi="Times New Roman"/>
                <w:sz w:val="28"/>
                <w:szCs w:val="28"/>
              </w:rPr>
              <w:t>12.1. Phải trả người bán</w:t>
            </w:r>
          </w:p>
        </w:tc>
        <w:tc>
          <w:tcPr>
            <w:tcW w:w="1204" w:type="dxa"/>
          </w:tcPr>
          <w:p w:rsidR="00BD2F93" w:rsidRPr="00736DA8" w:rsidRDefault="00BD2F93" w:rsidP="007D443F">
            <w:pPr>
              <w:spacing w:after="120"/>
              <w:jc w:val="both"/>
              <w:rPr>
                <w:rFonts w:ascii="Times New Roman" w:hAnsi="Times New Roman"/>
                <w:sz w:val="28"/>
                <w:szCs w:val="28"/>
              </w:rPr>
            </w:pPr>
            <w:r w:rsidRPr="00736DA8">
              <w:rPr>
                <w:rFonts w:ascii="Times New Roman" w:hAnsi="Times New Roman"/>
                <w:sz w:val="28"/>
                <w:szCs w:val="28"/>
              </w:rPr>
              <w:t>Giá trị</w:t>
            </w:r>
          </w:p>
        </w:tc>
        <w:tc>
          <w:tcPr>
            <w:tcW w:w="1205" w:type="dxa"/>
          </w:tcPr>
          <w:p w:rsidR="00BD2F93" w:rsidRPr="00736DA8" w:rsidRDefault="00BD2F93" w:rsidP="007D443F">
            <w:pPr>
              <w:spacing w:after="120"/>
              <w:jc w:val="both"/>
              <w:rPr>
                <w:rFonts w:ascii="Times New Roman" w:hAnsi="Times New Roman"/>
                <w:sz w:val="28"/>
                <w:szCs w:val="28"/>
              </w:rPr>
            </w:pPr>
            <w:r w:rsidRPr="00736DA8">
              <w:rPr>
                <w:rFonts w:ascii="Times New Roman" w:hAnsi="Times New Roman"/>
                <w:sz w:val="28"/>
                <w:szCs w:val="28"/>
              </w:rPr>
              <w:t>Số có khả năng trả nợ</w:t>
            </w:r>
          </w:p>
        </w:tc>
        <w:tc>
          <w:tcPr>
            <w:tcW w:w="1134" w:type="dxa"/>
          </w:tcPr>
          <w:p w:rsidR="00BD2F93" w:rsidRPr="00736DA8" w:rsidRDefault="00BD2F93" w:rsidP="007D443F">
            <w:pPr>
              <w:spacing w:after="120"/>
              <w:jc w:val="both"/>
              <w:rPr>
                <w:rFonts w:ascii="Times New Roman" w:hAnsi="Times New Roman"/>
                <w:sz w:val="28"/>
                <w:szCs w:val="28"/>
              </w:rPr>
            </w:pPr>
            <w:r w:rsidRPr="00736DA8">
              <w:rPr>
                <w:rFonts w:ascii="Times New Roman" w:hAnsi="Times New Roman"/>
                <w:sz w:val="28"/>
                <w:szCs w:val="28"/>
              </w:rPr>
              <w:t>Giá trị</w:t>
            </w:r>
          </w:p>
        </w:tc>
        <w:tc>
          <w:tcPr>
            <w:tcW w:w="1134" w:type="dxa"/>
          </w:tcPr>
          <w:p w:rsidR="00BD2F93" w:rsidRPr="00736DA8" w:rsidRDefault="00BD2F93" w:rsidP="007D443F">
            <w:pPr>
              <w:spacing w:after="120"/>
              <w:jc w:val="both"/>
              <w:rPr>
                <w:rFonts w:ascii="Times New Roman" w:hAnsi="Times New Roman"/>
                <w:sz w:val="28"/>
                <w:szCs w:val="28"/>
              </w:rPr>
            </w:pPr>
            <w:r w:rsidRPr="00736DA8">
              <w:rPr>
                <w:rFonts w:ascii="Times New Roman" w:hAnsi="Times New Roman"/>
                <w:sz w:val="28"/>
                <w:szCs w:val="28"/>
              </w:rPr>
              <w:t>Số có khả năng trả nợ</w:t>
            </w:r>
          </w:p>
        </w:tc>
      </w:tr>
      <w:tr w:rsidR="00BD2F93" w:rsidRPr="00432A84" w:rsidTr="00413FDB">
        <w:tc>
          <w:tcPr>
            <w:tcW w:w="4707" w:type="dxa"/>
          </w:tcPr>
          <w:p w:rsidR="00BD2F93" w:rsidRPr="00736DA8" w:rsidRDefault="00BD2F93" w:rsidP="007D443F">
            <w:pPr>
              <w:spacing w:after="120"/>
              <w:jc w:val="both"/>
              <w:rPr>
                <w:rFonts w:ascii="Times New Roman" w:hAnsi="Times New Roman"/>
                <w:sz w:val="28"/>
                <w:szCs w:val="28"/>
              </w:rPr>
            </w:pPr>
            <w:r w:rsidRPr="00736DA8">
              <w:rPr>
                <w:rFonts w:ascii="Times New Roman" w:hAnsi="Times New Roman"/>
                <w:sz w:val="28"/>
                <w:szCs w:val="28"/>
              </w:rPr>
              <w:t>a. Các khoản phải trả người bán</w:t>
            </w:r>
          </w:p>
        </w:tc>
        <w:tc>
          <w:tcPr>
            <w:tcW w:w="1204" w:type="dxa"/>
          </w:tcPr>
          <w:p w:rsidR="00BD2F93" w:rsidRPr="00736DA8" w:rsidRDefault="00BD2F93" w:rsidP="007D443F">
            <w:pPr>
              <w:spacing w:after="120"/>
              <w:jc w:val="both"/>
              <w:rPr>
                <w:rFonts w:ascii="Times New Roman" w:hAnsi="Times New Roman"/>
                <w:sz w:val="28"/>
                <w:szCs w:val="28"/>
              </w:rPr>
            </w:pPr>
          </w:p>
        </w:tc>
        <w:tc>
          <w:tcPr>
            <w:tcW w:w="1205"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Default="00BD2F93" w:rsidP="007D443F">
            <w:pPr>
              <w:spacing w:after="120"/>
              <w:jc w:val="both"/>
              <w:rPr>
                <w:rFonts w:ascii="Times New Roman" w:hAnsi="Times New Roman"/>
                <w:sz w:val="26"/>
                <w:szCs w:val="26"/>
              </w:rPr>
            </w:pPr>
          </w:p>
        </w:tc>
      </w:tr>
      <w:tr w:rsidR="00BD2F93" w:rsidRPr="00432A84" w:rsidTr="00413FDB">
        <w:tc>
          <w:tcPr>
            <w:tcW w:w="4707" w:type="dxa"/>
          </w:tcPr>
          <w:p w:rsidR="00BD2F93" w:rsidRPr="00736DA8" w:rsidRDefault="00BD2F93" w:rsidP="00BD2F93">
            <w:pPr>
              <w:rPr>
                <w:rFonts w:ascii="Times New Roman" w:hAnsi="Times New Roman"/>
                <w:sz w:val="28"/>
                <w:szCs w:val="28"/>
              </w:rPr>
            </w:pPr>
            <w:r w:rsidRPr="00736DA8">
              <w:rPr>
                <w:rFonts w:ascii="Times New Roman" w:hAnsi="Times New Roman"/>
                <w:sz w:val="28"/>
                <w:szCs w:val="28"/>
              </w:rPr>
              <w:t>- Chi tiết cho từng đối tượng chiếm từ 10% trở lên trên tổng số phải trả.</w:t>
            </w:r>
          </w:p>
          <w:p w:rsidR="00BD2F93" w:rsidRPr="00736DA8" w:rsidRDefault="00BD2F93" w:rsidP="007D443F">
            <w:pPr>
              <w:spacing w:after="120"/>
              <w:jc w:val="both"/>
              <w:rPr>
                <w:rFonts w:ascii="Times New Roman" w:hAnsi="Times New Roman"/>
                <w:sz w:val="28"/>
                <w:szCs w:val="28"/>
              </w:rPr>
            </w:pPr>
          </w:p>
        </w:tc>
        <w:tc>
          <w:tcPr>
            <w:tcW w:w="1204" w:type="dxa"/>
          </w:tcPr>
          <w:p w:rsidR="00BD2F93" w:rsidRPr="00736DA8" w:rsidRDefault="00BD2F93" w:rsidP="007D443F">
            <w:pPr>
              <w:spacing w:after="120"/>
              <w:jc w:val="both"/>
              <w:rPr>
                <w:rFonts w:ascii="Times New Roman" w:hAnsi="Times New Roman"/>
                <w:sz w:val="28"/>
                <w:szCs w:val="28"/>
              </w:rPr>
            </w:pPr>
          </w:p>
        </w:tc>
        <w:tc>
          <w:tcPr>
            <w:tcW w:w="1205"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Default="00BD2F93" w:rsidP="007D443F">
            <w:pPr>
              <w:spacing w:after="120"/>
              <w:jc w:val="both"/>
              <w:rPr>
                <w:rFonts w:ascii="Times New Roman" w:hAnsi="Times New Roman"/>
                <w:sz w:val="26"/>
                <w:szCs w:val="26"/>
              </w:rPr>
            </w:pPr>
          </w:p>
        </w:tc>
      </w:tr>
      <w:tr w:rsidR="00BD2F93" w:rsidRPr="00432A84" w:rsidTr="00413FDB">
        <w:tc>
          <w:tcPr>
            <w:tcW w:w="4707" w:type="dxa"/>
          </w:tcPr>
          <w:p w:rsidR="00BD2F93" w:rsidRPr="00736DA8" w:rsidRDefault="00BD2F93" w:rsidP="007D443F">
            <w:pPr>
              <w:spacing w:after="120"/>
              <w:jc w:val="both"/>
              <w:rPr>
                <w:rFonts w:ascii="Times New Roman" w:hAnsi="Times New Roman"/>
                <w:sz w:val="28"/>
                <w:szCs w:val="28"/>
              </w:rPr>
            </w:pPr>
            <w:r w:rsidRPr="00736DA8">
              <w:rPr>
                <w:rFonts w:ascii="Times New Roman" w:hAnsi="Times New Roman"/>
                <w:sz w:val="28"/>
                <w:szCs w:val="28"/>
              </w:rPr>
              <w:t>- Phải trả cho các đối tượng khác.</w:t>
            </w:r>
          </w:p>
        </w:tc>
        <w:tc>
          <w:tcPr>
            <w:tcW w:w="1204" w:type="dxa"/>
          </w:tcPr>
          <w:p w:rsidR="00BD2F93" w:rsidRPr="00736DA8" w:rsidRDefault="00BD2F93" w:rsidP="007D443F">
            <w:pPr>
              <w:spacing w:after="120"/>
              <w:jc w:val="both"/>
              <w:rPr>
                <w:rFonts w:ascii="Times New Roman" w:hAnsi="Times New Roman"/>
                <w:sz w:val="28"/>
                <w:szCs w:val="28"/>
              </w:rPr>
            </w:pPr>
          </w:p>
        </w:tc>
        <w:tc>
          <w:tcPr>
            <w:tcW w:w="1205"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Default="00BD2F93" w:rsidP="007D443F">
            <w:pPr>
              <w:spacing w:after="120"/>
              <w:jc w:val="both"/>
              <w:rPr>
                <w:rFonts w:ascii="Times New Roman" w:hAnsi="Times New Roman"/>
                <w:sz w:val="26"/>
                <w:szCs w:val="26"/>
              </w:rPr>
            </w:pPr>
          </w:p>
        </w:tc>
      </w:tr>
      <w:tr w:rsidR="00BD2F93" w:rsidTr="00413FDB">
        <w:tc>
          <w:tcPr>
            <w:tcW w:w="4707" w:type="dxa"/>
          </w:tcPr>
          <w:p w:rsidR="00BD2F93" w:rsidRPr="00736DA8" w:rsidRDefault="00BD2F93" w:rsidP="007D443F">
            <w:pPr>
              <w:spacing w:after="120"/>
              <w:jc w:val="both"/>
              <w:rPr>
                <w:rFonts w:ascii="Times New Roman" w:hAnsi="Times New Roman"/>
                <w:b/>
                <w:sz w:val="28"/>
                <w:szCs w:val="28"/>
              </w:rPr>
            </w:pPr>
            <w:r w:rsidRPr="00736DA8">
              <w:rPr>
                <w:rFonts w:ascii="Times New Roman" w:hAnsi="Times New Roman"/>
                <w:b/>
                <w:sz w:val="28"/>
                <w:szCs w:val="28"/>
              </w:rPr>
              <w:t>Cộng</w:t>
            </w:r>
          </w:p>
        </w:tc>
        <w:tc>
          <w:tcPr>
            <w:tcW w:w="1204" w:type="dxa"/>
          </w:tcPr>
          <w:p w:rsidR="00BD2F93" w:rsidRPr="00736DA8" w:rsidRDefault="00BD2F93" w:rsidP="007D443F">
            <w:pPr>
              <w:spacing w:after="120"/>
              <w:jc w:val="both"/>
              <w:rPr>
                <w:rFonts w:ascii="Times New Roman" w:hAnsi="Times New Roman"/>
                <w:sz w:val="28"/>
                <w:szCs w:val="28"/>
              </w:rPr>
            </w:pPr>
          </w:p>
        </w:tc>
        <w:tc>
          <w:tcPr>
            <w:tcW w:w="1205"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Default="00BD2F93" w:rsidP="007D443F">
            <w:pPr>
              <w:spacing w:after="120"/>
              <w:jc w:val="both"/>
              <w:rPr>
                <w:rFonts w:ascii="Times New Roman" w:hAnsi="Times New Roman"/>
                <w:sz w:val="26"/>
                <w:szCs w:val="26"/>
              </w:rPr>
            </w:pPr>
          </w:p>
        </w:tc>
      </w:tr>
      <w:tr w:rsidR="00BD2F93" w:rsidTr="00413FDB">
        <w:tc>
          <w:tcPr>
            <w:tcW w:w="4707" w:type="dxa"/>
          </w:tcPr>
          <w:p w:rsidR="00BD2F93" w:rsidRPr="00736DA8" w:rsidRDefault="00BD2F93" w:rsidP="007D443F">
            <w:pPr>
              <w:spacing w:after="120"/>
              <w:jc w:val="both"/>
              <w:rPr>
                <w:rFonts w:ascii="Times New Roman" w:hAnsi="Times New Roman"/>
                <w:sz w:val="28"/>
                <w:szCs w:val="28"/>
              </w:rPr>
            </w:pPr>
            <w:r w:rsidRPr="00736DA8">
              <w:rPr>
                <w:rFonts w:ascii="Times New Roman" w:hAnsi="Times New Roman"/>
                <w:sz w:val="28"/>
                <w:szCs w:val="28"/>
              </w:rPr>
              <w:t>b. Số nợ quá hạn chưa thanh toán</w:t>
            </w:r>
          </w:p>
        </w:tc>
        <w:tc>
          <w:tcPr>
            <w:tcW w:w="1204" w:type="dxa"/>
          </w:tcPr>
          <w:p w:rsidR="00BD2F93" w:rsidRPr="00736DA8" w:rsidRDefault="00BD2F93" w:rsidP="007D443F">
            <w:pPr>
              <w:spacing w:after="120"/>
              <w:jc w:val="both"/>
              <w:rPr>
                <w:rFonts w:ascii="Times New Roman" w:hAnsi="Times New Roman"/>
                <w:sz w:val="28"/>
                <w:szCs w:val="28"/>
              </w:rPr>
            </w:pPr>
          </w:p>
        </w:tc>
        <w:tc>
          <w:tcPr>
            <w:tcW w:w="1205"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Default="00BD2F93" w:rsidP="007D443F">
            <w:pPr>
              <w:spacing w:after="120"/>
              <w:jc w:val="both"/>
              <w:rPr>
                <w:rFonts w:ascii="Times New Roman" w:hAnsi="Times New Roman"/>
                <w:sz w:val="26"/>
                <w:szCs w:val="26"/>
              </w:rPr>
            </w:pPr>
          </w:p>
        </w:tc>
      </w:tr>
      <w:tr w:rsidR="00BD2F93" w:rsidTr="00413FDB">
        <w:tc>
          <w:tcPr>
            <w:tcW w:w="4707" w:type="dxa"/>
          </w:tcPr>
          <w:p w:rsidR="00BD2F93" w:rsidRPr="00736DA8" w:rsidRDefault="00BD2F93" w:rsidP="00BD2F93">
            <w:pPr>
              <w:rPr>
                <w:rFonts w:ascii="Times New Roman" w:hAnsi="Times New Roman"/>
                <w:sz w:val="28"/>
                <w:szCs w:val="28"/>
              </w:rPr>
            </w:pPr>
            <w:r w:rsidRPr="00736DA8">
              <w:rPr>
                <w:rFonts w:ascii="Times New Roman" w:hAnsi="Times New Roman"/>
                <w:sz w:val="28"/>
                <w:szCs w:val="28"/>
              </w:rPr>
              <w:t>- Chi tiết từng đối tượng chiếm 10% trở lên trên tổng số quá hạn.</w:t>
            </w:r>
          </w:p>
          <w:p w:rsidR="00BD2F93" w:rsidRPr="00736DA8" w:rsidRDefault="00BD2F93" w:rsidP="007D443F">
            <w:pPr>
              <w:spacing w:after="120"/>
              <w:jc w:val="both"/>
              <w:rPr>
                <w:rFonts w:ascii="Times New Roman" w:hAnsi="Times New Roman"/>
                <w:sz w:val="28"/>
                <w:szCs w:val="28"/>
              </w:rPr>
            </w:pPr>
          </w:p>
        </w:tc>
        <w:tc>
          <w:tcPr>
            <w:tcW w:w="1204" w:type="dxa"/>
          </w:tcPr>
          <w:p w:rsidR="00BD2F93" w:rsidRPr="00736DA8" w:rsidRDefault="00BD2F93" w:rsidP="007D443F">
            <w:pPr>
              <w:spacing w:after="120"/>
              <w:jc w:val="both"/>
              <w:rPr>
                <w:rFonts w:ascii="Times New Roman" w:hAnsi="Times New Roman"/>
                <w:sz w:val="28"/>
                <w:szCs w:val="28"/>
              </w:rPr>
            </w:pPr>
          </w:p>
        </w:tc>
        <w:tc>
          <w:tcPr>
            <w:tcW w:w="1205"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Pr="00736DA8" w:rsidRDefault="00BD2F93" w:rsidP="007D443F">
            <w:pPr>
              <w:spacing w:after="120"/>
              <w:jc w:val="both"/>
              <w:rPr>
                <w:rFonts w:ascii="Times New Roman" w:hAnsi="Times New Roman"/>
                <w:sz w:val="28"/>
                <w:szCs w:val="28"/>
              </w:rPr>
            </w:pPr>
          </w:p>
        </w:tc>
        <w:tc>
          <w:tcPr>
            <w:tcW w:w="1134" w:type="dxa"/>
          </w:tcPr>
          <w:p w:rsidR="00BD2F93" w:rsidRDefault="00BD2F93" w:rsidP="007D443F">
            <w:pPr>
              <w:spacing w:after="120"/>
              <w:jc w:val="both"/>
              <w:rPr>
                <w:rFonts w:ascii="Times New Roman" w:hAnsi="Times New Roman"/>
                <w:sz w:val="26"/>
                <w:szCs w:val="26"/>
              </w:rPr>
            </w:pPr>
          </w:p>
        </w:tc>
      </w:tr>
      <w:tr w:rsidR="00BD2F93" w:rsidTr="00413FDB">
        <w:tc>
          <w:tcPr>
            <w:tcW w:w="4707" w:type="dxa"/>
          </w:tcPr>
          <w:p w:rsidR="00BD2F93" w:rsidRPr="00736DA8" w:rsidRDefault="00BD2F93" w:rsidP="007D443F">
            <w:pPr>
              <w:spacing w:after="120"/>
              <w:jc w:val="both"/>
              <w:rPr>
                <w:rFonts w:ascii="Times New Roman" w:hAnsi="Times New Roman"/>
                <w:sz w:val="28"/>
                <w:szCs w:val="28"/>
              </w:rPr>
            </w:pPr>
            <w:r w:rsidRPr="00736DA8">
              <w:rPr>
                <w:rFonts w:ascii="Times New Roman" w:hAnsi="Times New Roman"/>
                <w:sz w:val="28"/>
                <w:szCs w:val="28"/>
              </w:rPr>
              <w:t>- Các đối tượng khác.</w:t>
            </w:r>
          </w:p>
        </w:tc>
        <w:tc>
          <w:tcPr>
            <w:tcW w:w="1204" w:type="dxa"/>
          </w:tcPr>
          <w:p w:rsidR="00BD2F93" w:rsidRDefault="00BD2F93" w:rsidP="007D443F">
            <w:pPr>
              <w:spacing w:after="120"/>
              <w:jc w:val="both"/>
              <w:rPr>
                <w:rFonts w:ascii="Times New Roman" w:hAnsi="Times New Roman"/>
                <w:sz w:val="26"/>
                <w:szCs w:val="26"/>
              </w:rPr>
            </w:pPr>
          </w:p>
        </w:tc>
        <w:tc>
          <w:tcPr>
            <w:tcW w:w="1205" w:type="dxa"/>
          </w:tcPr>
          <w:p w:rsidR="00BD2F93" w:rsidRDefault="00BD2F93" w:rsidP="007D443F">
            <w:pPr>
              <w:spacing w:after="120"/>
              <w:jc w:val="both"/>
              <w:rPr>
                <w:rFonts w:ascii="Times New Roman" w:hAnsi="Times New Roman"/>
                <w:sz w:val="26"/>
                <w:szCs w:val="26"/>
              </w:rPr>
            </w:pPr>
          </w:p>
        </w:tc>
        <w:tc>
          <w:tcPr>
            <w:tcW w:w="1134" w:type="dxa"/>
          </w:tcPr>
          <w:p w:rsidR="00BD2F93" w:rsidRDefault="00BD2F93" w:rsidP="007D443F">
            <w:pPr>
              <w:spacing w:after="120"/>
              <w:jc w:val="both"/>
              <w:rPr>
                <w:rFonts w:ascii="Times New Roman" w:hAnsi="Times New Roman"/>
                <w:sz w:val="26"/>
                <w:szCs w:val="26"/>
              </w:rPr>
            </w:pPr>
          </w:p>
        </w:tc>
        <w:tc>
          <w:tcPr>
            <w:tcW w:w="1134" w:type="dxa"/>
          </w:tcPr>
          <w:p w:rsidR="00BD2F93" w:rsidRDefault="00BD2F93" w:rsidP="007D443F">
            <w:pPr>
              <w:spacing w:after="120"/>
              <w:jc w:val="both"/>
              <w:rPr>
                <w:rFonts w:ascii="Times New Roman" w:hAnsi="Times New Roman"/>
                <w:sz w:val="26"/>
                <w:szCs w:val="26"/>
              </w:rPr>
            </w:pPr>
          </w:p>
        </w:tc>
      </w:tr>
      <w:tr w:rsidR="00BD2F93" w:rsidTr="00413FDB">
        <w:trPr>
          <w:trHeight w:val="505"/>
        </w:trPr>
        <w:tc>
          <w:tcPr>
            <w:tcW w:w="4707" w:type="dxa"/>
          </w:tcPr>
          <w:p w:rsidR="00BD2F93" w:rsidRPr="00736DA8" w:rsidRDefault="00BD2F93" w:rsidP="007D443F">
            <w:pPr>
              <w:spacing w:after="120"/>
              <w:jc w:val="both"/>
              <w:rPr>
                <w:rFonts w:ascii="Times New Roman" w:hAnsi="Times New Roman"/>
                <w:b/>
                <w:sz w:val="28"/>
                <w:szCs w:val="28"/>
              </w:rPr>
            </w:pPr>
            <w:r w:rsidRPr="00736DA8">
              <w:rPr>
                <w:rFonts w:ascii="Times New Roman" w:hAnsi="Times New Roman"/>
                <w:b/>
                <w:sz w:val="28"/>
                <w:szCs w:val="28"/>
              </w:rPr>
              <w:t>Cộng</w:t>
            </w:r>
          </w:p>
        </w:tc>
        <w:tc>
          <w:tcPr>
            <w:tcW w:w="1204" w:type="dxa"/>
          </w:tcPr>
          <w:p w:rsidR="00BD2F93" w:rsidRDefault="00BD2F93" w:rsidP="007D443F">
            <w:pPr>
              <w:spacing w:after="120"/>
              <w:jc w:val="both"/>
              <w:rPr>
                <w:rFonts w:ascii="Times New Roman" w:hAnsi="Times New Roman"/>
                <w:sz w:val="26"/>
                <w:szCs w:val="26"/>
              </w:rPr>
            </w:pPr>
          </w:p>
        </w:tc>
        <w:tc>
          <w:tcPr>
            <w:tcW w:w="1205" w:type="dxa"/>
          </w:tcPr>
          <w:p w:rsidR="00BD2F93" w:rsidRDefault="00BD2F93" w:rsidP="007D443F">
            <w:pPr>
              <w:spacing w:after="120"/>
              <w:jc w:val="both"/>
              <w:rPr>
                <w:rFonts w:ascii="Times New Roman" w:hAnsi="Times New Roman"/>
                <w:sz w:val="26"/>
                <w:szCs w:val="26"/>
              </w:rPr>
            </w:pPr>
          </w:p>
        </w:tc>
        <w:tc>
          <w:tcPr>
            <w:tcW w:w="1134" w:type="dxa"/>
          </w:tcPr>
          <w:p w:rsidR="00BD2F93" w:rsidRDefault="00BD2F93" w:rsidP="007D443F">
            <w:pPr>
              <w:spacing w:after="120"/>
              <w:jc w:val="both"/>
              <w:rPr>
                <w:rFonts w:ascii="Times New Roman" w:hAnsi="Times New Roman"/>
                <w:sz w:val="26"/>
                <w:szCs w:val="26"/>
              </w:rPr>
            </w:pPr>
          </w:p>
        </w:tc>
        <w:tc>
          <w:tcPr>
            <w:tcW w:w="1134" w:type="dxa"/>
          </w:tcPr>
          <w:p w:rsidR="00BD2F93" w:rsidRDefault="00BD2F93" w:rsidP="007D443F">
            <w:pPr>
              <w:spacing w:after="120"/>
              <w:jc w:val="both"/>
              <w:rPr>
                <w:rFonts w:ascii="Times New Roman" w:hAnsi="Times New Roman"/>
                <w:sz w:val="26"/>
                <w:szCs w:val="26"/>
              </w:rPr>
            </w:pPr>
          </w:p>
        </w:tc>
      </w:tr>
      <w:tr w:rsidR="009E3497" w:rsidRPr="00432A84" w:rsidTr="00413FDB">
        <w:trPr>
          <w:trHeight w:val="363"/>
        </w:trPr>
        <w:tc>
          <w:tcPr>
            <w:tcW w:w="4707" w:type="dxa"/>
          </w:tcPr>
          <w:p w:rsidR="009E3497" w:rsidRPr="00EF2598" w:rsidRDefault="009E3497" w:rsidP="007D443F">
            <w:pPr>
              <w:spacing w:after="120"/>
              <w:jc w:val="both"/>
              <w:rPr>
                <w:rFonts w:ascii="Times New Roman" w:hAnsi="Times New Roman"/>
                <w:sz w:val="28"/>
                <w:szCs w:val="28"/>
              </w:rPr>
            </w:pPr>
            <w:r w:rsidRPr="00EF2598">
              <w:rPr>
                <w:rFonts w:ascii="Times New Roman" w:hAnsi="Times New Roman"/>
                <w:sz w:val="28"/>
                <w:szCs w:val="28"/>
              </w:rPr>
              <w:t>12.2. Phải trả hoạt động nhận uỷ thác</w:t>
            </w:r>
            <w:r w:rsidR="00097F4A" w:rsidRPr="00EF2598">
              <w:rPr>
                <w:rFonts w:ascii="Times New Roman" w:hAnsi="Times New Roman"/>
                <w:sz w:val="28"/>
                <w:szCs w:val="28"/>
              </w:rPr>
              <w:t xml:space="preserve"> (Chi tiết theo từng hoạt động)</w:t>
            </w:r>
          </w:p>
          <w:p w:rsidR="001E4019" w:rsidRPr="00EF2598" w:rsidRDefault="001E4019" w:rsidP="007D443F">
            <w:pPr>
              <w:spacing w:after="120"/>
              <w:jc w:val="both"/>
              <w:rPr>
                <w:rFonts w:ascii="Times New Roman" w:hAnsi="Times New Roman"/>
                <w:sz w:val="28"/>
                <w:szCs w:val="28"/>
              </w:rPr>
            </w:pPr>
            <w:r w:rsidRPr="00EF2598">
              <w:rPr>
                <w:rFonts w:ascii="Times New Roman" w:hAnsi="Times New Roman"/>
                <w:sz w:val="28"/>
                <w:szCs w:val="28"/>
              </w:rPr>
              <w:t>- Phải trả tiền gốc;</w:t>
            </w:r>
          </w:p>
          <w:p w:rsidR="001E4019" w:rsidRPr="009E3497" w:rsidRDefault="001E4019" w:rsidP="007D443F">
            <w:pPr>
              <w:spacing w:after="120"/>
              <w:jc w:val="both"/>
              <w:rPr>
                <w:rFonts w:ascii="Times New Roman" w:hAnsi="Times New Roman"/>
                <w:sz w:val="26"/>
                <w:szCs w:val="26"/>
              </w:rPr>
            </w:pPr>
            <w:r w:rsidRPr="00EF2598">
              <w:rPr>
                <w:rFonts w:ascii="Times New Roman" w:hAnsi="Times New Roman"/>
                <w:sz w:val="28"/>
                <w:szCs w:val="28"/>
              </w:rPr>
              <w:t>- Phải trả tiền lãi.</w:t>
            </w:r>
          </w:p>
        </w:tc>
        <w:tc>
          <w:tcPr>
            <w:tcW w:w="1204" w:type="dxa"/>
          </w:tcPr>
          <w:p w:rsidR="009E3497" w:rsidRDefault="009E3497" w:rsidP="007D443F">
            <w:pPr>
              <w:spacing w:after="120"/>
              <w:jc w:val="both"/>
              <w:rPr>
                <w:rFonts w:ascii="Times New Roman" w:hAnsi="Times New Roman"/>
                <w:sz w:val="26"/>
                <w:szCs w:val="26"/>
              </w:rPr>
            </w:pPr>
          </w:p>
        </w:tc>
        <w:tc>
          <w:tcPr>
            <w:tcW w:w="1205" w:type="dxa"/>
          </w:tcPr>
          <w:p w:rsidR="009E3497" w:rsidRDefault="009E3497" w:rsidP="007D443F">
            <w:pPr>
              <w:spacing w:after="120"/>
              <w:jc w:val="both"/>
              <w:rPr>
                <w:rFonts w:ascii="Times New Roman" w:hAnsi="Times New Roman"/>
                <w:sz w:val="26"/>
                <w:szCs w:val="26"/>
              </w:rPr>
            </w:pPr>
          </w:p>
        </w:tc>
        <w:tc>
          <w:tcPr>
            <w:tcW w:w="1134" w:type="dxa"/>
          </w:tcPr>
          <w:p w:rsidR="009E3497" w:rsidRDefault="009E3497" w:rsidP="007D443F">
            <w:pPr>
              <w:spacing w:after="120"/>
              <w:jc w:val="both"/>
              <w:rPr>
                <w:rFonts w:ascii="Times New Roman" w:hAnsi="Times New Roman"/>
                <w:sz w:val="26"/>
                <w:szCs w:val="26"/>
              </w:rPr>
            </w:pPr>
          </w:p>
        </w:tc>
        <w:tc>
          <w:tcPr>
            <w:tcW w:w="1134" w:type="dxa"/>
          </w:tcPr>
          <w:p w:rsidR="009E3497" w:rsidRDefault="009E3497" w:rsidP="007D443F">
            <w:pPr>
              <w:spacing w:after="120"/>
              <w:jc w:val="both"/>
              <w:rPr>
                <w:rFonts w:ascii="Times New Roman" w:hAnsi="Times New Roman"/>
                <w:sz w:val="26"/>
                <w:szCs w:val="26"/>
              </w:rPr>
            </w:pPr>
          </w:p>
        </w:tc>
      </w:tr>
      <w:tr w:rsidR="009E3497" w:rsidRPr="00432A84" w:rsidTr="00413FDB">
        <w:trPr>
          <w:trHeight w:val="363"/>
        </w:trPr>
        <w:tc>
          <w:tcPr>
            <w:tcW w:w="4707" w:type="dxa"/>
          </w:tcPr>
          <w:p w:rsidR="009E3497" w:rsidRPr="00EF2598" w:rsidRDefault="009E3497" w:rsidP="007D443F">
            <w:pPr>
              <w:spacing w:after="120"/>
              <w:jc w:val="both"/>
              <w:rPr>
                <w:rFonts w:ascii="Times New Roman" w:hAnsi="Times New Roman"/>
                <w:sz w:val="28"/>
                <w:szCs w:val="28"/>
              </w:rPr>
            </w:pPr>
            <w:r w:rsidRPr="00EF2598">
              <w:rPr>
                <w:rFonts w:ascii="Times New Roman" w:hAnsi="Times New Roman"/>
                <w:sz w:val="28"/>
                <w:szCs w:val="28"/>
              </w:rPr>
              <w:t>12.3. Phải trả tiền lãi vay</w:t>
            </w:r>
          </w:p>
        </w:tc>
        <w:tc>
          <w:tcPr>
            <w:tcW w:w="1204" w:type="dxa"/>
          </w:tcPr>
          <w:p w:rsidR="009E3497" w:rsidRDefault="009E3497" w:rsidP="007D443F">
            <w:pPr>
              <w:spacing w:after="120"/>
              <w:jc w:val="both"/>
              <w:rPr>
                <w:rFonts w:ascii="Times New Roman" w:hAnsi="Times New Roman"/>
                <w:sz w:val="26"/>
                <w:szCs w:val="26"/>
              </w:rPr>
            </w:pPr>
          </w:p>
        </w:tc>
        <w:tc>
          <w:tcPr>
            <w:tcW w:w="1205" w:type="dxa"/>
          </w:tcPr>
          <w:p w:rsidR="009E3497" w:rsidRDefault="009E3497" w:rsidP="007D443F">
            <w:pPr>
              <w:spacing w:after="120"/>
              <w:jc w:val="both"/>
              <w:rPr>
                <w:rFonts w:ascii="Times New Roman" w:hAnsi="Times New Roman"/>
                <w:sz w:val="26"/>
                <w:szCs w:val="26"/>
              </w:rPr>
            </w:pPr>
          </w:p>
        </w:tc>
        <w:tc>
          <w:tcPr>
            <w:tcW w:w="1134" w:type="dxa"/>
          </w:tcPr>
          <w:p w:rsidR="009E3497" w:rsidRDefault="009E3497" w:rsidP="007D443F">
            <w:pPr>
              <w:spacing w:after="120"/>
              <w:jc w:val="both"/>
              <w:rPr>
                <w:rFonts w:ascii="Times New Roman" w:hAnsi="Times New Roman"/>
                <w:sz w:val="26"/>
                <w:szCs w:val="26"/>
              </w:rPr>
            </w:pPr>
          </w:p>
        </w:tc>
        <w:tc>
          <w:tcPr>
            <w:tcW w:w="1134" w:type="dxa"/>
          </w:tcPr>
          <w:p w:rsidR="009E3497" w:rsidRDefault="009E3497" w:rsidP="007D443F">
            <w:pPr>
              <w:spacing w:after="120"/>
              <w:jc w:val="both"/>
              <w:rPr>
                <w:rFonts w:ascii="Times New Roman" w:hAnsi="Times New Roman"/>
                <w:sz w:val="26"/>
                <w:szCs w:val="26"/>
              </w:rPr>
            </w:pPr>
          </w:p>
        </w:tc>
      </w:tr>
      <w:tr w:rsidR="009E3497" w:rsidRPr="00432A84" w:rsidTr="00413FDB">
        <w:trPr>
          <w:trHeight w:val="363"/>
        </w:trPr>
        <w:tc>
          <w:tcPr>
            <w:tcW w:w="4707" w:type="dxa"/>
          </w:tcPr>
          <w:p w:rsidR="009E3497" w:rsidRPr="00EF2598" w:rsidRDefault="000F51F7" w:rsidP="009E3497">
            <w:pPr>
              <w:rPr>
                <w:rFonts w:ascii="Times New Roman" w:hAnsi="Times New Roman"/>
                <w:sz w:val="28"/>
                <w:szCs w:val="28"/>
              </w:rPr>
            </w:pPr>
            <w:r w:rsidRPr="000F51F7">
              <w:rPr>
                <w:rFonts w:ascii="Times New Roman" w:hAnsi="Times New Roman"/>
                <w:sz w:val="28"/>
                <w:szCs w:val="28"/>
              </w:rPr>
              <w:lastRenderedPageBreak/>
              <w:t>a.</w:t>
            </w:r>
            <w:r w:rsidR="00D36C38" w:rsidRPr="00D36C38">
              <w:rPr>
                <w:rFonts w:ascii="Times New Roman" w:hAnsi="Times New Roman"/>
                <w:sz w:val="28"/>
                <w:szCs w:val="28"/>
              </w:rPr>
              <w:t xml:space="preserve"> </w:t>
            </w:r>
            <w:r w:rsidR="009E3497" w:rsidRPr="00EF2598">
              <w:rPr>
                <w:rFonts w:ascii="Times New Roman" w:hAnsi="Times New Roman"/>
                <w:sz w:val="28"/>
                <w:szCs w:val="28"/>
              </w:rPr>
              <w:t>Phải trả lãi vay là các bên liên quan;</w:t>
            </w:r>
          </w:p>
          <w:p w:rsidR="009E3497" w:rsidRPr="00EF2598" w:rsidRDefault="009E3497" w:rsidP="007D443F">
            <w:pPr>
              <w:spacing w:after="120"/>
              <w:jc w:val="both"/>
              <w:rPr>
                <w:rFonts w:ascii="Times New Roman" w:hAnsi="Times New Roman"/>
                <w:sz w:val="28"/>
                <w:szCs w:val="28"/>
              </w:rPr>
            </w:pPr>
          </w:p>
        </w:tc>
        <w:tc>
          <w:tcPr>
            <w:tcW w:w="1204" w:type="dxa"/>
          </w:tcPr>
          <w:p w:rsidR="009E3497" w:rsidRDefault="009E3497" w:rsidP="007D443F">
            <w:pPr>
              <w:spacing w:after="120"/>
              <w:jc w:val="both"/>
              <w:rPr>
                <w:rFonts w:ascii="Times New Roman" w:hAnsi="Times New Roman"/>
                <w:sz w:val="26"/>
                <w:szCs w:val="26"/>
              </w:rPr>
            </w:pPr>
          </w:p>
        </w:tc>
        <w:tc>
          <w:tcPr>
            <w:tcW w:w="1205" w:type="dxa"/>
          </w:tcPr>
          <w:p w:rsidR="009E3497" w:rsidRDefault="009E3497" w:rsidP="007D443F">
            <w:pPr>
              <w:spacing w:after="120"/>
              <w:jc w:val="both"/>
              <w:rPr>
                <w:rFonts w:ascii="Times New Roman" w:hAnsi="Times New Roman"/>
                <w:sz w:val="26"/>
                <w:szCs w:val="26"/>
              </w:rPr>
            </w:pPr>
          </w:p>
        </w:tc>
        <w:tc>
          <w:tcPr>
            <w:tcW w:w="1134" w:type="dxa"/>
          </w:tcPr>
          <w:p w:rsidR="009E3497" w:rsidRDefault="009E3497" w:rsidP="007D443F">
            <w:pPr>
              <w:spacing w:after="120"/>
              <w:jc w:val="both"/>
              <w:rPr>
                <w:rFonts w:ascii="Times New Roman" w:hAnsi="Times New Roman"/>
                <w:sz w:val="26"/>
                <w:szCs w:val="26"/>
              </w:rPr>
            </w:pPr>
          </w:p>
        </w:tc>
        <w:tc>
          <w:tcPr>
            <w:tcW w:w="1134" w:type="dxa"/>
          </w:tcPr>
          <w:p w:rsidR="009E3497" w:rsidRDefault="009E3497" w:rsidP="007D443F">
            <w:pPr>
              <w:spacing w:after="120"/>
              <w:jc w:val="both"/>
              <w:rPr>
                <w:rFonts w:ascii="Times New Roman" w:hAnsi="Times New Roman"/>
                <w:sz w:val="26"/>
                <w:szCs w:val="26"/>
              </w:rPr>
            </w:pPr>
          </w:p>
        </w:tc>
      </w:tr>
      <w:tr w:rsidR="009E3497" w:rsidRPr="00432A84" w:rsidTr="00413FDB">
        <w:trPr>
          <w:trHeight w:val="363"/>
        </w:trPr>
        <w:tc>
          <w:tcPr>
            <w:tcW w:w="4707" w:type="dxa"/>
          </w:tcPr>
          <w:p w:rsidR="009E3497" w:rsidRPr="00EF2598" w:rsidRDefault="000F51F7" w:rsidP="009E3497">
            <w:pPr>
              <w:rPr>
                <w:rFonts w:ascii="Times New Roman" w:hAnsi="Times New Roman"/>
                <w:sz w:val="28"/>
                <w:szCs w:val="28"/>
              </w:rPr>
            </w:pPr>
            <w:r w:rsidRPr="000F51F7">
              <w:rPr>
                <w:rFonts w:ascii="Times New Roman" w:hAnsi="Times New Roman"/>
                <w:sz w:val="28"/>
                <w:szCs w:val="28"/>
              </w:rPr>
              <w:t>b</w:t>
            </w:r>
            <w:r w:rsidR="009E3497" w:rsidRPr="00EF2598">
              <w:rPr>
                <w:rFonts w:ascii="Times New Roman" w:hAnsi="Times New Roman"/>
                <w:sz w:val="28"/>
                <w:szCs w:val="28"/>
              </w:rPr>
              <w:t>. Số lãi vay được vốn hóa trong kỳ.</w:t>
            </w:r>
          </w:p>
        </w:tc>
        <w:tc>
          <w:tcPr>
            <w:tcW w:w="1204" w:type="dxa"/>
          </w:tcPr>
          <w:p w:rsidR="009E3497" w:rsidRDefault="009E3497" w:rsidP="007D443F">
            <w:pPr>
              <w:spacing w:after="120"/>
              <w:jc w:val="both"/>
              <w:rPr>
                <w:rFonts w:ascii="Times New Roman" w:hAnsi="Times New Roman"/>
                <w:sz w:val="26"/>
                <w:szCs w:val="26"/>
              </w:rPr>
            </w:pPr>
          </w:p>
        </w:tc>
        <w:tc>
          <w:tcPr>
            <w:tcW w:w="1205" w:type="dxa"/>
          </w:tcPr>
          <w:p w:rsidR="009E3497" w:rsidRDefault="009E3497" w:rsidP="007D443F">
            <w:pPr>
              <w:spacing w:after="120"/>
              <w:jc w:val="both"/>
              <w:rPr>
                <w:rFonts w:ascii="Times New Roman" w:hAnsi="Times New Roman"/>
                <w:sz w:val="26"/>
                <w:szCs w:val="26"/>
              </w:rPr>
            </w:pPr>
          </w:p>
        </w:tc>
        <w:tc>
          <w:tcPr>
            <w:tcW w:w="1134" w:type="dxa"/>
          </w:tcPr>
          <w:p w:rsidR="009E3497" w:rsidRDefault="009E3497" w:rsidP="007D443F">
            <w:pPr>
              <w:spacing w:after="120"/>
              <w:jc w:val="both"/>
              <w:rPr>
                <w:rFonts w:ascii="Times New Roman" w:hAnsi="Times New Roman"/>
                <w:sz w:val="26"/>
                <w:szCs w:val="26"/>
              </w:rPr>
            </w:pPr>
          </w:p>
        </w:tc>
        <w:tc>
          <w:tcPr>
            <w:tcW w:w="1134" w:type="dxa"/>
          </w:tcPr>
          <w:p w:rsidR="009E3497" w:rsidRDefault="009E3497" w:rsidP="007D443F">
            <w:pPr>
              <w:spacing w:after="120"/>
              <w:jc w:val="both"/>
              <w:rPr>
                <w:rFonts w:ascii="Times New Roman" w:hAnsi="Times New Roman"/>
                <w:sz w:val="26"/>
                <w:szCs w:val="26"/>
              </w:rPr>
            </w:pPr>
          </w:p>
        </w:tc>
      </w:tr>
      <w:tr w:rsidR="00C128DC" w:rsidRPr="00432A84" w:rsidTr="00413FDB">
        <w:trPr>
          <w:trHeight w:val="363"/>
        </w:trPr>
        <w:tc>
          <w:tcPr>
            <w:tcW w:w="4707" w:type="dxa"/>
          </w:tcPr>
          <w:p w:rsidR="00C128DC" w:rsidRPr="000F51F7" w:rsidRDefault="00C128DC" w:rsidP="009E3497">
            <w:pPr>
              <w:rPr>
                <w:rFonts w:ascii="Times New Roman" w:hAnsi="Times New Roman"/>
                <w:sz w:val="28"/>
                <w:szCs w:val="28"/>
              </w:rPr>
            </w:pPr>
            <w:r w:rsidRPr="000F51F7">
              <w:rPr>
                <w:rFonts w:ascii="Times New Roman" w:hAnsi="Times New Roman"/>
                <w:sz w:val="28"/>
                <w:szCs w:val="28"/>
              </w:rPr>
              <w:t>12.4</w:t>
            </w:r>
            <w:r w:rsidR="00700FA5" w:rsidRPr="000F51F7">
              <w:rPr>
                <w:rFonts w:ascii="Times New Roman" w:hAnsi="Times New Roman"/>
                <w:sz w:val="28"/>
                <w:szCs w:val="28"/>
              </w:rPr>
              <w:t>.</w:t>
            </w:r>
            <w:r w:rsidRPr="000F51F7">
              <w:rPr>
                <w:rFonts w:ascii="Times New Roman" w:hAnsi="Times New Roman"/>
                <w:sz w:val="28"/>
                <w:szCs w:val="28"/>
              </w:rPr>
              <w:t xml:space="preserve"> Phải trả hoạt động khác</w:t>
            </w:r>
          </w:p>
        </w:tc>
        <w:tc>
          <w:tcPr>
            <w:tcW w:w="1204" w:type="dxa"/>
          </w:tcPr>
          <w:p w:rsidR="00C128DC" w:rsidRDefault="00C128DC" w:rsidP="007D443F">
            <w:pPr>
              <w:spacing w:after="120"/>
              <w:jc w:val="both"/>
              <w:rPr>
                <w:rFonts w:ascii="Times New Roman" w:hAnsi="Times New Roman"/>
                <w:sz w:val="26"/>
                <w:szCs w:val="26"/>
              </w:rPr>
            </w:pPr>
          </w:p>
        </w:tc>
        <w:tc>
          <w:tcPr>
            <w:tcW w:w="1205" w:type="dxa"/>
          </w:tcPr>
          <w:p w:rsidR="00C128DC" w:rsidRDefault="00C128DC" w:rsidP="007D443F">
            <w:pPr>
              <w:spacing w:after="120"/>
              <w:jc w:val="both"/>
              <w:rPr>
                <w:rFonts w:ascii="Times New Roman" w:hAnsi="Times New Roman"/>
                <w:sz w:val="26"/>
                <w:szCs w:val="26"/>
              </w:rPr>
            </w:pPr>
          </w:p>
        </w:tc>
        <w:tc>
          <w:tcPr>
            <w:tcW w:w="1134" w:type="dxa"/>
          </w:tcPr>
          <w:p w:rsidR="00C128DC" w:rsidRDefault="00C128DC" w:rsidP="007D443F">
            <w:pPr>
              <w:spacing w:after="120"/>
              <w:jc w:val="both"/>
              <w:rPr>
                <w:rFonts w:ascii="Times New Roman" w:hAnsi="Times New Roman"/>
                <w:sz w:val="26"/>
                <w:szCs w:val="26"/>
              </w:rPr>
            </w:pPr>
          </w:p>
        </w:tc>
        <w:tc>
          <w:tcPr>
            <w:tcW w:w="1134" w:type="dxa"/>
          </w:tcPr>
          <w:p w:rsidR="00C128DC" w:rsidRDefault="00C128DC" w:rsidP="007D443F">
            <w:pPr>
              <w:spacing w:after="120"/>
              <w:jc w:val="both"/>
              <w:rPr>
                <w:rFonts w:ascii="Times New Roman" w:hAnsi="Times New Roman"/>
                <w:sz w:val="26"/>
                <w:szCs w:val="26"/>
              </w:rPr>
            </w:pPr>
          </w:p>
        </w:tc>
      </w:tr>
    </w:tbl>
    <w:p w:rsidR="00BD2F93" w:rsidRDefault="00BD2F93" w:rsidP="000F51F7">
      <w:pPr>
        <w:spacing w:after="120"/>
        <w:jc w:val="both"/>
        <w:rPr>
          <w:rFonts w:ascii="Times New Roman" w:hAnsi="Times New Roman"/>
          <w:sz w:val="26"/>
          <w:szCs w:val="26"/>
        </w:rPr>
      </w:pPr>
    </w:p>
    <w:p w:rsidR="00D36C38" w:rsidRPr="00D36C38" w:rsidRDefault="00D36C38" w:rsidP="000F51F7">
      <w:pPr>
        <w:spacing w:after="120"/>
        <w:jc w:val="both"/>
        <w:rPr>
          <w:rFonts w:ascii="Times New Roman" w:hAnsi="Times New Roman"/>
          <w:sz w:val="26"/>
          <w:szCs w:val="26"/>
        </w:rPr>
      </w:pPr>
    </w:p>
    <w:tbl>
      <w:tblPr>
        <w:tblW w:w="13797" w:type="dxa"/>
        <w:tblInd w:w="108" w:type="dxa"/>
        <w:tblCellMar>
          <w:left w:w="0" w:type="dxa"/>
          <w:right w:w="0" w:type="dxa"/>
        </w:tblCellMar>
        <w:tblLook w:val="04A0"/>
      </w:tblPr>
      <w:tblGrid>
        <w:gridCol w:w="9926"/>
        <w:gridCol w:w="281"/>
        <w:gridCol w:w="738"/>
        <w:gridCol w:w="1067"/>
        <w:gridCol w:w="471"/>
        <w:gridCol w:w="897"/>
        <w:gridCol w:w="417"/>
      </w:tblGrid>
      <w:tr w:rsidR="007D443F" w:rsidRPr="00301718" w:rsidTr="00086FC6">
        <w:tc>
          <w:tcPr>
            <w:tcW w:w="10945" w:type="dxa"/>
            <w:gridSpan w:val="3"/>
            <w:tcBorders>
              <w:top w:val="nil"/>
              <w:left w:val="nil"/>
              <w:bottom w:val="nil"/>
              <w:right w:val="nil"/>
              <w:tl2br w:val="nil"/>
              <w:tr2bl w:val="nil"/>
            </w:tcBorders>
            <w:shd w:val="clear" w:color="auto" w:fill="auto"/>
            <w:tcMar>
              <w:top w:w="0" w:type="dxa"/>
              <w:left w:w="108" w:type="dxa"/>
              <w:bottom w:w="0" w:type="dxa"/>
              <w:right w:w="108" w:type="dxa"/>
            </w:tcMar>
          </w:tcPr>
          <w:tbl>
            <w:tblPr>
              <w:tblStyle w:val="TableGrid"/>
              <w:tblpPr w:leftFromText="180" w:rightFromText="180" w:vertAnchor="text" w:horzAnchor="margin" w:tblpY="-175"/>
              <w:tblOverlap w:val="never"/>
              <w:tblW w:w="9493" w:type="dxa"/>
              <w:tblLook w:val="04A0"/>
            </w:tblPr>
            <w:tblGrid>
              <w:gridCol w:w="4815"/>
              <w:gridCol w:w="2410"/>
              <w:gridCol w:w="2268"/>
            </w:tblGrid>
            <w:tr w:rsidR="005E0E76" w:rsidTr="005E0E76">
              <w:trPr>
                <w:trHeight w:val="397"/>
              </w:trPr>
              <w:tc>
                <w:tcPr>
                  <w:tcW w:w="4815" w:type="dxa"/>
                </w:tcPr>
                <w:p w:rsidR="005E0E76" w:rsidRPr="00F11CA5" w:rsidRDefault="005E0E76" w:rsidP="005E0E76">
                  <w:pPr>
                    <w:rPr>
                      <w:rFonts w:ascii="Times New Roman" w:hAnsi="Times New Roman"/>
                      <w:b/>
                      <w:i/>
                      <w:sz w:val="28"/>
                      <w:szCs w:val="28"/>
                    </w:rPr>
                  </w:pPr>
                  <w:r w:rsidRPr="00F11CA5">
                    <w:rPr>
                      <w:rFonts w:ascii="Times New Roman" w:hAnsi="Times New Roman"/>
                      <w:b/>
                      <w:i/>
                      <w:sz w:val="28"/>
                      <w:szCs w:val="28"/>
                    </w:rPr>
                    <w:t>13. Thuế và các khoản phải nộp Nhà nước</w:t>
                  </w:r>
                </w:p>
              </w:tc>
              <w:tc>
                <w:tcPr>
                  <w:tcW w:w="2410" w:type="dxa"/>
                </w:tcPr>
                <w:p w:rsidR="005E0E76" w:rsidRPr="00FC64F2" w:rsidRDefault="005E0E76" w:rsidP="005E0E76">
                  <w:pPr>
                    <w:jc w:val="center"/>
                    <w:rPr>
                      <w:rFonts w:ascii="Times New Roman" w:hAnsi="Times New Roman"/>
                      <w:sz w:val="26"/>
                      <w:szCs w:val="26"/>
                      <w:lang w:val="en-US"/>
                    </w:rPr>
                  </w:pPr>
                  <w:r w:rsidRPr="006F4794">
                    <w:rPr>
                      <w:rFonts w:ascii="Times New Roman" w:hAnsi="Times New Roman"/>
                      <w:sz w:val="26"/>
                      <w:szCs w:val="26"/>
                    </w:rPr>
                    <w:t xml:space="preserve">Cuối </w:t>
                  </w:r>
                  <w:r>
                    <w:rPr>
                      <w:rFonts w:ascii="Times New Roman" w:hAnsi="Times New Roman"/>
                      <w:sz w:val="26"/>
                      <w:szCs w:val="26"/>
                      <w:lang w:val="en-US"/>
                    </w:rPr>
                    <w:t>n</w:t>
                  </w:r>
                  <w:r w:rsidRPr="00FC64F2">
                    <w:rPr>
                      <w:rFonts w:ascii="Times New Roman" w:hAnsi="Times New Roman"/>
                      <w:sz w:val="26"/>
                      <w:szCs w:val="26"/>
                      <w:lang w:val="en-US"/>
                    </w:rPr>
                    <w:t>ă</w:t>
                  </w:r>
                  <w:r>
                    <w:rPr>
                      <w:rFonts w:ascii="Times New Roman" w:hAnsi="Times New Roman"/>
                      <w:sz w:val="26"/>
                      <w:szCs w:val="26"/>
                      <w:lang w:val="en-US"/>
                    </w:rPr>
                    <w:t>m</w:t>
                  </w:r>
                </w:p>
              </w:tc>
              <w:tc>
                <w:tcPr>
                  <w:tcW w:w="2268" w:type="dxa"/>
                </w:tcPr>
                <w:p w:rsidR="005E0E76" w:rsidRPr="00FC64F2" w:rsidRDefault="005E0E76" w:rsidP="005E0E76">
                  <w:pPr>
                    <w:jc w:val="center"/>
                    <w:rPr>
                      <w:rFonts w:ascii="Times New Roman" w:hAnsi="Times New Roman"/>
                      <w:sz w:val="26"/>
                      <w:szCs w:val="26"/>
                      <w:lang w:val="en-US"/>
                    </w:rPr>
                  </w:pPr>
                  <w:r w:rsidRPr="006F4794">
                    <w:rPr>
                      <w:rFonts w:ascii="Times New Roman" w:hAnsi="Times New Roman"/>
                      <w:sz w:val="26"/>
                      <w:szCs w:val="26"/>
                    </w:rPr>
                    <w:t xml:space="preserve">Đầu </w:t>
                  </w:r>
                  <w:r>
                    <w:rPr>
                      <w:rFonts w:ascii="Times New Roman" w:hAnsi="Times New Roman"/>
                      <w:sz w:val="26"/>
                      <w:szCs w:val="26"/>
                      <w:lang w:val="en-US"/>
                    </w:rPr>
                    <w:t>n</w:t>
                  </w:r>
                  <w:r w:rsidRPr="00FC64F2">
                    <w:rPr>
                      <w:rFonts w:ascii="Times New Roman" w:hAnsi="Times New Roman"/>
                      <w:sz w:val="26"/>
                      <w:szCs w:val="26"/>
                      <w:lang w:val="en-US"/>
                    </w:rPr>
                    <w:t>ă</w:t>
                  </w:r>
                  <w:r>
                    <w:rPr>
                      <w:rFonts w:ascii="Times New Roman" w:hAnsi="Times New Roman"/>
                      <w:sz w:val="26"/>
                      <w:szCs w:val="26"/>
                      <w:lang w:val="en-US"/>
                    </w:rPr>
                    <w:t>m</w:t>
                  </w:r>
                </w:p>
              </w:tc>
            </w:tr>
            <w:tr w:rsidR="005E0E76" w:rsidTr="005E0E76">
              <w:trPr>
                <w:trHeight w:val="397"/>
              </w:trPr>
              <w:tc>
                <w:tcPr>
                  <w:tcW w:w="4815" w:type="dxa"/>
                </w:tcPr>
                <w:p w:rsidR="005E0E76" w:rsidRPr="00F11CA5" w:rsidRDefault="00A41BB9" w:rsidP="005E0E76">
                  <w:pPr>
                    <w:rPr>
                      <w:rFonts w:ascii="Times New Roman" w:hAnsi="Times New Roman"/>
                      <w:sz w:val="28"/>
                      <w:szCs w:val="28"/>
                    </w:rPr>
                  </w:pPr>
                  <w:r>
                    <w:rPr>
                      <w:rFonts w:ascii="Times New Roman" w:hAnsi="Times New Roman"/>
                      <w:sz w:val="28"/>
                      <w:szCs w:val="28"/>
                      <w:lang w:val="en-US"/>
                    </w:rPr>
                    <w:t>13.1</w:t>
                  </w:r>
                  <w:r w:rsidR="005E0E76" w:rsidRPr="00F11CA5">
                    <w:rPr>
                      <w:rFonts w:ascii="Times New Roman" w:hAnsi="Times New Roman"/>
                      <w:sz w:val="28"/>
                      <w:szCs w:val="28"/>
                    </w:rPr>
                    <w:t>. Phải nộp (chi tiết theo từng loại thuế);</w:t>
                  </w:r>
                </w:p>
              </w:tc>
              <w:tc>
                <w:tcPr>
                  <w:tcW w:w="2410" w:type="dxa"/>
                </w:tcPr>
                <w:p w:rsidR="005E0E76" w:rsidRDefault="005E0E76" w:rsidP="005E0E76">
                  <w:pPr>
                    <w:jc w:val="center"/>
                    <w:rPr>
                      <w:rFonts w:ascii="Times New Roman" w:hAnsi="Times New Roman"/>
                      <w:sz w:val="26"/>
                      <w:szCs w:val="26"/>
                    </w:rPr>
                  </w:pPr>
                </w:p>
              </w:tc>
              <w:tc>
                <w:tcPr>
                  <w:tcW w:w="2268" w:type="dxa"/>
                </w:tcPr>
                <w:p w:rsidR="005E0E76" w:rsidRDefault="005E0E76" w:rsidP="005E0E76">
                  <w:pPr>
                    <w:jc w:val="center"/>
                    <w:rPr>
                      <w:rFonts w:ascii="Times New Roman" w:hAnsi="Times New Roman"/>
                      <w:sz w:val="26"/>
                      <w:szCs w:val="26"/>
                    </w:rPr>
                  </w:pPr>
                </w:p>
              </w:tc>
            </w:tr>
            <w:tr w:rsidR="005E0E76" w:rsidTr="005E0E76">
              <w:trPr>
                <w:trHeight w:val="397"/>
              </w:trPr>
              <w:tc>
                <w:tcPr>
                  <w:tcW w:w="4815" w:type="dxa"/>
                </w:tcPr>
                <w:p w:rsidR="005E0E76" w:rsidRPr="00F11CA5" w:rsidRDefault="005E0E76" w:rsidP="005E0E76">
                  <w:pPr>
                    <w:rPr>
                      <w:rFonts w:ascii="Times New Roman" w:hAnsi="Times New Roman"/>
                      <w:sz w:val="28"/>
                      <w:szCs w:val="28"/>
                    </w:rPr>
                  </w:pPr>
                  <w:r w:rsidRPr="00F11CA5">
                    <w:rPr>
                      <w:rFonts w:ascii="Times New Roman" w:hAnsi="Times New Roman"/>
                      <w:b/>
                      <w:bCs/>
                      <w:sz w:val="28"/>
                      <w:szCs w:val="28"/>
                    </w:rPr>
                    <w:t>Cộng</w:t>
                  </w:r>
                </w:p>
              </w:tc>
              <w:tc>
                <w:tcPr>
                  <w:tcW w:w="2410" w:type="dxa"/>
                </w:tcPr>
                <w:p w:rsidR="005E0E76" w:rsidRDefault="005E0E76" w:rsidP="005E0E76">
                  <w:pPr>
                    <w:jc w:val="center"/>
                    <w:rPr>
                      <w:rFonts w:ascii="Times New Roman" w:hAnsi="Times New Roman"/>
                      <w:sz w:val="26"/>
                      <w:szCs w:val="26"/>
                    </w:rPr>
                  </w:pPr>
                </w:p>
              </w:tc>
              <w:tc>
                <w:tcPr>
                  <w:tcW w:w="2268" w:type="dxa"/>
                </w:tcPr>
                <w:p w:rsidR="005E0E76" w:rsidRDefault="005E0E76" w:rsidP="005E0E76">
                  <w:pPr>
                    <w:jc w:val="center"/>
                    <w:rPr>
                      <w:rFonts w:ascii="Times New Roman" w:hAnsi="Times New Roman"/>
                      <w:sz w:val="26"/>
                      <w:szCs w:val="26"/>
                    </w:rPr>
                  </w:pPr>
                </w:p>
              </w:tc>
            </w:tr>
            <w:tr w:rsidR="005E0E76" w:rsidTr="005E0E76">
              <w:trPr>
                <w:trHeight w:val="397"/>
              </w:trPr>
              <w:tc>
                <w:tcPr>
                  <w:tcW w:w="4815" w:type="dxa"/>
                </w:tcPr>
                <w:p w:rsidR="005E0E76" w:rsidRPr="00F11CA5" w:rsidRDefault="00A41BB9" w:rsidP="005E0E76">
                  <w:pPr>
                    <w:rPr>
                      <w:rFonts w:ascii="Times New Roman" w:hAnsi="Times New Roman"/>
                      <w:sz w:val="28"/>
                      <w:szCs w:val="28"/>
                    </w:rPr>
                  </w:pPr>
                  <w:r>
                    <w:rPr>
                      <w:rFonts w:ascii="Times New Roman" w:hAnsi="Times New Roman"/>
                      <w:sz w:val="28"/>
                      <w:szCs w:val="28"/>
                      <w:lang w:val="en-US"/>
                    </w:rPr>
                    <w:t>13.2</w:t>
                  </w:r>
                  <w:proofErr w:type="gramStart"/>
                  <w:r w:rsidR="005E0E76" w:rsidRPr="00F11CA5">
                    <w:rPr>
                      <w:rFonts w:ascii="Times New Roman" w:hAnsi="Times New Roman"/>
                      <w:sz w:val="28"/>
                      <w:szCs w:val="28"/>
                    </w:rPr>
                    <w:t>.Phải</w:t>
                  </w:r>
                  <w:proofErr w:type="gramEnd"/>
                  <w:r w:rsidR="005E0E76" w:rsidRPr="00F11CA5">
                    <w:rPr>
                      <w:rFonts w:ascii="Times New Roman" w:hAnsi="Times New Roman"/>
                      <w:sz w:val="28"/>
                      <w:szCs w:val="28"/>
                    </w:rPr>
                    <w:t xml:space="preserve"> thu (chi tiết theo từng loại thuế).</w:t>
                  </w:r>
                </w:p>
              </w:tc>
              <w:tc>
                <w:tcPr>
                  <w:tcW w:w="2410" w:type="dxa"/>
                </w:tcPr>
                <w:p w:rsidR="005E0E76" w:rsidRDefault="005E0E76" w:rsidP="005E0E76">
                  <w:pPr>
                    <w:jc w:val="center"/>
                    <w:rPr>
                      <w:rFonts w:ascii="Times New Roman" w:hAnsi="Times New Roman"/>
                      <w:sz w:val="26"/>
                      <w:szCs w:val="26"/>
                    </w:rPr>
                  </w:pPr>
                </w:p>
              </w:tc>
              <w:tc>
                <w:tcPr>
                  <w:tcW w:w="2268" w:type="dxa"/>
                </w:tcPr>
                <w:p w:rsidR="005E0E76" w:rsidRDefault="005E0E76" w:rsidP="005E0E76">
                  <w:pPr>
                    <w:jc w:val="center"/>
                    <w:rPr>
                      <w:rFonts w:ascii="Times New Roman" w:hAnsi="Times New Roman"/>
                      <w:sz w:val="26"/>
                      <w:szCs w:val="26"/>
                    </w:rPr>
                  </w:pPr>
                </w:p>
              </w:tc>
            </w:tr>
            <w:tr w:rsidR="005E0E76" w:rsidTr="005E0E76">
              <w:trPr>
                <w:trHeight w:val="397"/>
              </w:trPr>
              <w:tc>
                <w:tcPr>
                  <w:tcW w:w="4815" w:type="dxa"/>
                </w:tcPr>
                <w:p w:rsidR="005E0E76" w:rsidRPr="00F11CA5" w:rsidRDefault="005E0E76" w:rsidP="005E0E76">
                  <w:pPr>
                    <w:rPr>
                      <w:rFonts w:ascii="Times New Roman" w:hAnsi="Times New Roman"/>
                      <w:sz w:val="28"/>
                      <w:szCs w:val="28"/>
                    </w:rPr>
                  </w:pPr>
                  <w:r w:rsidRPr="00F11CA5">
                    <w:rPr>
                      <w:rFonts w:ascii="Times New Roman" w:hAnsi="Times New Roman"/>
                      <w:b/>
                      <w:bCs/>
                      <w:sz w:val="28"/>
                      <w:szCs w:val="28"/>
                    </w:rPr>
                    <w:t>Cộng</w:t>
                  </w:r>
                </w:p>
              </w:tc>
              <w:tc>
                <w:tcPr>
                  <w:tcW w:w="2410" w:type="dxa"/>
                </w:tcPr>
                <w:p w:rsidR="005E0E76" w:rsidRDefault="005E0E76" w:rsidP="005E0E76">
                  <w:pPr>
                    <w:jc w:val="center"/>
                    <w:rPr>
                      <w:rFonts w:ascii="Times New Roman" w:hAnsi="Times New Roman"/>
                      <w:sz w:val="26"/>
                      <w:szCs w:val="26"/>
                    </w:rPr>
                  </w:pPr>
                </w:p>
              </w:tc>
              <w:tc>
                <w:tcPr>
                  <w:tcW w:w="2268" w:type="dxa"/>
                </w:tcPr>
                <w:p w:rsidR="005E0E76" w:rsidRDefault="005E0E76" w:rsidP="005E0E76">
                  <w:pPr>
                    <w:jc w:val="center"/>
                    <w:rPr>
                      <w:rFonts w:ascii="Times New Roman" w:hAnsi="Times New Roman"/>
                      <w:sz w:val="26"/>
                      <w:szCs w:val="26"/>
                    </w:rPr>
                  </w:pPr>
                </w:p>
              </w:tc>
            </w:tr>
          </w:tbl>
          <w:p w:rsidR="000F51F7" w:rsidRPr="00474FDD" w:rsidRDefault="000F51F7" w:rsidP="000F51F7">
            <w:pPr>
              <w:rPr>
                <w:rFonts w:ascii="Times New Roman" w:hAnsi="Times New Roman"/>
                <w:sz w:val="26"/>
                <w:szCs w:val="26"/>
              </w:rPr>
            </w:pPr>
            <w:r w:rsidRPr="00474FDD">
              <w:rPr>
                <w:rFonts w:ascii="Times New Roman" w:hAnsi="Times New Roman"/>
                <w:sz w:val="26"/>
                <w:szCs w:val="26"/>
              </w:rPr>
              <w:t> </w:t>
            </w:r>
          </w:p>
          <w:p w:rsidR="007D443F" w:rsidRPr="00EF2598" w:rsidRDefault="007D443F" w:rsidP="00232EF3">
            <w:pPr>
              <w:rPr>
                <w:rFonts w:ascii="Times New Roman" w:hAnsi="Times New Roman"/>
                <w:sz w:val="26"/>
                <w:szCs w:val="26"/>
              </w:rPr>
            </w:pPr>
          </w:p>
        </w:tc>
        <w:tc>
          <w:tcPr>
            <w:tcW w:w="153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7D443F" w:rsidRPr="00B83895" w:rsidRDefault="007D443F" w:rsidP="003D0976">
            <w:pPr>
              <w:jc w:val="center"/>
              <w:rPr>
                <w:rFonts w:ascii="Times New Roman" w:hAnsi="Times New Roman"/>
                <w:sz w:val="26"/>
                <w:szCs w:val="26"/>
                <w:lang w:val="vi-VN"/>
              </w:rPr>
            </w:pPr>
            <w:r w:rsidRPr="00B83895">
              <w:rPr>
                <w:rFonts w:ascii="Times New Roman" w:hAnsi="Times New Roman"/>
                <w:sz w:val="26"/>
                <w:szCs w:val="26"/>
                <w:lang w:val="vi-VN"/>
              </w:rPr>
              <w:t> </w:t>
            </w:r>
          </w:p>
        </w:tc>
        <w:tc>
          <w:tcPr>
            <w:tcW w:w="1314"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7D443F" w:rsidRPr="00B83895" w:rsidRDefault="007D443F" w:rsidP="003D0976">
            <w:pPr>
              <w:jc w:val="center"/>
              <w:rPr>
                <w:rFonts w:ascii="Times New Roman" w:hAnsi="Times New Roman"/>
                <w:sz w:val="26"/>
                <w:szCs w:val="26"/>
                <w:lang w:val="vi-VN"/>
              </w:rPr>
            </w:pPr>
            <w:r w:rsidRPr="00B83895">
              <w:rPr>
                <w:rFonts w:ascii="Times New Roman" w:hAnsi="Times New Roman"/>
                <w:sz w:val="26"/>
                <w:szCs w:val="26"/>
                <w:lang w:val="vi-VN"/>
              </w:rPr>
              <w:t> </w:t>
            </w:r>
          </w:p>
        </w:tc>
      </w:tr>
      <w:tr w:rsidR="00D912B2" w:rsidRPr="00474FDD" w:rsidTr="00086FC6">
        <w:trPr>
          <w:gridAfter w:val="1"/>
          <w:wAfter w:w="417" w:type="dxa"/>
          <w:trHeight w:val="397"/>
        </w:trPr>
        <w:tc>
          <w:tcPr>
            <w:tcW w:w="1020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D912B2" w:rsidRDefault="00D912B2" w:rsidP="000F51F7">
            <w:pPr>
              <w:rPr>
                <w:rFonts w:ascii="Times New Roman" w:hAnsi="Times New Roman"/>
                <w:sz w:val="26"/>
                <w:szCs w:val="26"/>
              </w:rPr>
            </w:pPr>
          </w:p>
          <w:p w:rsidR="00D36C38" w:rsidRDefault="00D36C38" w:rsidP="000F51F7">
            <w:pPr>
              <w:rPr>
                <w:rFonts w:ascii="Times New Roman" w:hAnsi="Times New Roman"/>
                <w:sz w:val="26"/>
                <w:szCs w:val="26"/>
              </w:rPr>
            </w:pPr>
          </w:p>
          <w:tbl>
            <w:tblPr>
              <w:tblStyle w:val="TableGrid"/>
              <w:tblW w:w="0" w:type="auto"/>
              <w:tblLook w:val="04A0"/>
            </w:tblPr>
            <w:tblGrid>
              <w:gridCol w:w="6265"/>
              <w:gridCol w:w="850"/>
              <w:gridCol w:w="851"/>
              <w:gridCol w:w="921"/>
              <w:gridCol w:w="761"/>
            </w:tblGrid>
            <w:tr w:rsidR="00FC64F2" w:rsidTr="00204A79">
              <w:trPr>
                <w:trHeight w:val="523"/>
              </w:trPr>
              <w:tc>
                <w:tcPr>
                  <w:tcW w:w="6265" w:type="dxa"/>
                </w:tcPr>
                <w:p w:rsidR="00FC64F2" w:rsidRPr="000F51F7" w:rsidRDefault="00FC64F2" w:rsidP="00D912B2">
                  <w:pPr>
                    <w:rPr>
                      <w:rFonts w:ascii="Times New Roman" w:hAnsi="Times New Roman"/>
                      <w:b/>
                      <w:i/>
                      <w:sz w:val="28"/>
                      <w:szCs w:val="28"/>
                    </w:rPr>
                  </w:pPr>
                  <w:r w:rsidRPr="000F51F7">
                    <w:rPr>
                      <w:rFonts w:ascii="Times New Roman" w:hAnsi="Times New Roman"/>
                      <w:b/>
                      <w:i/>
                      <w:sz w:val="28"/>
                      <w:szCs w:val="28"/>
                    </w:rPr>
                    <w:t>14. Vay và nợ thuê tài chính</w:t>
                  </w:r>
                </w:p>
              </w:tc>
              <w:tc>
                <w:tcPr>
                  <w:tcW w:w="1701" w:type="dxa"/>
                  <w:gridSpan w:val="2"/>
                </w:tcPr>
                <w:p w:rsidR="00FC64F2" w:rsidRPr="000F51F7" w:rsidRDefault="00FC64F2" w:rsidP="00E47910">
                  <w:pPr>
                    <w:jc w:val="center"/>
                    <w:rPr>
                      <w:rFonts w:ascii="Times New Roman" w:hAnsi="Times New Roman"/>
                      <w:sz w:val="28"/>
                      <w:szCs w:val="28"/>
                      <w:lang w:val="en-US"/>
                    </w:rPr>
                  </w:pPr>
                  <w:r w:rsidRPr="000F51F7">
                    <w:rPr>
                      <w:rFonts w:ascii="Times New Roman" w:hAnsi="Times New Roman"/>
                      <w:sz w:val="28"/>
                      <w:szCs w:val="28"/>
                    </w:rPr>
                    <w:t xml:space="preserve">Cuối </w:t>
                  </w:r>
                  <w:r w:rsidRPr="000F51F7">
                    <w:rPr>
                      <w:rFonts w:ascii="Times New Roman" w:hAnsi="Times New Roman"/>
                      <w:sz w:val="28"/>
                      <w:szCs w:val="28"/>
                      <w:lang w:val="en-US"/>
                    </w:rPr>
                    <w:t>năm</w:t>
                  </w:r>
                </w:p>
              </w:tc>
              <w:tc>
                <w:tcPr>
                  <w:tcW w:w="1682" w:type="dxa"/>
                  <w:gridSpan w:val="2"/>
                </w:tcPr>
                <w:p w:rsidR="00FC64F2" w:rsidRPr="000F51F7" w:rsidRDefault="00FC64F2" w:rsidP="00E47910">
                  <w:pPr>
                    <w:jc w:val="center"/>
                    <w:rPr>
                      <w:rFonts w:ascii="Times New Roman" w:hAnsi="Times New Roman"/>
                      <w:sz w:val="28"/>
                      <w:szCs w:val="28"/>
                      <w:lang w:val="en-US"/>
                    </w:rPr>
                  </w:pPr>
                  <w:r w:rsidRPr="000F51F7">
                    <w:rPr>
                      <w:rFonts w:ascii="Times New Roman" w:hAnsi="Times New Roman"/>
                      <w:sz w:val="28"/>
                      <w:szCs w:val="28"/>
                    </w:rPr>
                    <w:t xml:space="preserve">Đầu </w:t>
                  </w:r>
                  <w:r w:rsidRPr="000F51F7">
                    <w:rPr>
                      <w:rFonts w:ascii="Times New Roman" w:hAnsi="Times New Roman"/>
                      <w:sz w:val="28"/>
                      <w:szCs w:val="28"/>
                      <w:lang w:val="en-US"/>
                    </w:rPr>
                    <w:t>năm</w:t>
                  </w:r>
                </w:p>
              </w:tc>
            </w:tr>
            <w:tr w:rsidR="0051663B" w:rsidTr="00204A79">
              <w:trPr>
                <w:trHeight w:val="523"/>
              </w:trPr>
              <w:tc>
                <w:tcPr>
                  <w:tcW w:w="6265" w:type="dxa"/>
                </w:tcPr>
                <w:p w:rsidR="0051663B" w:rsidRPr="000F51F7" w:rsidRDefault="00F372B0" w:rsidP="00D912B2">
                  <w:pPr>
                    <w:rPr>
                      <w:rFonts w:ascii="Times New Roman" w:hAnsi="Times New Roman"/>
                      <w:sz w:val="28"/>
                      <w:szCs w:val="28"/>
                    </w:rPr>
                  </w:pPr>
                  <w:r w:rsidRPr="000F51F7">
                    <w:rPr>
                      <w:rFonts w:ascii="Times New Roman" w:hAnsi="Times New Roman"/>
                      <w:sz w:val="28"/>
                      <w:szCs w:val="28"/>
                    </w:rPr>
                    <w:t>14.1</w:t>
                  </w:r>
                  <w:r w:rsidR="0051663B" w:rsidRPr="000F51F7">
                    <w:rPr>
                      <w:rFonts w:ascii="Times New Roman" w:hAnsi="Times New Roman"/>
                      <w:sz w:val="28"/>
                      <w:szCs w:val="28"/>
                    </w:rPr>
                    <w:t>. Giao dịch mua bán lại trái phiếu Chính phủ</w:t>
                  </w:r>
                </w:p>
              </w:tc>
              <w:tc>
                <w:tcPr>
                  <w:tcW w:w="1701" w:type="dxa"/>
                  <w:gridSpan w:val="2"/>
                </w:tcPr>
                <w:p w:rsidR="0051663B" w:rsidRPr="000F51F7" w:rsidRDefault="0051663B" w:rsidP="00D912B2">
                  <w:pPr>
                    <w:jc w:val="center"/>
                    <w:rPr>
                      <w:rFonts w:ascii="Times New Roman" w:hAnsi="Times New Roman"/>
                      <w:sz w:val="28"/>
                      <w:szCs w:val="28"/>
                    </w:rPr>
                  </w:pPr>
                </w:p>
              </w:tc>
              <w:tc>
                <w:tcPr>
                  <w:tcW w:w="1682" w:type="dxa"/>
                  <w:gridSpan w:val="2"/>
                </w:tcPr>
                <w:p w:rsidR="0051663B" w:rsidRPr="000F51F7" w:rsidRDefault="0051663B" w:rsidP="00D912B2">
                  <w:pPr>
                    <w:jc w:val="center"/>
                    <w:rPr>
                      <w:rFonts w:ascii="Times New Roman" w:hAnsi="Times New Roman"/>
                      <w:sz w:val="28"/>
                      <w:szCs w:val="28"/>
                    </w:rPr>
                  </w:pPr>
                </w:p>
              </w:tc>
            </w:tr>
            <w:tr w:rsidR="00086FC6" w:rsidRPr="00432A84" w:rsidTr="00204A79">
              <w:trPr>
                <w:trHeight w:val="523"/>
              </w:trPr>
              <w:tc>
                <w:tcPr>
                  <w:tcW w:w="6265" w:type="dxa"/>
                </w:tcPr>
                <w:p w:rsidR="005E0E76" w:rsidRDefault="00F372B0" w:rsidP="00086FC6">
                  <w:pPr>
                    <w:rPr>
                      <w:rFonts w:ascii="Times New Roman" w:hAnsi="Times New Roman"/>
                      <w:sz w:val="28"/>
                      <w:szCs w:val="28"/>
                    </w:rPr>
                  </w:pPr>
                  <w:r w:rsidRPr="000F51F7">
                    <w:rPr>
                      <w:rFonts w:ascii="Times New Roman" w:hAnsi="Times New Roman"/>
                      <w:sz w:val="28"/>
                      <w:szCs w:val="28"/>
                    </w:rPr>
                    <w:t>14.2</w:t>
                  </w:r>
                  <w:r w:rsidR="00086FC6" w:rsidRPr="000F51F7">
                    <w:rPr>
                      <w:rFonts w:ascii="Times New Roman" w:hAnsi="Times New Roman"/>
                      <w:sz w:val="28"/>
                      <w:szCs w:val="28"/>
                    </w:rPr>
                    <w:t>. Nợ vay (chi tiết theo kỳ hạn vay)</w:t>
                  </w:r>
                </w:p>
                <w:p w:rsidR="00086FC6" w:rsidRPr="005E0E76" w:rsidRDefault="005E0E76" w:rsidP="005E0E76">
                  <w:pPr>
                    <w:tabs>
                      <w:tab w:val="left" w:pos="3744"/>
                    </w:tabs>
                    <w:rPr>
                      <w:rFonts w:ascii="Times New Roman" w:hAnsi="Times New Roman"/>
                      <w:sz w:val="28"/>
                      <w:szCs w:val="28"/>
                    </w:rPr>
                  </w:pPr>
                  <w:r>
                    <w:rPr>
                      <w:rFonts w:ascii="Times New Roman" w:hAnsi="Times New Roman"/>
                      <w:sz w:val="28"/>
                      <w:szCs w:val="28"/>
                    </w:rPr>
                    <w:tab/>
                  </w:r>
                </w:p>
              </w:tc>
              <w:tc>
                <w:tcPr>
                  <w:tcW w:w="850" w:type="dxa"/>
                </w:tcPr>
                <w:p w:rsidR="00086FC6" w:rsidRPr="000F51F7" w:rsidRDefault="00086FC6" w:rsidP="00086FC6">
                  <w:pPr>
                    <w:jc w:val="center"/>
                    <w:rPr>
                      <w:rFonts w:ascii="Times New Roman" w:hAnsi="Times New Roman"/>
                      <w:sz w:val="28"/>
                      <w:szCs w:val="28"/>
                    </w:rPr>
                  </w:pPr>
                  <w:r w:rsidRPr="000F51F7">
                    <w:rPr>
                      <w:rFonts w:ascii="Times New Roman" w:hAnsi="Times New Roman"/>
                      <w:sz w:val="28"/>
                      <w:szCs w:val="28"/>
                    </w:rPr>
                    <w:t>Giá trị</w:t>
                  </w:r>
                </w:p>
              </w:tc>
              <w:tc>
                <w:tcPr>
                  <w:tcW w:w="851" w:type="dxa"/>
                </w:tcPr>
                <w:p w:rsidR="00086FC6" w:rsidRPr="000F51F7" w:rsidRDefault="00086FC6" w:rsidP="00086FC6">
                  <w:pPr>
                    <w:jc w:val="center"/>
                    <w:rPr>
                      <w:rFonts w:ascii="Times New Roman" w:hAnsi="Times New Roman"/>
                      <w:sz w:val="28"/>
                      <w:szCs w:val="28"/>
                    </w:rPr>
                  </w:pPr>
                  <w:r w:rsidRPr="000F51F7">
                    <w:rPr>
                      <w:rFonts w:ascii="Times New Roman" w:hAnsi="Times New Roman"/>
                      <w:sz w:val="28"/>
                      <w:szCs w:val="28"/>
                    </w:rPr>
                    <w:t>Số có khả năng trả nợ</w:t>
                  </w:r>
                </w:p>
              </w:tc>
              <w:tc>
                <w:tcPr>
                  <w:tcW w:w="921" w:type="dxa"/>
                </w:tcPr>
                <w:p w:rsidR="00086FC6" w:rsidRPr="000F51F7" w:rsidRDefault="00086FC6" w:rsidP="00086FC6">
                  <w:pPr>
                    <w:jc w:val="center"/>
                    <w:rPr>
                      <w:rFonts w:ascii="Times New Roman" w:hAnsi="Times New Roman"/>
                      <w:sz w:val="28"/>
                      <w:szCs w:val="28"/>
                    </w:rPr>
                  </w:pPr>
                  <w:r w:rsidRPr="000F51F7">
                    <w:rPr>
                      <w:rFonts w:ascii="Times New Roman" w:hAnsi="Times New Roman"/>
                      <w:sz w:val="28"/>
                      <w:szCs w:val="28"/>
                    </w:rPr>
                    <w:t>Giá trị</w:t>
                  </w:r>
                </w:p>
              </w:tc>
              <w:tc>
                <w:tcPr>
                  <w:tcW w:w="761" w:type="dxa"/>
                </w:tcPr>
                <w:p w:rsidR="00086FC6" w:rsidRPr="000F51F7" w:rsidRDefault="00086FC6" w:rsidP="00086FC6">
                  <w:pPr>
                    <w:jc w:val="center"/>
                    <w:rPr>
                      <w:rFonts w:ascii="Times New Roman" w:hAnsi="Times New Roman"/>
                      <w:sz w:val="28"/>
                      <w:szCs w:val="28"/>
                    </w:rPr>
                  </w:pPr>
                  <w:r w:rsidRPr="000F51F7">
                    <w:rPr>
                      <w:rFonts w:ascii="Times New Roman" w:hAnsi="Times New Roman"/>
                      <w:sz w:val="28"/>
                      <w:szCs w:val="28"/>
                    </w:rPr>
                    <w:t>Số có khả năng trả nợ</w:t>
                  </w:r>
                </w:p>
              </w:tc>
            </w:tr>
            <w:tr w:rsidR="00970D5C" w:rsidRPr="00432A84" w:rsidTr="00204A79">
              <w:trPr>
                <w:trHeight w:val="466"/>
              </w:trPr>
              <w:tc>
                <w:tcPr>
                  <w:tcW w:w="6265" w:type="dxa"/>
                </w:tcPr>
                <w:p w:rsidR="00970D5C" w:rsidRPr="006A0BF5" w:rsidRDefault="00F372B0" w:rsidP="00086FC6">
                  <w:pPr>
                    <w:rPr>
                      <w:rFonts w:ascii="Times New Roman" w:hAnsi="Times New Roman"/>
                      <w:sz w:val="28"/>
                      <w:szCs w:val="28"/>
                    </w:rPr>
                  </w:pPr>
                  <w:r w:rsidRPr="006A0BF5">
                    <w:rPr>
                      <w:rFonts w:ascii="Times New Roman" w:hAnsi="Times New Roman"/>
                      <w:sz w:val="28"/>
                      <w:szCs w:val="28"/>
                    </w:rPr>
                    <w:t>14.3.</w:t>
                  </w:r>
                  <w:r w:rsidR="00970D5C" w:rsidRPr="006A0BF5">
                    <w:rPr>
                      <w:rFonts w:ascii="Times New Roman" w:hAnsi="Times New Roman"/>
                      <w:sz w:val="28"/>
                      <w:szCs w:val="28"/>
                    </w:rPr>
                    <w:t xml:space="preserve"> Trái phiếu phát hành (chi tiết theo kỳ hạn)</w:t>
                  </w:r>
                </w:p>
                <w:p w:rsidR="001B387D" w:rsidRPr="006A0BF5" w:rsidRDefault="00204A79" w:rsidP="00086FC6">
                  <w:pPr>
                    <w:rPr>
                      <w:rFonts w:ascii="Times New Roman" w:hAnsi="Times New Roman"/>
                      <w:sz w:val="28"/>
                      <w:szCs w:val="28"/>
                    </w:rPr>
                  </w:pPr>
                  <w:r w:rsidRPr="00204A79">
                    <w:rPr>
                      <w:rFonts w:ascii="Times New Roman" w:hAnsi="Times New Roman"/>
                      <w:sz w:val="28"/>
                      <w:szCs w:val="28"/>
                    </w:rPr>
                    <w:t>a.</w:t>
                  </w:r>
                  <w:r w:rsidR="001B387D" w:rsidRPr="006A0BF5">
                    <w:rPr>
                      <w:rFonts w:ascii="Times New Roman" w:hAnsi="Times New Roman"/>
                      <w:sz w:val="28"/>
                      <w:szCs w:val="28"/>
                    </w:rPr>
                    <w:t xml:space="preserve"> Loại phát hành theo mệnh giá;</w:t>
                  </w:r>
                </w:p>
                <w:p w:rsidR="001B387D" w:rsidRPr="006A0BF5" w:rsidRDefault="00204A79" w:rsidP="00086FC6">
                  <w:pPr>
                    <w:rPr>
                      <w:rFonts w:ascii="Times New Roman" w:hAnsi="Times New Roman"/>
                      <w:sz w:val="28"/>
                      <w:szCs w:val="28"/>
                    </w:rPr>
                  </w:pPr>
                  <w:r w:rsidRPr="00204A79">
                    <w:rPr>
                      <w:rFonts w:ascii="Times New Roman" w:hAnsi="Times New Roman"/>
                      <w:sz w:val="28"/>
                      <w:szCs w:val="28"/>
                    </w:rPr>
                    <w:t>b.</w:t>
                  </w:r>
                  <w:r w:rsidR="001B387D" w:rsidRPr="006A0BF5">
                    <w:rPr>
                      <w:rFonts w:ascii="Times New Roman" w:hAnsi="Times New Roman"/>
                      <w:sz w:val="28"/>
                      <w:szCs w:val="28"/>
                    </w:rPr>
                    <w:t xml:space="preserve"> Loại phát hành có chiết khấu;</w:t>
                  </w:r>
                </w:p>
                <w:p w:rsidR="001B387D" w:rsidRDefault="00204A79" w:rsidP="00086FC6">
                  <w:pPr>
                    <w:rPr>
                      <w:rFonts w:ascii="Times New Roman" w:hAnsi="Times New Roman"/>
                      <w:sz w:val="26"/>
                      <w:szCs w:val="26"/>
                    </w:rPr>
                  </w:pPr>
                  <w:r w:rsidRPr="00204A79">
                    <w:rPr>
                      <w:rFonts w:ascii="Times New Roman" w:hAnsi="Times New Roman"/>
                      <w:sz w:val="28"/>
                      <w:szCs w:val="28"/>
                    </w:rPr>
                    <w:t>c.</w:t>
                  </w:r>
                  <w:r w:rsidR="001B387D" w:rsidRPr="006A0BF5">
                    <w:rPr>
                      <w:rFonts w:ascii="Times New Roman" w:hAnsi="Times New Roman"/>
                      <w:sz w:val="28"/>
                      <w:szCs w:val="28"/>
                    </w:rPr>
                    <w:t xml:space="preserve"> Loại phát hành có phụ trội</w:t>
                  </w:r>
                  <w:r w:rsidR="001B387D">
                    <w:rPr>
                      <w:rFonts w:ascii="Times New Roman" w:hAnsi="Times New Roman"/>
                      <w:sz w:val="26"/>
                      <w:szCs w:val="26"/>
                    </w:rPr>
                    <w:t>.</w:t>
                  </w:r>
                </w:p>
              </w:tc>
              <w:tc>
                <w:tcPr>
                  <w:tcW w:w="1701" w:type="dxa"/>
                  <w:gridSpan w:val="2"/>
                </w:tcPr>
                <w:p w:rsidR="00970D5C" w:rsidRDefault="00970D5C" w:rsidP="00086FC6">
                  <w:pPr>
                    <w:rPr>
                      <w:rFonts w:ascii="Times New Roman" w:hAnsi="Times New Roman"/>
                      <w:sz w:val="26"/>
                      <w:szCs w:val="26"/>
                    </w:rPr>
                  </w:pPr>
                </w:p>
              </w:tc>
              <w:tc>
                <w:tcPr>
                  <w:tcW w:w="1682" w:type="dxa"/>
                  <w:gridSpan w:val="2"/>
                </w:tcPr>
                <w:p w:rsidR="00970D5C" w:rsidRDefault="00970D5C" w:rsidP="00086FC6">
                  <w:pPr>
                    <w:rPr>
                      <w:rFonts w:ascii="Times New Roman" w:hAnsi="Times New Roman"/>
                      <w:sz w:val="26"/>
                      <w:szCs w:val="26"/>
                    </w:rPr>
                  </w:pPr>
                </w:p>
              </w:tc>
            </w:tr>
            <w:tr w:rsidR="00086FC6" w:rsidRPr="00432A84" w:rsidTr="00204A79">
              <w:trPr>
                <w:trHeight w:val="558"/>
              </w:trPr>
              <w:tc>
                <w:tcPr>
                  <w:tcW w:w="6265" w:type="dxa"/>
                </w:tcPr>
                <w:p w:rsidR="00086FC6" w:rsidRPr="00EC2098" w:rsidRDefault="00086FC6" w:rsidP="00086FC6">
                  <w:pPr>
                    <w:rPr>
                      <w:rFonts w:ascii="Times New Roman" w:hAnsi="Times New Roman"/>
                      <w:b/>
                      <w:sz w:val="28"/>
                      <w:szCs w:val="28"/>
                    </w:rPr>
                  </w:pPr>
                  <w:r w:rsidRPr="00EC2098">
                    <w:rPr>
                      <w:rFonts w:ascii="Times New Roman" w:hAnsi="Times New Roman"/>
                      <w:b/>
                      <w:sz w:val="28"/>
                      <w:szCs w:val="28"/>
                    </w:rPr>
                    <w:t>Cộng</w:t>
                  </w:r>
                </w:p>
              </w:tc>
              <w:tc>
                <w:tcPr>
                  <w:tcW w:w="1701" w:type="dxa"/>
                  <w:gridSpan w:val="2"/>
                </w:tcPr>
                <w:p w:rsidR="00086FC6" w:rsidRDefault="00086FC6" w:rsidP="00086FC6">
                  <w:pPr>
                    <w:rPr>
                      <w:rFonts w:ascii="Times New Roman" w:hAnsi="Times New Roman"/>
                      <w:sz w:val="26"/>
                      <w:szCs w:val="26"/>
                    </w:rPr>
                  </w:pPr>
                </w:p>
              </w:tc>
              <w:tc>
                <w:tcPr>
                  <w:tcW w:w="1682" w:type="dxa"/>
                  <w:gridSpan w:val="2"/>
                </w:tcPr>
                <w:p w:rsidR="00086FC6" w:rsidRDefault="00086FC6" w:rsidP="00086FC6">
                  <w:pPr>
                    <w:rPr>
                      <w:rFonts w:ascii="Times New Roman" w:hAnsi="Times New Roman"/>
                      <w:sz w:val="26"/>
                      <w:szCs w:val="26"/>
                    </w:rPr>
                  </w:pPr>
                </w:p>
              </w:tc>
            </w:tr>
          </w:tbl>
          <w:p w:rsidR="00D36C38" w:rsidRDefault="00D36C38" w:rsidP="00EC2098">
            <w:pPr>
              <w:spacing w:after="120"/>
              <w:rPr>
                <w:rFonts w:ascii="Times New Roman" w:hAnsi="Times New Roman"/>
                <w:sz w:val="28"/>
                <w:szCs w:val="28"/>
              </w:rPr>
            </w:pPr>
          </w:p>
          <w:p w:rsidR="002A43FB" w:rsidRDefault="00F372B0" w:rsidP="00EC2098">
            <w:pPr>
              <w:spacing w:after="120"/>
              <w:rPr>
                <w:rFonts w:ascii="Times New Roman" w:hAnsi="Times New Roman"/>
                <w:sz w:val="28"/>
                <w:szCs w:val="28"/>
              </w:rPr>
            </w:pPr>
            <w:r w:rsidRPr="00EC2098">
              <w:rPr>
                <w:rFonts w:ascii="Times New Roman" w:hAnsi="Times New Roman"/>
                <w:sz w:val="28"/>
                <w:szCs w:val="28"/>
                <w:lang w:val="vi-VN"/>
              </w:rPr>
              <w:t>14.4.</w:t>
            </w:r>
            <w:r w:rsidR="002A43FB" w:rsidRPr="00EC2098">
              <w:rPr>
                <w:rFonts w:ascii="Times New Roman" w:hAnsi="Times New Roman"/>
                <w:sz w:val="28"/>
                <w:szCs w:val="28"/>
                <w:lang w:val="vi-VN"/>
              </w:rPr>
              <w:t xml:space="preserve"> Các khoản nợ thuê tài chính</w:t>
            </w:r>
          </w:p>
          <w:p w:rsidR="00D36C38" w:rsidRPr="00D36C38" w:rsidRDefault="00D36C38" w:rsidP="00EC2098">
            <w:pPr>
              <w:spacing w:after="120"/>
              <w:rPr>
                <w:rFonts w:ascii="Times New Roman" w:hAnsi="Times New Roman"/>
                <w:sz w:val="28"/>
                <w:szCs w:val="28"/>
              </w:rPr>
            </w:pPr>
          </w:p>
          <w:tbl>
            <w:tblPr>
              <w:tblW w:w="9549" w:type="dxa"/>
              <w:tblBorders>
                <w:top w:val="nil"/>
                <w:bottom w:val="nil"/>
                <w:insideH w:val="nil"/>
                <w:insideV w:val="nil"/>
              </w:tblBorders>
              <w:tblCellMar>
                <w:left w:w="0" w:type="dxa"/>
                <w:right w:w="0" w:type="dxa"/>
              </w:tblCellMar>
              <w:tblLook w:val="04A0"/>
            </w:tblPr>
            <w:tblGrid>
              <w:gridCol w:w="2148"/>
              <w:gridCol w:w="1700"/>
              <w:gridCol w:w="938"/>
              <w:gridCol w:w="905"/>
              <w:gridCol w:w="1560"/>
              <w:gridCol w:w="848"/>
              <w:gridCol w:w="1450"/>
            </w:tblGrid>
            <w:tr w:rsidR="00EC2098" w:rsidRPr="00432A84" w:rsidTr="007B711C">
              <w:tc>
                <w:tcPr>
                  <w:tcW w:w="112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lang w:val="vi-VN"/>
                    </w:rPr>
                  </w:pPr>
                </w:p>
              </w:tc>
              <w:tc>
                <w:tcPr>
                  <w:tcW w:w="1855"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lang w:val="vi-VN"/>
                    </w:rPr>
                  </w:pPr>
                </w:p>
              </w:tc>
              <w:tc>
                <w:tcPr>
                  <w:tcW w:w="202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lang w:val="vi-VN"/>
                    </w:rPr>
                  </w:pPr>
                </w:p>
              </w:tc>
            </w:tr>
            <w:tr w:rsidR="00EC2098" w:rsidRPr="00474FDD" w:rsidTr="007B711C">
              <w:tc>
                <w:tcPr>
                  <w:tcW w:w="112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rPr>
                  </w:pPr>
                  <w:r w:rsidRPr="00EC2098">
                    <w:rPr>
                      <w:rFonts w:ascii="Times New Roman" w:hAnsi="Times New Roman"/>
                      <w:sz w:val="28"/>
                      <w:szCs w:val="28"/>
                      <w:lang w:val="vi-VN"/>
                    </w:rPr>
                    <w:t>Thời hạn</w:t>
                  </w:r>
                </w:p>
              </w:tc>
              <w:tc>
                <w:tcPr>
                  <w:tcW w:w="1855"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rPr>
                  </w:pPr>
                  <w:r w:rsidRPr="00EC2098">
                    <w:rPr>
                      <w:rFonts w:ascii="Times New Roman" w:hAnsi="Times New Roman"/>
                      <w:sz w:val="28"/>
                      <w:szCs w:val="28"/>
                      <w:lang w:val="vi-VN"/>
                    </w:rPr>
                    <w:t>Kỳ này</w:t>
                  </w:r>
                </w:p>
              </w:tc>
              <w:tc>
                <w:tcPr>
                  <w:tcW w:w="202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rPr>
                  </w:pPr>
                  <w:r w:rsidRPr="00EC2098">
                    <w:rPr>
                      <w:rFonts w:ascii="Times New Roman" w:hAnsi="Times New Roman"/>
                      <w:sz w:val="28"/>
                      <w:szCs w:val="28"/>
                      <w:lang w:val="vi-VN"/>
                    </w:rPr>
                    <w:t>Kỳ trước</w:t>
                  </w:r>
                </w:p>
              </w:tc>
            </w:tr>
            <w:tr w:rsidR="00EC2098" w:rsidRPr="00474FDD" w:rsidTr="007B711C">
              <w:tblPrEx>
                <w:tblBorders>
                  <w:top w:val="none" w:sz="0" w:space="0" w:color="auto"/>
                  <w:bottom w:val="none" w:sz="0" w:space="0" w:color="auto"/>
                  <w:insideH w:val="none" w:sz="0" w:space="0" w:color="auto"/>
                  <w:insideV w:val="none" w:sz="0" w:space="0" w:color="auto"/>
                </w:tblBorders>
              </w:tblPrEx>
              <w:tc>
                <w:tcPr>
                  <w:tcW w:w="112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C2098" w:rsidRPr="00EC2098" w:rsidRDefault="00EC2098" w:rsidP="002A43FB">
                  <w:pPr>
                    <w:jc w:val="center"/>
                    <w:rPr>
                      <w:rFonts w:ascii="Times New Roman" w:hAnsi="Times New Roman"/>
                      <w:sz w:val="28"/>
                      <w:szCs w:val="28"/>
                    </w:rPr>
                  </w:pP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rPr>
                  </w:pPr>
                  <w:r w:rsidRPr="00EC2098">
                    <w:rPr>
                      <w:rFonts w:ascii="Times New Roman" w:hAnsi="Times New Roman"/>
                      <w:sz w:val="28"/>
                      <w:szCs w:val="28"/>
                      <w:lang w:val="vi-VN"/>
                    </w:rPr>
                    <w:t>T</w:t>
                  </w:r>
                  <w:r w:rsidRPr="00EC2098">
                    <w:rPr>
                      <w:rFonts w:ascii="Times New Roman" w:hAnsi="Times New Roman"/>
                      <w:sz w:val="28"/>
                      <w:szCs w:val="28"/>
                    </w:rPr>
                    <w:t>ổ</w:t>
                  </w:r>
                  <w:r>
                    <w:rPr>
                      <w:rFonts w:ascii="Times New Roman" w:hAnsi="Times New Roman"/>
                      <w:sz w:val="28"/>
                      <w:szCs w:val="28"/>
                      <w:lang w:val="vi-VN"/>
                    </w:rPr>
                    <w:t xml:space="preserve">ng </w:t>
                  </w:r>
                  <w:r>
                    <w:rPr>
                      <w:rFonts w:ascii="Times New Roman" w:hAnsi="Times New Roman"/>
                      <w:sz w:val="28"/>
                      <w:szCs w:val="28"/>
                    </w:rPr>
                    <w:t>k</w:t>
                  </w:r>
                  <w:r w:rsidRPr="00EC2098">
                    <w:rPr>
                      <w:rFonts w:ascii="Times New Roman" w:hAnsi="Times New Roman"/>
                      <w:sz w:val="28"/>
                      <w:szCs w:val="28"/>
                      <w:lang w:val="vi-VN"/>
                    </w:rPr>
                    <w:t>hoản thanh toán tiền thuê tài chính</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rPr>
                  </w:pPr>
                  <w:r w:rsidRPr="00EC2098">
                    <w:rPr>
                      <w:rFonts w:ascii="Times New Roman" w:hAnsi="Times New Roman"/>
                      <w:sz w:val="28"/>
                      <w:szCs w:val="28"/>
                      <w:lang w:val="vi-VN"/>
                    </w:rPr>
                    <w:t>Trả ti</w:t>
                  </w:r>
                  <w:r w:rsidRPr="00EC2098">
                    <w:rPr>
                      <w:rFonts w:ascii="Times New Roman" w:hAnsi="Times New Roman"/>
                      <w:sz w:val="28"/>
                      <w:szCs w:val="28"/>
                    </w:rPr>
                    <w:t>ề</w:t>
                  </w:r>
                  <w:r w:rsidRPr="00EC2098">
                    <w:rPr>
                      <w:rFonts w:ascii="Times New Roman" w:hAnsi="Times New Roman"/>
                      <w:sz w:val="28"/>
                      <w:szCs w:val="28"/>
                      <w:lang w:val="vi-VN"/>
                    </w:rPr>
                    <w:t>n lãi thuê</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rPr>
                  </w:pPr>
                  <w:r w:rsidRPr="00EC2098">
                    <w:rPr>
                      <w:rFonts w:ascii="Times New Roman" w:hAnsi="Times New Roman"/>
                      <w:sz w:val="28"/>
                      <w:szCs w:val="28"/>
                      <w:lang w:val="vi-VN"/>
                    </w:rPr>
                    <w:t>Trả nợ g</w:t>
                  </w:r>
                  <w:r w:rsidRPr="00EC2098">
                    <w:rPr>
                      <w:rFonts w:ascii="Times New Roman" w:hAnsi="Times New Roman"/>
                      <w:sz w:val="28"/>
                      <w:szCs w:val="28"/>
                    </w:rPr>
                    <w:t>ố</w:t>
                  </w:r>
                  <w:r w:rsidRPr="00EC2098">
                    <w:rPr>
                      <w:rFonts w:ascii="Times New Roman" w:hAnsi="Times New Roman"/>
                      <w:sz w:val="28"/>
                      <w:szCs w:val="28"/>
                      <w:lang w:val="vi-VN"/>
                    </w:rPr>
                    <w:t>c</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rPr>
                  </w:pPr>
                  <w:r w:rsidRPr="00EC2098">
                    <w:rPr>
                      <w:rFonts w:ascii="Times New Roman" w:hAnsi="Times New Roman"/>
                      <w:sz w:val="28"/>
                      <w:szCs w:val="28"/>
                      <w:lang w:val="vi-VN"/>
                    </w:rPr>
                    <w:t>T</w:t>
                  </w:r>
                  <w:r w:rsidRPr="00EC2098">
                    <w:rPr>
                      <w:rFonts w:ascii="Times New Roman" w:hAnsi="Times New Roman"/>
                      <w:sz w:val="28"/>
                      <w:szCs w:val="28"/>
                    </w:rPr>
                    <w:t>ổ</w:t>
                  </w:r>
                  <w:r>
                    <w:rPr>
                      <w:rFonts w:ascii="Times New Roman" w:hAnsi="Times New Roman"/>
                      <w:sz w:val="28"/>
                      <w:szCs w:val="28"/>
                      <w:lang w:val="vi-VN"/>
                    </w:rPr>
                    <w:t xml:space="preserve">ng </w:t>
                  </w:r>
                  <w:r>
                    <w:rPr>
                      <w:rFonts w:ascii="Times New Roman" w:hAnsi="Times New Roman"/>
                      <w:sz w:val="28"/>
                      <w:szCs w:val="28"/>
                    </w:rPr>
                    <w:t>k</w:t>
                  </w:r>
                  <w:r w:rsidRPr="00EC2098">
                    <w:rPr>
                      <w:rFonts w:ascii="Times New Roman" w:hAnsi="Times New Roman"/>
                      <w:sz w:val="28"/>
                      <w:szCs w:val="28"/>
                      <w:lang w:val="vi-VN"/>
                    </w:rPr>
                    <w:t>hoản thanh toán tiền thuê tài chính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rPr>
                  </w:pPr>
                  <w:r w:rsidRPr="00EC2098">
                    <w:rPr>
                      <w:rFonts w:ascii="Times New Roman" w:hAnsi="Times New Roman"/>
                      <w:sz w:val="28"/>
                      <w:szCs w:val="28"/>
                      <w:lang w:val="vi-VN"/>
                    </w:rPr>
                    <w:t>Trả ti</w:t>
                  </w:r>
                  <w:r w:rsidRPr="00EC2098">
                    <w:rPr>
                      <w:rFonts w:ascii="Times New Roman" w:hAnsi="Times New Roman"/>
                      <w:sz w:val="28"/>
                      <w:szCs w:val="28"/>
                    </w:rPr>
                    <w:t>ề</w:t>
                  </w:r>
                  <w:r w:rsidRPr="00EC2098">
                    <w:rPr>
                      <w:rFonts w:ascii="Times New Roman" w:hAnsi="Times New Roman"/>
                      <w:sz w:val="28"/>
                      <w:szCs w:val="28"/>
                      <w:lang w:val="vi-VN"/>
                    </w:rPr>
                    <w:t>n lãi thuê</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jc w:val="center"/>
                    <w:rPr>
                      <w:rFonts w:ascii="Times New Roman" w:hAnsi="Times New Roman"/>
                      <w:sz w:val="28"/>
                      <w:szCs w:val="28"/>
                    </w:rPr>
                  </w:pPr>
                  <w:r w:rsidRPr="00EC2098">
                    <w:rPr>
                      <w:rFonts w:ascii="Times New Roman" w:hAnsi="Times New Roman"/>
                      <w:sz w:val="28"/>
                      <w:szCs w:val="28"/>
                      <w:lang w:val="vi-VN"/>
                    </w:rPr>
                    <w:t>Trả nợ g</w:t>
                  </w:r>
                  <w:r w:rsidRPr="00EC2098">
                    <w:rPr>
                      <w:rFonts w:ascii="Times New Roman" w:hAnsi="Times New Roman"/>
                      <w:sz w:val="28"/>
                      <w:szCs w:val="28"/>
                    </w:rPr>
                    <w:t>ố</w:t>
                  </w:r>
                  <w:r w:rsidRPr="00EC2098">
                    <w:rPr>
                      <w:rFonts w:ascii="Times New Roman" w:hAnsi="Times New Roman"/>
                      <w:sz w:val="28"/>
                      <w:szCs w:val="28"/>
                      <w:lang w:val="vi-VN"/>
                    </w:rPr>
                    <w:t>c</w:t>
                  </w:r>
                </w:p>
              </w:tc>
            </w:tr>
            <w:tr w:rsidR="00EC2098" w:rsidRPr="00474FDD" w:rsidTr="007B711C">
              <w:tblPrEx>
                <w:tblBorders>
                  <w:top w:val="none" w:sz="0" w:space="0" w:color="auto"/>
                  <w:bottom w:val="none" w:sz="0" w:space="0" w:color="auto"/>
                  <w:insideH w:val="none" w:sz="0" w:space="0" w:color="auto"/>
                  <w:insideV w:val="none" w:sz="0" w:space="0" w:color="auto"/>
                </w:tblBorders>
              </w:tblPrEx>
              <w:tc>
                <w:tcPr>
                  <w:tcW w:w="11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rPr>
                      <w:rFonts w:ascii="Times New Roman" w:hAnsi="Times New Roman"/>
                      <w:sz w:val="28"/>
                      <w:szCs w:val="28"/>
                    </w:rPr>
                  </w:pPr>
                  <w:r w:rsidRPr="00EC2098">
                    <w:rPr>
                      <w:rFonts w:ascii="Times New Roman" w:hAnsi="Times New Roman"/>
                      <w:sz w:val="28"/>
                      <w:szCs w:val="28"/>
                      <w:lang w:val="vi-VN"/>
                    </w:rPr>
                    <w:t>Từ 1 năm trở xuống</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r>
            <w:tr w:rsidR="00EC2098" w:rsidRPr="00474FDD" w:rsidTr="007B711C">
              <w:tblPrEx>
                <w:tblBorders>
                  <w:top w:val="none" w:sz="0" w:space="0" w:color="auto"/>
                  <w:bottom w:val="none" w:sz="0" w:space="0" w:color="auto"/>
                  <w:insideH w:val="none" w:sz="0" w:space="0" w:color="auto"/>
                  <w:insideV w:val="none" w:sz="0" w:space="0" w:color="auto"/>
                </w:tblBorders>
              </w:tblPrEx>
              <w:tc>
                <w:tcPr>
                  <w:tcW w:w="11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rPr>
                      <w:rFonts w:ascii="Times New Roman" w:hAnsi="Times New Roman"/>
                      <w:sz w:val="28"/>
                      <w:szCs w:val="28"/>
                    </w:rPr>
                  </w:pPr>
                  <w:r w:rsidRPr="00EC2098">
                    <w:rPr>
                      <w:rFonts w:ascii="Times New Roman" w:hAnsi="Times New Roman"/>
                      <w:sz w:val="28"/>
                      <w:szCs w:val="28"/>
                      <w:lang w:val="vi-VN"/>
                    </w:rPr>
                    <w:t>Trên 1 năm đ</w:t>
                  </w:r>
                  <w:r w:rsidRPr="00EC2098">
                    <w:rPr>
                      <w:rFonts w:ascii="Times New Roman" w:hAnsi="Times New Roman"/>
                      <w:sz w:val="28"/>
                      <w:szCs w:val="28"/>
                    </w:rPr>
                    <w:t>ế</w:t>
                  </w:r>
                  <w:r w:rsidRPr="00EC2098">
                    <w:rPr>
                      <w:rFonts w:ascii="Times New Roman" w:hAnsi="Times New Roman"/>
                      <w:sz w:val="28"/>
                      <w:szCs w:val="28"/>
                      <w:lang w:val="vi-VN"/>
                    </w:rPr>
                    <w:t>n 5 năm</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r>
            <w:tr w:rsidR="00EC2098" w:rsidRPr="00474FDD" w:rsidTr="007B711C">
              <w:tblPrEx>
                <w:tblBorders>
                  <w:top w:val="none" w:sz="0" w:space="0" w:color="auto"/>
                  <w:bottom w:val="none" w:sz="0" w:space="0" w:color="auto"/>
                  <w:insideH w:val="none" w:sz="0" w:space="0" w:color="auto"/>
                  <w:insideV w:val="none" w:sz="0" w:space="0" w:color="auto"/>
                </w:tblBorders>
              </w:tblPrEx>
              <w:tc>
                <w:tcPr>
                  <w:tcW w:w="112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EC2098" w:rsidRDefault="00EC2098" w:rsidP="002A43FB">
                  <w:pPr>
                    <w:rPr>
                      <w:rFonts w:ascii="Times New Roman" w:hAnsi="Times New Roman"/>
                      <w:sz w:val="28"/>
                      <w:szCs w:val="28"/>
                    </w:rPr>
                  </w:pPr>
                  <w:r w:rsidRPr="00EC2098">
                    <w:rPr>
                      <w:rFonts w:ascii="Times New Roman" w:hAnsi="Times New Roman"/>
                      <w:sz w:val="28"/>
                      <w:szCs w:val="28"/>
                      <w:lang w:val="vi-VN"/>
                    </w:rPr>
                    <w:t>Trên 5 năm</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8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C2098" w:rsidRPr="00474FDD" w:rsidRDefault="00EC2098" w:rsidP="002A43FB">
                  <w:pPr>
                    <w:rPr>
                      <w:rFonts w:ascii="Times New Roman" w:hAnsi="Times New Roman"/>
                      <w:sz w:val="26"/>
                      <w:szCs w:val="26"/>
                    </w:rPr>
                  </w:pPr>
                  <w:r w:rsidRPr="00474FDD">
                    <w:rPr>
                      <w:rFonts w:ascii="Times New Roman" w:hAnsi="Times New Roman"/>
                      <w:sz w:val="26"/>
                      <w:szCs w:val="26"/>
                      <w:lang w:val="vi-VN"/>
                    </w:rPr>
                    <w:t> </w:t>
                  </w:r>
                </w:p>
              </w:tc>
            </w:tr>
          </w:tbl>
          <w:p w:rsidR="00D912B2" w:rsidRPr="00474FDD" w:rsidRDefault="00D912B2" w:rsidP="00D912B2">
            <w:pPr>
              <w:rPr>
                <w:rFonts w:ascii="Times New Roman" w:hAnsi="Times New Roman"/>
                <w:sz w:val="26"/>
                <w:szCs w:val="26"/>
              </w:rPr>
            </w:pPr>
          </w:p>
        </w:tc>
        <w:tc>
          <w:tcPr>
            <w:tcW w:w="1805" w:type="dxa"/>
            <w:gridSpan w:val="2"/>
          </w:tcPr>
          <w:p w:rsidR="00D912B2" w:rsidRDefault="00D912B2" w:rsidP="00D912B2">
            <w:pPr>
              <w:jc w:val="center"/>
              <w:rPr>
                <w:rFonts w:ascii="Times New Roman" w:hAnsi="Times New Roman"/>
                <w:sz w:val="26"/>
                <w:szCs w:val="26"/>
              </w:rPr>
            </w:pPr>
          </w:p>
          <w:p w:rsidR="00D912B2" w:rsidRDefault="00D912B2" w:rsidP="00D912B2">
            <w:pPr>
              <w:jc w:val="center"/>
              <w:rPr>
                <w:rFonts w:ascii="Times New Roman" w:hAnsi="Times New Roman"/>
                <w:sz w:val="26"/>
                <w:szCs w:val="26"/>
              </w:rPr>
            </w:pPr>
          </w:p>
        </w:tc>
        <w:tc>
          <w:tcPr>
            <w:tcW w:w="1368" w:type="dxa"/>
            <w:gridSpan w:val="2"/>
          </w:tcPr>
          <w:p w:rsidR="00D912B2" w:rsidRDefault="00D912B2" w:rsidP="00D912B2">
            <w:pPr>
              <w:jc w:val="center"/>
              <w:rPr>
                <w:rFonts w:ascii="Times New Roman" w:hAnsi="Times New Roman"/>
                <w:sz w:val="26"/>
                <w:szCs w:val="26"/>
              </w:rPr>
            </w:pPr>
            <w:r>
              <w:rPr>
                <w:rFonts w:ascii="Times New Roman" w:hAnsi="Times New Roman"/>
                <w:sz w:val="26"/>
                <w:szCs w:val="26"/>
              </w:rPr>
              <w:t>Đầu kỳ</w:t>
            </w:r>
          </w:p>
        </w:tc>
      </w:tr>
      <w:tr w:rsidR="001E4019" w:rsidRPr="00474FDD" w:rsidTr="00086FC6">
        <w:trPr>
          <w:gridAfter w:val="5"/>
          <w:wAfter w:w="3590" w:type="dxa"/>
        </w:trPr>
        <w:tc>
          <w:tcPr>
            <w:tcW w:w="9926" w:type="dxa"/>
            <w:tcBorders>
              <w:top w:val="nil"/>
              <w:left w:val="nil"/>
              <w:bottom w:val="nil"/>
              <w:right w:val="nil"/>
              <w:tl2br w:val="nil"/>
              <w:tr2bl w:val="nil"/>
            </w:tcBorders>
            <w:shd w:val="clear" w:color="auto" w:fill="auto"/>
            <w:tcMar>
              <w:top w:w="0" w:type="dxa"/>
              <w:left w:w="108" w:type="dxa"/>
              <w:bottom w:w="0" w:type="dxa"/>
              <w:right w:w="108" w:type="dxa"/>
            </w:tcMar>
          </w:tcPr>
          <w:p w:rsidR="00932780" w:rsidRDefault="001E4019" w:rsidP="007B711C">
            <w:pPr>
              <w:rPr>
                <w:rFonts w:ascii="Times New Roman" w:hAnsi="Times New Roman"/>
                <w:sz w:val="26"/>
                <w:szCs w:val="26"/>
              </w:rPr>
            </w:pPr>
            <w:r w:rsidRPr="00474FDD">
              <w:rPr>
                <w:rFonts w:ascii="Times New Roman" w:hAnsi="Times New Roman"/>
                <w:sz w:val="26"/>
                <w:szCs w:val="26"/>
              </w:rPr>
              <w:lastRenderedPageBreak/>
              <w:t> </w:t>
            </w:r>
          </w:p>
          <w:tbl>
            <w:tblPr>
              <w:tblStyle w:val="TableGrid"/>
              <w:tblW w:w="0" w:type="auto"/>
              <w:tblLook w:val="04A0"/>
            </w:tblPr>
            <w:tblGrid>
              <w:gridCol w:w="5160"/>
              <w:gridCol w:w="1134"/>
              <w:gridCol w:w="1134"/>
              <w:gridCol w:w="1136"/>
              <w:gridCol w:w="1136"/>
            </w:tblGrid>
            <w:tr w:rsidR="00FC64F2" w:rsidTr="008404F6">
              <w:trPr>
                <w:trHeight w:val="397"/>
              </w:trPr>
              <w:tc>
                <w:tcPr>
                  <w:tcW w:w="5160" w:type="dxa"/>
                </w:tcPr>
                <w:p w:rsidR="00FC64F2" w:rsidRPr="007B711C" w:rsidRDefault="00FC64F2" w:rsidP="00F372B0">
                  <w:pPr>
                    <w:rPr>
                      <w:rFonts w:ascii="Times New Roman" w:hAnsi="Times New Roman"/>
                      <w:sz w:val="28"/>
                      <w:szCs w:val="28"/>
                    </w:rPr>
                  </w:pPr>
                  <w:r w:rsidRPr="007B711C">
                    <w:rPr>
                      <w:rFonts w:ascii="Times New Roman" w:hAnsi="Times New Roman"/>
                      <w:sz w:val="28"/>
                      <w:szCs w:val="28"/>
                    </w:rPr>
                    <w:t>14.5. Số vay và nợ thuê tài chính quá hạn chưa thanh toán</w:t>
                  </w:r>
                </w:p>
              </w:tc>
              <w:tc>
                <w:tcPr>
                  <w:tcW w:w="2268" w:type="dxa"/>
                  <w:gridSpan w:val="2"/>
                </w:tcPr>
                <w:p w:rsidR="00FC64F2" w:rsidRPr="007B711C" w:rsidRDefault="00FC64F2" w:rsidP="00E47910">
                  <w:pPr>
                    <w:jc w:val="center"/>
                    <w:rPr>
                      <w:rFonts w:ascii="Times New Roman" w:hAnsi="Times New Roman"/>
                      <w:sz w:val="28"/>
                      <w:szCs w:val="28"/>
                      <w:lang w:val="en-US"/>
                    </w:rPr>
                  </w:pPr>
                  <w:r w:rsidRPr="007B711C">
                    <w:rPr>
                      <w:rFonts w:ascii="Times New Roman" w:hAnsi="Times New Roman"/>
                      <w:sz w:val="28"/>
                      <w:szCs w:val="28"/>
                    </w:rPr>
                    <w:t xml:space="preserve">Cuối </w:t>
                  </w:r>
                  <w:r w:rsidRPr="007B711C">
                    <w:rPr>
                      <w:rFonts w:ascii="Times New Roman" w:hAnsi="Times New Roman"/>
                      <w:sz w:val="28"/>
                      <w:szCs w:val="28"/>
                      <w:lang w:val="en-US"/>
                    </w:rPr>
                    <w:t>năm</w:t>
                  </w:r>
                </w:p>
              </w:tc>
              <w:tc>
                <w:tcPr>
                  <w:tcW w:w="2272" w:type="dxa"/>
                  <w:gridSpan w:val="2"/>
                </w:tcPr>
                <w:p w:rsidR="00FC64F2" w:rsidRPr="007B711C" w:rsidRDefault="00FC64F2" w:rsidP="00E47910">
                  <w:pPr>
                    <w:jc w:val="center"/>
                    <w:rPr>
                      <w:rFonts w:ascii="Times New Roman" w:hAnsi="Times New Roman"/>
                      <w:sz w:val="28"/>
                      <w:szCs w:val="28"/>
                      <w:lang w:val="en-US"/>
                    </w:rPr>
                  </w:pPr>
                  <w:r w:rsidRPr="007B711C">
                    <w:rPr>
                      <w:rFonts w:ascii="Times New Roman" w:hAnsi="Times New Roman"/>
                      <w:sz w:val="28"/>
                      <w:szCs w:val="28"/>
                    </w:rPr>
                    <w:t xml:space="preserve">Đầu </w:t>
                  </w:r>
                  <w:r w:rsidRPr="007B711C">
                    <w:rPr>
                      <w:rFonts w:ascii="Times New Roman" w:hAnsi="Times New Roman"/>
                      <w:sz w:val="28"/>
                      <w:szCs w:val="28"/>
                      <w:lang w:val="en-US"/>
                    </w:rPr>
                    <w:t>năm</w:t>
                  </w:r>
                </w:p>
              </w:tc>
            </w:tr>
            <w:tr w:rsidR="00F372B0" w:rsidTr="008404F6">
              <w:trPr>
                <w:trHeight w:val="397"/>
              </w:trPr>
              <w:tc>
                <w:tcPr>
                  <w:tcW w:w="5160" w:type="dxa"/>
                </w:tcPr>
                <w:p w:rsidR="00F372B0" w:rsidRPr="007B711C" w:rsidRDefault="00F372B0" w:rsidP="00F372B0">
                  <w:pPr>
                    <w:rPr>
                      <w:rFonts w:ascii="Times New Roman" w:hAnsi="Times New Roman"/>
                      <w:sz w:val="28"/>
                      <w:szCs w:val="28"/>
                    </w:rPr>
                  </w:pPr>
                </w:p>
              </w:tc>
              <w:tc>
                <w:tcPr>
                  <w:tcW w:w="1134" w:type="dxa"/>
                </w:tcPr>
                <w:p w:rsidR="00F372B0" w:rsidRPr="007B711C" w:rsidRDefault="00F372B0" w:rsidP="00F372B0">
                  <w:pPr>
                    <w:jc w:val="center"/>
                    <w:rPr>
                      <w:rFonts w:ascii="Times New Roman" w:hAnsi="Times New Roman"/>
                      <w:sz w:val="28"/>
                      <w:szCs w:val="28"/>
                    </w:rPr>
                  </w:pPr>
                  <w:r w:rsidRPr="007B711C">
                    <w:rPr>
                      <w:rFonts w:ascii="Times New Roman" w:hAnsi="Times New Roman"/>
                      <w:sz w:val="28"/>
                      <w:szCs w:val="28"/>
                    </w:rPr>
                    <w:t>Gốc</w:t>
                  </w:r>
                </w:p>
              </w:tc>
              <w:tc>
                <w:tcPr>
                  <w:tcW w:w="1134" w:type="dxa"/>
                </w:tcPr>
                <w:p w:rsidR="00F372B0" w:rsidRPr="007B711C" w:rsidRDefault="00F372B0" w:rsidP="00F372B0">
                  <w:pPr>
                    <w:jc w:val="center"/>
                    <w:rPr>
                      <w:rFonts w:ascii="Times New Roman" w:hAnsi="Times New Roman"/>
                      <w:sz w:val="28"/>
                      <w:szCs w:val="28"/>
                    </w:rPr>
                  </w:pPr>
                  <w:r w:rsidRPr="007B711C">
                    <w:rPr>
                      <w:rFonts w:ascii="Times New Roman" w:hAnsi="Times New Roman"/>
                      <w:sz w:val="28"/>
                      <w:szCs w:val="28"/>
                    </w:rPr>
                    <w:t>Lãi</w:t>
                  </w:r>
                </w:p>
              </w:tc>
              <w:tc>
                <w:tcPr>
                  <w:tcW w:w="1136" w:type="dxa"/>
                </w:tcPr>
                <w:p w:rsidR="00F372B0" w:rsidRPr="007B711C" w:rsidRDefault="00F372B0" w:rsidP="00F372B0">
                  <w:pPr>
                    <w:jc w:val="center"/>
                    <w:rPr>
                      <w:rFonts w:ascii="Times New Roman" w:hAnsi="Times New Roman"/>
                      <w:sz w:val="28"/>
                      <w:szCs w:val="28"/>
                    </w:rPr>
                  </w:pPr>
                  <w:r w:rsidRPr="007B711C">
                    <w:rPr>
                      <w:rFonts w:ascii="Times New Roman" w:hAnsi="Times New Roman"/>
                      <w:sz w:val="28"/>
                      <w:szCs w:val="28"/>
                    </w:rPr>
                    <w:t>Gốc</w:t>
                  </w:r>
                </w:p>
              </w:tc>
              <w:tc>
                <w:tcPr>
                  <w:tcW w:w="1136" w:type="dxa"/>
                </w:tcPr>
                <w:p w:rsidR="00F372B0" w:rsidRPr="007B711C" w:rsidRDefault="00F372B0" w:rsidP="00F372B0">
                  <w:pPr>
                    <w:jc w:val="center"/>
                    <w:rPr>
                      <w:rFonts w:ascii="Times New Roman" w:hAnsi="Times New Roman"/>
                      <w:sz w:val="28"/>
                      <w:szCs w:val="28"/>
                    </w:rPr>
                  </w:pPr>
                  <w:r w:rsidRPr="007B711C">
                    <w:rPr>
                      <w:rFonts w:ascii="Times New Roman" w:hAnsi="Times New Roman"/>
                      <w:sz w:val="28"/>
                      <w:szCs w:val="28"/>
                    </w:rPr>
                    <w:t>Lãi</w:t>
                  </w:r>
                </w:p>
              </w:tc>
            </w:tr>
            <w:tr w:rsidR="00F372B0" w:rsidTr="008404F6">
              <w:trPr>
                <w:trHeight w:val="397"/>
              </w:trPr>
              <w:tc>
                <w:tcPr>
                  <w:tcW w:w="5160" w:type="dxa"/>
                </w:tcPr>
                <w:p w:rsidR="00F372B0" w:rsidRPr="007B711C" w:rsidRDefault="00F372B0" w:rsidP="00F372B0">
                  <w:pPr>
                    <w:pStyle w:val="ListParagraph"/>
                    <w:numPr>
                      <w:ilvl w:val="0"/>
                      <w:numId w:val="1"/>
                    </w:numPr>
                    <w:rPr>
                      <w:rFonts w:ascii="Times New Roman" w:hAnsi="Times New Roman"/>
                      <w:sz w:val="28"/>
                      <w:szCs w:val="28"/>
                    </w:rPr>
                  </w:pPr>
                  <w:r w:rsidRPr="007B711C">
                    <w:rPr>
                      <w:rFonts w:ascii="Times New Roman" w:hAnsi="Times New Roman"/>
                      <w:sz w:val="28"/>
                      <w:szCs w:val="28"/>
                    </w:rPr>
                    <w:t>Chi tiết theo từng hoạt động</w:t>
                  </w:r>
                </w:p>
              </w:tc>
              <w:tc>
                <w:tcPr>
                  <w:tcW w:w="2268" w:type="dxa"/>
                  <w:gridSpan w:val="2"/>
                </w:tcPr>
                <w:p w:rsidR="00F372B0" w:rsidRPr="007B711C" w:rsidRDefault="00F372B0" w:rsidP="00F372B0">
                  <w:pPr>
                    <w:rPr>
                      <w:rFonts w:ascii="Times New Roman" w:hAnsi="Times New Roman"/>
                      <w:sz w:val="28"/>
                      <w:szCs w:val="28"/>
                    </w:rPr>
                  </w:pPr>
                </w:p>
              </w:tc>
              <w:tc>
                <w:tcPr>
                  <w:tcW w:w="2272" w:type="dxa"/>
                  <w:gridSpan w:val="2"/>
                </w:tcPr>
                <w:p w:rsidR="00F372B0" w:rsidRPr="007B711C" w:rsidRDefault="00F372B0" w:rsidP="00F372B0">
                  <w:pPr>
                    <w:rPr>
                      <w:rFonts w:ascii="Times New Roman" w:hAnsi="Times New Roman"/>
                      <w:sz w:val="28"/>
                      <w:szCs w:val="28"/>
                    </w:rPr>
                  </w:pPr>
                </w:p>
              </w:tc>
            </w:tr>
            <w:tr w:rsidR="00F372B0" w:rsidTr="008404F6">
              <w:trPr>
                <w:trHeight w:val="397"/>
              </w:trPr>
              <w:tc>
                <w:tcPr>
                  <w:tcW w:w="5160" w:type="dxa"/>
                </w:tcPr>
                <w:p w:rsidR="00F372B0" w:rsidRPr="007B711C" w:rsidRDefault="00F372B0" w:rsidP="00F372B0">
                  <w:pPr>
                    <w:pStyle w:val="ListParagraph"/>
                    <w:numPr>
                      <w:ilvl w:val="0"/>
                      <w:numId w:val="1"/>
                    </w:numPr>
                    <w:rPr>
                      <w:rFonts w:ascii="Times New Roman" w:hAnsi="Times New Roman"/>
                      <w:sz w:val="28"/>
                      <w:szCs w:val="28"/>
                    </w:rPr>
                  </w:pPr>
                  <w:r w:rsidRPr="007B711C">
                    <w:rPr>
                      <w:rFonts w:ascii="Times New Roman" w:hAnsi="Times New Roman"/>
                      <w:sz w:val="28"/>
                      <w:szCs w:val="28"/>
                    </w:rPr>
                    <w:t>Lý do chưa thanh toán</w:t>
                  </w:r>
                </w:p>
              </w:tc>
              <w:tc>
                <w:tcPr>
                  <w:tcW w:w="2268" w:type="dxa"/>
                  <w:gridSpan w:val="2"/>
                </w:tcPr>
                <w:p w:rsidR="00F372B0" w:rsidRPr="007B711C" w:rsidRDefault="00F372B0" w:rsidP="00F372B0">
                  <w:pPr>
                    <w:rPr>
                      <w:rFonts w:ascii="Times New Roman" w:hAnsi="Times New Roman"/>
                      <w:sz w:val="28"/>
                      <w:szCs w:val="28"/>
                    </w:rPr>
                  </w:pPr>
                </w:p>
              </w:tc>
              <w:tc>
                <w:tcPr>
                  <w:tcW w:w="2272" w:type="dxa"/>
                  <w:gridSpan w:val="2"/>
                </w:tcPr>
                <w:p w:rsidR="00F372B0" w:rsidRPr="007B711C" w:rsidRDefault="00F372B0" w:rsidP="00F372B0">
                  <w:pPr>
                    <w:rPr>
                      <w:rFonts w:ascii="Times New Roman" w:hAnsi="Times New Roman"/>
                      <w:sz w:val="28"/>
                      <w:szCs w:val="28"/>
                    </w:rPr>
                  </w:pPr>
                </w:p>
              </w:tc>
            </w:tr>
            <w:tr w:rsidR="002C7BFB" w:rsidTr="008404F6">
              <w:trPr>
                <w:trHeight w:val="397"/>
              </w:trPr>
              <w:tc>
                <w:tcPr>
                  <w:tcW w:w="5160" w:type="dxa"/>
                </w:tcPr>
                <w:p w:rsidR="002C7BFB" w:rsidRPr="007B711C" w:rsidRDefault="002C7BFB" w:rsidP="002C7BFB">
                  <w:pPr>
                    <w:pStyle w:val="ListParagraph"/>
                    <w:rPr>
                      <w:rFonts w:ascii="Times New Roman" w:hAnsi="Times New Roman"/>
                      <w:sz w:val="28"/>
                      <w:szCs w:val="28"/>
                    </w:rPr>
                  </w:pPr>
                  <w:r w:rsidRPr="007B711C">
                    <w:rPr>
                      <w:rFonts w:ascii="Times New Roman" w:hAnsi="Times New Roman"/>
                      <w:sz w:val="28"/>
                      <w:szCs w:val="28"/>
                    </w:rPr>
                    <w:t>Cộng</w:t>
                  </w:r>
                </w:p>
              </w:tc>
              <w:tc>
                <w:tcPr>
                  <w:tcW w:w="2268" w:type="dxa"/>
                  <w:gridSpan w:val="2"/>
                </w:tcPr>
                <w:p w:rsidR="002C7BFB" w:rsidRPr="007B711C" w:rsidRDefault="002C7BFB" w:rsidP="00F372B0">
                  <w:pPr>
                    <w:rPr>
                      <w:rFonts w:ascii="Times New Roman" w:hAnsi="Times New Roman"/>
                      <w:sz w:val="28"/>
                      <w:szCs w:val="28"/>
                    </w:rPr>
                  </w:pPr>
                </w:p>
              </w:tc>
              <w:tc>
                <w:tcPr>
                  <w:tcW w:w="2272" w:type="dxa"/>
                  <w:gridSpan w:val="2"/>
                </w:tcPr>
                <w:p w:rsidR="002C7BFB" w:rsidRPr="007B711C" w:rsidRDefault="002C7BFB" w:rsidP="00F372B0">
                  <w:pPr>
                    <w:rPr>
                      <w:rFonts w:ascii="Times New Roman" w:hAnsi="Times New Roman"/>
                      <w:sz w:val="28"/>
                      <w:szCs w:val="28"/>
                    </w:rPr>
                  </w:pPr>
                </w:p>
              </w:tc>
            </w:tr>
          </w:tbl>
          <w:p w:rsidR="00F372B0" w:rsidRPr="007B711C" w:rsidRDefault="00990E0B" w:rsidP="007B711C">
            <w:pPr>
              <w:spacing w:after="120"/>
              <w:jc w:val="both"/>
              <w:rPr>
                <w:rFonts w:ascii="Times New Roman" w:hAnsi="Times New Roman"/>
                <w:sz w:val="28"/>
                <w:szCs w:val="28"/>
              </w:rPr>
            </w:pPr>
            <w:r w:rsidRPr="007B711C">
              <w:rPr>
                <w:rFonts w:ascii="Times New Roman" w:hAnsi="Times New Roman"/>
                <w:sz w:val="28"/>
                <w:szCs w:val="28"/>
                <w:lang w:val="vi-VN"/>
              </w:rPr>
              <w:t>14.</w:t>
            </w:r>
            <w:bookmarkStart w:id="1" w:name="_GoBack"/>
            <w:bookmarkEnd w:id="1"/>
            <w:r w:rsidRPr="007B711C">
              <w:rPr>
                <w:rFonts w:ascii="Times New Roman" w:hAnsi="Times New Roman"/>
                <w:sz w:val="28"/>
                <w:szCs w:val="28"/>
              </w:rPr>
              <w:t xml:space="preserve">6. </w:t>
            </w:r>
            <w:r w:rsidRPr="007B711C">
              <w:rPr>
                <w:rFonts w:ascii="Times New Roman" w:hAnsi="Times New Roman"/>
                <w:sz w:val="28"/>
                <w:szCs w:val="28"/>
                <w:lang w:val="vi-VN"/>
              </w:rPr>
              <w:t>Thuyết minh chi tiết về các khoản vay và nợ thuê tài chính đối vớ</w:t>
            </w:r>
            <w:r w:rsidR="007B711C">
              <w:rPr>
                <w:rFonts w:ascii="Times New Roman" w:hAnsi="Times New Roman"/>
                <w:sz w:val="28"/>
                <w:szCs w:val="28"/>
                <w:lang w:val="vi-VN"/>
              </w:rPr>
              <w:t>i các bên liên qu</w:t>
            </w:r>
            <w:r w:rsidR="007B711C">
              <w:rPr>
                <w:rFonts w:ascii="Times New Roman" w:hAnsi="Times New Roman"/>
                <w:sz w:val="28"/>
                <w:szCs w:val="28"/>
              </w:rPr>
              <w:t>an.</w:t>
            </w:r>
          </w:p>
          <w:tbl>
            <w:tblPr>
              <w:tblStyle w:val="TableGrid"/>
              <w:tblW w:w="9696" w:type="dxa"/>
              <w:tblLook w:val="04A0"/>
            </w:tblPr>
            <w:tblGrid>
              <w:gridCol w:w="6010"/>
              <w:gridCol w:w="1701"/>
              <w:gridCol w:w="1985"/>
            </w:tblGrid>
            <w:tr w:rsidR="00FC64F2" w:rsidTr="00FE4EF4">
              <w:trPr>
                <w:trHeight w:val="397"/>
              </w:trPr>
              <w:tc>
                <w:tcPr>
                  <w:tcW w:w="6010" w:type="dxa"/>
                </w:tcPr>
                <w:p w:rsidR="00FC64F2" w:rsidRPr="007B711C" w:rsidRDefault="00FC64F2" w:rsidP="00932780">
                  <w:pPr>
                    <w:rPr>
                      <w:rFonts w:ascii="Times New Roman" w:hAnsi="Times New Roman"/>
                      <w:b/>
                      <w:i/>
                      <w:sz w:val="28"/>
                      <w:szCs w:val="28"/>
                    </w:rPr>
                  </w:pPr>
                  <w:r w:rsidRPr="007B711C">
                    <w:rPr>
                      <w:rFonts w:ascii="Times New Roman" w:hAnsi="Times New Roman"/>
                      <w:b/>
                      <w:i/>
                      <w:sz w:val="28"/>
                      <w:szCs w:val="28"/>
                    </w:rPr>
                    <w:t>15. Phải trả khác</w:t>
                  </w:r>
                </w:p>
              </w:tc>
              <w:tc>
                <w:tcPr>
                  <w:tcW w:w="1701" w:type="dxa"/>
                </w:tcPr>
                <w:p w:rsidR="00FC64F2" w:rsidRPr="007B711C" w:rsidRDefault="00FC64F2" w:rsidP="00E47910">
                  <w:pPr>
                    <w:jc w:val="center"/>
                    <w:rPr>
                      <w:rFonts w:ascii="Times New Roman" w:hAnsi="Times New Roman"/>
                      <w:sz w:val="28"/>
                      <w:szCs w:val="28"/>
                      <w:lang w:val="en-US"/>
                    </w:rPr>
                  </w:pPr>
                  <w:r w:rsidRPr="007B711C">
                    <w:rPr>
                      <w:rFonts w:ascii="Times New Roman" w:hAnsi="Times New Roman"/>
                      <w:sz w:val="28"/>
                      <w:szCs w:val="28"/>
                    </w:rPr>
                    <w:t xml:space="preserve">Cuối </w:t>
                  </w:r>
                  <w:r w:rsidRPr="007B711C">
                    <w:rPr>
                      <w:rFonts w:ascii="Times New Roman" w:hAnsi="Times New Roman"/>
                      <w:sz w:val="28"/>
                      <w:szCs w:val="28"/>
                      <w:lang w:val="en-US"/>
                    </w:rPr>
                    <w:t>năm</w:t>
                  </w:r>
                </w:p>
              </w:tc>
              <w:tc>
                <w:tcPr>
                  <w:tcW w:w="1985" w:type="dxa"/>
                </w:tcPr>
                <w:p w:rsidR="00FC64F2" w:rsidRPr="007B711C" w:rsidRDefault="00FC64F2" w:rsidP="00E47910">
                  <w:pPr>
                    <w:jc w:val="center"/>
                    <w:rPr>
                      <w:rFonts w:ascii="Times New Roman" w:hAnsi="Times New Roman"/>
                      <w:sz w:val="28"/>
                      <w:szCs w:val="28"/>
                      <w:lang w:val="en-US"/>
                    </w:rPr>
                  </w:pPr>
                  <w:r w:rsidRPr="007B711C">
                    <w:rPr>
                      <w:rFonts w:ascii="Times New Roman" w:hAnsi="Times New Roman"/>
                      <w:sz w:val="28"/>
                      <w:szCs w:val="28"/>
                    </w:rPr>
                    <w:t xml:space="preserve">Đầu </w:t>
                  </w:r>
                  <w:r w:rsidRPr="007B711C">
                    <w:rPr>
                      <w:rFonts w:ascii="Times New Roman" w:hAnsi="Times New Roman"/>
                      <w:sz w:val="28"/>
                      <w:szCs w:val="28"/>
                      <w:lang w:val="en-US"/>
                    </w:rPr>
                    <w:t>năm</w:t>
                  </w:r>
                </w:p>
              </w:tc>
            </w:tr>
            <w:tr w:rsidR="00932780" w:rsidTr="00FE4EF4">
              <w:trPr>
                <w:trHeight w:val="397"/>
              </w:trPr>
              <w:tc>
                <w:tcPr>
                  <w:tcW w:w="6010" w:type="dxa"/>
                </w:tcPr>
                <w:p w:rsidR="00932780" w:rsidRPr="007B711C" w:rsidRDefault="00E73227" w:rsidP="00DC4191">
                  <w:pPr>
                    <w:rPr>
                      <w:rFonts w:ascii="Times New Roman" w:hAnsi="Times New Roman"/>
                      <w:sz w:val="28"/>
                      <w:szCs w:val="28"/>
                    </w:rPr>
                  </w:pPr>
                  <w:r>
                    <w:rPr>
                      <w:rFonts w:ascii="Times New Roman" w:hAnsi="Times New Roman"/>
                      <w:sz w:val="28"/>
                      <w:szCs w:val="28"/>
                      <w:lang w:val="en-US"/>
                    </w:rPr>
                    <w:t>15.1</w:t>
                  </w:r>
                  <w:r w:rsidR="00DC4191" w:rsidRPr="007B711C">
                    <w:rPr>
                      <w:rFonts w:ascii="Times New Roman" w:hAnsi="Times New Roman"/>
                      <w:sz w:val="28"/>
                      <w:szCs w:val="28"/>
                    </w:rPr>
                    <w:t>. Các khoản phải trả</w:t>
                  </w:r>
                </w:p>
              </w:tc>
              <w:tc>
                <w:tcPr>
                  <w:tcW w:w="1701" w:type="dxa"/>
                </w:tcPr>
                <w:p w:rsidR="00932780" w:rsidRPr="007B711C" w:rsidRDefault="00932780" w:rsidP="00932780">
                  <w:pPr>
                    <w:jc w:val="center"/>
                    <w:rPr>
                      <w:rFonts w:ascii="Times New Roman" w:hAnsi="Times New Roman"/>
                      <w:sz w:val="28"/>
                      <w:szCs w:val="28"/>
                    </w:rPr>
                  </w:pPr>
                </w:p>
              </w:tc>
              <w:tc>
                <w:tcPr>
                  <w:tcW w:w="1985" w:type="dxa"/>
                </w:tcPr>
                <w:p w:rsidR="00932780" w:rsidRPr="007B711C" w:rsidRDefault="00932780" w:rsidP="00932780">
                  <w:pPr>
                    <w:jc w:val="center"/>
                    <w:rPr>
                      <w:rFonts w:ascii="Times New Roman" w:hAnsi="Times New Roman"/>
                      <w:sz w:val="28"/>
                      <w:szCs w:val="28"/>
                    </w:rPr>
                  </w:pPr>
                </w:p>
              </w:tc>
            </w:tr>
            <w:tr w:rsidR="00932780" w:rsidTr="00FE4EF4">
              <w:trPr>
                <w:trHeight w:val="397"/>
              </w:trPr>
              <w:tc>
                <w:tcPr>
                  <w:tcW w:w="6010" w:type="dxa"/>
                </w:tcPr>
                <w:p w:rsidR="00932780" w:rsidRPr="007B711C" w:rsidRDefault="00E3486F" w:rsidP="00DC4191">
                  <w:pPr>
                    <w:rPr>
                      <w:rFonts w:ascii="Times New Roman" w:hAnsi="Times New Roman"/>
                      <w:sz w:val="28"/>
                      <w:szCs w:val="28"/>
                    </w:rPr>
                  </w:pPr>
                  <w:r>
                    <w:rPr>
                      <w:rFonts w:ascii="Times New Roman" w:hAnsi="Times New Roman"/>
                      <w:sz w:val="28"/>
                      <w:szCs w:val="28"/>
                      <w:lang w:val="en-US"/>
                    </w:rPr>
                    <w:t>a.</w:t>
                  </w:r>
                  <w:r w:rsidR="00DC4191" w:rsidRPr="007B711C">
                    <w:rPr>
                      <w:rFonts w:ascii="Times New Roman" w:hAnsi="Times New Roman"/>
                      <w:sz w:val="28"/>
                      <w:szCs w:val="28"/>
                    </w:rPr>
                    <w:t xml:space="preserve"> Tài sản thừa chờ giải quyết;</w:t>
                  </w:r>
                </w:p>
              </w:tc>
              <w:tc>
                <w:tcPr>
                  <w:tcW w:w="1701" w:type="dxa"/>
                </w:tcPr>
                <w:p w:rsidR="00932780" w:rsidRPr="007B711C" w:rsidRDefault="00932780" w:rsidP="00932780">
                  <w:pPr>
                    <w:jc w:val="center"/>
                    <w:rPr>
                      <w:rFonts w:ascii="Times New Roman" w:hAnsi="Times New Roman"/>
                      <w:sz w:val="28"/>
                      <w:szCs w:val="28"/>
                    </w:rPr>
                  </w:pPr>
                </w:p>
              </w:tc>
              <w:tc>
                <w:tcPr>
                  <w:tcW w:w="1985" w:type="dxa"/>
                </w:tcPr>
                <w:p w:rsidR="00932780" w:rsidRPr="007B711C" w:rsidRDefault="00932780" w:rsidP="00932780">
                  <w:pPr>
                    <w:jc w:val="center"/>
                    <w:rPr>
                      <w:rFonts w:ascii="Times New Roman" w:hAnsi="Times New Roman"/>
                      <w:sz w:val="28"/>
                      <w:szCs w:val="28"/>
                    </w:rPr>
                  </w:pPr>
                </w:p>
              </w:tc>
            </w:tr>
            <w:tr w:rsidR="00DC4191" w:rsidTr="00FE4EF4">
              <w:trPr>
                <w:trHeight w:val="397"/>
              </w:trPr>
              <w:tc>
                <w:tcPr>
                  <w:tcW w:w="6010" w:type="dxa"/>
                </w:tcPr>
                <w:p w:rsidR="00DC4191" w:rsidRPr="007B711C" w:rsidRDefault="00E3486F" w:rsidP="00DC4191">
                  <w:pPr>
                    <w:pStyle w:val="ListParagraph"/>
                    <w:ind w:left="0"/>
                    <w:rPr>
                      <w:rFonts w:ascii="Times New Roman" w:hAnsi="Times New Roman"/>
                      <w:sz w:val="28"/>
                      <w:szCs w:val="28"/>
                    </w:rPr>
                  </w:pPr>
                  <w:r>
                    <w:rPr>
                      <w:rFonts w:ascii="Times New Roman" w:hAnsi="Times New Roman"/>
                      <w:sz w:val="28"/>
                      <w:szCs w:val="28"/>
                      <w:lang w:val="en-US"/>
                    </w:rPr>
                    <w:t xml:space="preserve">b. </w:t>
                  </w:r>
                  <w:r w:rsidR="00DC4191" w:rsidRPr="007B711C">
                    <w:rPr>
                      <w:rFonts w:ascii="Times New Roman" w:hAnsi="Times New Roman"/>
                      <w:sz w:val="28"/>
                      <w:szCs w:val="28"/>
                    </w:rPr>
                    <w:t>Kính phí công đoàn;</w:t>
                  </w:r>
                </w:p>
              </w:tc>
              <w:tc>
                <w:tcPr>
                  <w:tcW w:w="1701" w:type="dxa"/>
                </w:tcPr>
                <w:p w:rsidR="00DC4191" w:rsidRPr="007B711C" w:rsidRDefault="00DC4191" w:rsidP="00932780">
                  <w:pPr>
                    <w:jc w:val="center"/>
                    <w:rPr>
                      <w:rFonts w:ascii="Times New Roman" w:hAnsi="Times New Roman"/>
                      <w:sz w:val="28"/>
                      <w:szCs w:val="28"/>
                    </w:rPr>
                  </w:pPr>
                </w:p>
              </w:tc>
              <w:tc>
                <w:tcPr>
                  <w:tcW w:w="1985" w:type="dxa"/>
                </w:tcPr>
                <w:p w:rsidR="00DC4191" w:rsidRPr="007B711C" w:rsidRDefault="00DC4191" w:rsidP="00932780">
                  <w:pPr>
                    <w:jc w:val="center"/>
                    <w:rPr>
                      <w:rFonts w:ascii="Times New Roman" w:hAnsi="Times New Roman"/>
                      <w:sz w:val="28"/>
                      <w:szCs w:val="28"/>
                    </w:rPr>
                  </w:pPr>
                </w:p>
              </w:tc>
            </w:tr>
            <w:tr w:rsidR="00DC4191" w:rsidTr="00FE4EF4">
              <w:trPr>
                <w:trHeight w:val="397"/>
              </w:trPr>
              <w:tc>
                <w:tcPr>
                  <w:tcW w:w="6010" w:type="dxa"/>
                </w:tcPr>
                <w:p w:rsidR="00DC4191" w:rsidRPr="007B711C" w:rsidRDefault="00E3486F" w:rsidP="00DC4191">
                  <w:pPr>
                    <w:rPr>
                      <w:rFonts w:ascii="Times New Roman" w:hAnsi="Times New Roman"/>
                      <w:sz w:val="28"/>
                      <w:szCs w:val="28"/>
                    </w:rPr>
                  </w:pPr>
                  <w:r>
                    <w:rPr>
                      <w:rFonts w:ascii="Times New Roman" w:hAnsi="Times New Roman"/>
                      <w:sz w:val="28"/>
                      <w:szCs w:val="28"/>
                      <w:lang w:val="en-US"/>
                    </w:rPr>
                    <w:t>c.</w:t>
                  </w:r>
                  <w:r w:rsidR="00DC4191" w:rsidRPr="007B711C">
                    <w:rPr>
                      <w:rFonts w:ascii="Times New Roman" w:hAnsi="Times New Roman"/>
                      <w:sz w:val="28"/>
                      <w:szCs w:val="28"/>
                    </w:rPr>
                    <w:t xml:space="preserve"> </w:t>
                  </w:r>
                  <w:r w:rsidR="00097F4A" w:rsidRPr="007B711C">
                    <w:rPr>
                      <w:rFonts w:ascii="Times New Roman" w:hAnsi="Times New Roman"/>
                      <w:sz w:val="28"/>
                      <w:szCs w:val="28"/>
                    </w:rPr>
                    <w:t>Bảo hiểm xã hội;</w:t>
                  </w:r>
                </w:p>
              </w:tc>
              <w:tc>
                <w:tcPr>
                  <w:tcW w:w="1701" w:type="dxa"/>
                </w:tcPr>
                <w:p w:rsidR="00DC4191" w:rsidRPr="007B711C" w:rsidRDefault="00DC4191" w:rsidP="00932780">
                  <w:pPr>
                    <w:jc w:val="center"/>
                    <w:rPr>
                      <w:rFonts w:ascii="Times New Roman" w:hAnsi="Times New Roman"/>
                      <w:sz w:val="28"/>
                      <w:szCs w:val="28"/>
                    </w:rPr>
                  </w:pPr>
                </w:p>
              </w:tc>
              <w:tc>
                <w:tcPr>
                  <w:tcW w:w="1985" w:type="dxa"/>
                </w:tcPr>
                <w:p w:rsidR="00DC4191" w:rsidRPr="007B711C" w:rsidRDefault="00DC4191" w:rsidP="00932780">
                  <w:pPr>
                    <w:jc w:val="center"/>
                    <w:rPr>
                      <w:rFonts w:ascii="Times New Roman" w:hAnsi="Times New Roman"/>
                      <w:sz w:val="28"/>
                      <w:szCs w:val="28"/>
                    </w:rPr>
                  </w:pPr>
                </w:p>
              </w:tc>
            </w:tr>
            <w:tr w:rsidR="00DC4191" w:rsidRPr="00432A84" w:rsidTr="00FE4EF4">
              <w:trPr>
                <w:trHeight w:val="397"/>
              </w:trPr>
              <w:tc>
                <w:tcPr>
                  <w:tcW w:w="6010" w:type="dxa"/>
                </w:tcPr>
                <w:p w:rsidR="00DC4191" w:rsidRPr="007B711C" w:rsidRDefault="00E3486F" w:rsidP="00097F4A">
                  <w:pPr>
                    <w:rPr>
                      <w:rFonts w:ascii="Times New Roman" w:hAnsi="Times New Roman"/>
                      <w:sz w:val="28"/>
                      <w:szCs w:val="28"/>
                    </w:rPr>
                  </w:pPr>
                  <w:r w:rsidRPr="00E3486F">
                    <w:rPr>
                      <w:rFonts w:ascii="Times New Roman" w:hAnsi="Times New Roman"/>
                      <w:sz w:val="28"/>
                      <w:szCs w:val="28"/>
                      <w:lang w:val="fr-FR"/>
                    </w:rPr>
                    <w:t xml:space="preserve">d. </w:t>
                  </w:r>
                  <w:r w:rsidR="00097F4A" w:rsidRPr="007B711C">
                    <w:rPr>
                      <w:rFonts w:ascii="Times New Roman" w:hAnsi="Times New Roman"/>
                      <w:sz w:val="28"/>
                      <w:szCs w:val="28"/>
                    </w:rPr>
                    <w:t>Bảo hiểm y tế;</w:t>
                  </w:r>
                </w:p>
              </w:tc>
              <w:tc>
                <w:tcPr>
                  <w:tcW w:w="1701" w:type="dxa"/>
                </w:tcPr>
                <w:p w:rsidR="00DC4191" w:rsidRPr="007B711C" w:rsidRDefault="00DC4191" w:rsidP="00932780">
                  <w:pPr>
                    <w:jc w:val="center"/>
                    <w:rPr>
                      <w:rFonts w:ascii="Times New Roman" w:hAnsi="Times New Roman"/>
                      <w:sz w:val="28"/>
                      <w:szCs w:val="28"/>
                    </w:rPr>
                  </w:pPr>
                </w:p>
              </w:tc>
              <w:tc>
                <w:tcPr>
                  <w:tcW w:w="1985" w:type="dxa"/>
                </w:tcPr>
                <w:p w:rsidR="00DC4191" w:rsidRPr="007B711C" w:rsidRDefault="00DC4191" w:rsidP="00932780">
                  <w:pPr>
                    <w:jc w:val="center"/>
                    <w:rPr>
                      <w:rFonts w:ascii="Times New Roman" w:hAnsi="Times New Roman"/>
                      <w:sz w:val="28"/>
                      <w:szCs w:val="28"/>
                    </w:rPr>
                  </w:pPr>
                </w:p>
              </w:tc>
            </w:tr>
            <w:tr w:rsidR="00DC4191" w:rsidRPr="00432A84" w:rsidTr="00FE4EF4">
              <w:trPr>
                <w:trHeight w:val="397"/>
              </w:trPr>
              <w:tc>
                <w:tcPr>
                  <w:tcW w:w="6010" w:type="dxa"/>
                </w:tcPr>
                <w:p w:rsidR="00DC4191" w:rsidRPr="007B711C" w:rsidRDefault="00E3486F" w:rsidP="00097F4A">
                  <w:pPr>
                    <w:rPr>
                      <w:rFonts w:ascii="Times New Roman" w:hAnsi="Times New Roman"/>
                      <w:sz w:val="28"/>
                      <w:szCs w:val="28"/>
                    </w:rPr>
                  </w:pPr>
                  <w:r w:rsidRPr="00E3486F">
                    <w:rPr>
                      <w:rFonts w:ascii="Times New Roman" w:hAnsi="Times New Roman"/>
                      <w:sz w:val="28"/>
                      <w:szCs w:val="28"/>
                      <w:lang w:val="fr-FR"/>
                    </w:rPr>
                    <w:t>đ.</w:t>
                  </w:r>
                  <w:r w:rsidR="00097F4A" w:rsidRPr="007B711C">
                    <w:rPr>
                      <w:rFonts w:ascii="Times New Roman" w:hAnsi="Times New Roman"/>
                      <w:sz w:val="28"/>
                      <w:szCs w:val="28"/>
                    </w:rPr>
                    <w:t xml:space="preserve"> Bảo hiểm thất nghiệp;</w:t>
                  </w:r>
                </w:p>
              </w:tc>
              <w:tc>
                <w:tcPr>
                  <w:tcW w:w="1701" w:type="dxa"/>
                </w:tcPr>
                <w:p w:rsidR="00DC4191" w:rsidRPr="007B711C" w:rsidRDefault="00DC4191" w:rsidP="00932780">
                  <w:pPr>
                    <w:jc w:val="center"/>
                    <w:rPr>
                      <w:rFonts w:ascii="Times New Roman" w:hAnsi="Times New Roman"/>
                      <w:sz w:val="28"/>
                      <w:szCs w:val="28"/>
                    </w:rPr>
                  </w:pPr>
                </w:p>
              </w:tc>
              <w:tc>
                <w:tcPr>
                  <w:tcW w:w="1985" w:type="dxa"/>
                </w:tcPr>
                <w:p w:rsidR="00DC4191" w:rsidRPr="007B711C" w:rsidRDefault="00DC4191" w:rsidP="00932780">
                  <w:pPr>
                    <w:jc w:val="center"/>
                    <w:rPr>
                      <w:rFonts w:ascii="Times New Roman" w:hAnsi="Times New Roman"/>
                      <w:sz w:val="28"/>
                      <w:szCs w:val="28"/>
                    </w:rPr>
                  </w:pPr>
                </w:p>
              </w:tc>
            </w:tr>
            <w:tr w:rsidR="00097F4A" w:rsidRPr="00432A84" w:rsidTr="00FE4EF4">
              <w:trPr>
                <w:trHeight w:val="397"/>
              </w:trPr>
              <w:tc>
                <w:tcPr>
                  <w:tcW w:w="6010" w:type="dxa"/>
                </w:tcPr>
                <w:p w:rsidR="00097F4A" w:rsidRPr="007B711C" w:rsidRDefault="00E3486F" w:rsidP="00097F4A">
                  <w:pPr>
                    <w:rPr>
                      <w:rFonts w:ascii="Times New Roman" w:hAnsi="Times New Roman"/>
                      <w:sz w:val="28"/>
                      <w:szCs w:val="28"/>
                    </w:rPr>
                  </w:pPr>
                  <w:r w:rsidRPr="00E3486F">
                    <w:rPr>
                      <w:rFonts w:ascii="Times New Roman" w:hAnsi="Times New Roman"/>
                      <w:sz w:val="28"/>
                      <w:szCs w:val="28"/>
                      <w:lang w:val="fr-FR"/>
                    </w:rPr>
                    <w:t>e.</w:t>
                  </w:r>
                  <w:r w:rsidR="00097F4A" w:rsidRPr="007B711C">
                    <w:rPr>
                      <w:rFonts w:ascii="Times New Roman" w:hAnsi="Times New Roman"/>
                      <w:sz w:val="28"/>
                      <w:szCs w:val="28"/>
                    </w:rPr>
                    <w:t xml:space="preserve"> </w:t>
                  </w:r>
                  <w:r w:rsidR="000D4B90" w:rsidRPr="007B711C">
                    <w:rPr>
                      <w:rFonts w:ascii="Times New Roman" w:hAnsi="Times New Roman"/>
                      <w:sz w:val="28"/>
                      <w:szCs w:val="28"/>
                    </w:rPr>
                    <w:t>Phải trả tiền thu từ việc bán tài sản đảm bảo nợ;</w:t>
                  </w:r>
                </w:p>
              </w:tc>
              <w:tc>
                <w:tcPr>
                  <w:tcW w:w="1701" w:type="dxa"/>
                </w:tcPr>
                <w:p w:rsidR="00097F4A" w:rsidRPr="007B711C" w:rsidRDefault="00097F4A" w:rsidP="00932780">
                  <w:pPr>
                    <w:jc w:val="center"/>
                    <w:rPr>
                      <w:rFonts w:ascii="Times New Roman" w:hAnsi="Times New Roman"/>
                      <w:sz w:val="28"/>
                      <w:szCs w:val="28"/>
                    </w:rPr>
                  </w:pPr>
                </w:p>
              </w:tc>
              <w:tc>
                <w:tcPr>
                  <w:tcW w:w="1985" w:type="dxa"/>
                </w:tcPr>
                <w:p w:rsidR="00097F4A" w:rsidRPr="007B711C" w:rsidRDefault="00097F4A" w:rsidP="00932780">
                  <w:pPr>
                    <w:jc w:val="center"/>
                    <w:rPr>
                      <w:rFonts w:ascii="Times New Roman" w:hAnsi="Times New Roman"/>
                      <w:sz w:val="28"/>
                      <w:szCs w:val="28"/>
                    </w:rPr>
                  </w:pPr>
                </w:p>
              </w:tc>
            </w:tr>
            <w:tr w:rsidR="00097F4A" w:rsidRPr="00432A84" w:rsidTr="00FE4EF4">
              <w:trPr>
                <w:trHeight w:val="397"/>
              </w:trPr>
              <w:tc>
                <w:tcPr>
                  <w:tcW w:w="6010" w:type="dxa"/>
                </w:tcPr>
                <w:p w:rsidR="00097F4A" w:rsidRPr="007B711C" w:rsidRDefault="00E3486F" w:rsidP="000D4B90">
                  <w:pPr>
                    <w:rPr>
                      <w:rFonts w:ascii="Times New Roman" w:hAnsi="Times New Roman"/>
                      <w:sz w:val="28"/>
                      <w:szCs w:val="28"/>
                    </w:rPr>
                  </w:pPr>
                  <w:r w:rsidRPr="00E3486F">
                    <w:rPr>
                      <w:rFonts w:ascii="Times New Roman" w:hAnsi="Times New Roman"/>
                      <w:sz w:val="28"/>
                      <w:szCs w:val="28"/>
                      <w:lang w:val="fr-FR"/>
                    </w:rPr>
                    <w:t xml:space="preserve">f. </w:t>
                  </w:r>
                  <w:r w:rsidR="000D4B90" w:rsidRPr="007B711C">
                    <w:rPr>
                      <w:rFonts w:ascii="Times New Roman" w:hAnsi="Times New Roman"/>
                      <w:sz w:val="28"/>
                      <w:szCs w:val="28"/>
                    </w:rPr>
                    <w:t>Nhận ký quỹ, ký cược</w:t>
                  </w:r>
                  <w:r w:rsidR="00550CD3" w:rsidRPr="007B711C">
                    <w:rPr>
                      <w:rFonts w:ascii="Times New Roman" w:hAnsi="Times New Roman"/>
                      <w:sz w:val="28"/>
                      <w:szCs w:val="28"/>
                    </w:rPr>
                    <w:t>;</w:t>
                  </w:r>
                </w:p>
              </w:tc>
              <w:tc>
                <w:tcPr>
                  <w:tcW w:w="1701" w:type="dxa"/>
                </w:tcPr>
                <w:p w:rsidR="00097F4A" w:rsidRPr="007B711C" w:rsidRDefault="00097F4A" w:rsidP="00932780">
                  <w:pPr>
                    <w:jc w:val="center"/>
                    <w:rPr>
                      <w:rFonts w:ascii="Times New Roman" w:hAnsi="Times New Roman"/>
                      <w:sz w:val="28"/>
                      <w:szCs w:val="28"/>
                    </w:rPr>
                  </w:pPr>
                </w:p>
              </w:tc>
              <w:tc>
                <w:tcPr>
                  <w:tcW w:w="1985" w:type="dxa"/>
                </w:tcPr>
                <w:p w:rsidR="00097F4A" w:rsidRPr="007B711C" w:rsidRDefault="00097F4A" w:rsidP="00932780">
                  <w:pPr>
                    <w:jc w:val="center"/>
                    <w:rPr>
                      <w:rFonts w:ascii="Times New Roman" w:hAnsi="Times New Roman"/>
                      <w:sz w:val="28"/>
                      <w:szCs w:val="28"/>
                    </w:rPr>
                  </w:pPr>
                </w:p>
              </w:tc>
            </w:tr>
            <w:tr w:rsidR="00550CD3" w:rsidRPr="00432A84" w:rsidTr="00FE4EF4">
              <w:trPr>
                <w:trHeight w:val="397"/>
              </w:trPr>
              <w:tc>
                <w:tcPr>
                  <w:tcW w:w="6010" w:type="dxa"/>
                </w:tcPr>
                <w:p w:rsidR="00550CD3" w:rsidRPr="007B711C" w:rsidRDefault="00E3486F" w:rsidP="00550CD3">
                  <w:pPr>
                    <w:pStyle w:val="ListParagraph"/>
                    <w:ind w:left="0"/>
                    <w:rPr>
                      <w:rFonts w:ascii="Times New Roman" w:hAnsi="Times New Roman"/>
                      <w:sz w:val="28"/>
                      <w:szCs w:val="28"/>
                    </w:rPr>
                  </w:pPr>
                  <w:r w:rsidRPr="00E3486F">
                    <w:rPr>
                      <w:rFonts w:ascii="Times New Roman" w:hAnsi="Times New Roman"/>
                      <w:sz w:val="28"/>
                      <w:szCs w:val="28"/>
                      <w:lang w:val="fr-FR"/>
                    </w:rPr>
                    <w:lastRenderedPageBreak/>
                    <w:t>g.</w:t>
                  </w:r>
                  <w:r w:rsidR="00550CD3" w:rsidRPr="007B711C">
                    <w:rPr>
                      <w:rFonts w:ascii="Times New Roman" w:hAnsi="Times New Roman"/>
                      <w:sz w:val="28"/>
                      <w:szCs w:val="28"/>
                    </w:rPr>
                    <w:t xml:space="preserve"> Các khoản thu hộ, chi hộ;</w:t>
                  </w:r>
                </w:p>
              </w:tc>
              <w:tc>
                <w:tcPr>
                  <w:tcW w:w="1701" w:type="dxa"/>
                </w:tcPr>
                <w:p w:rsidR="00550CD3" w:rsidRPr="007B711C" w:rsidRDefault="00550CD3" w:rsidP="00932780">
                  <w:pPr>
                    <w:jc w:val="center"/>
                    <w:rPr>
                      <w:rFonts w:ascii="Times New Roman" w:hAnsi="Times New Roman"/>
                      <w:sz w:val="28"/>
                      <w:szCs w:val="28"/>
                    </w:rPr>
                  </w:pPr>
                </w:p>
              </w:tc>
              <w:tc>
                <w:tcPr>
                  <w:tcW w:w="1985" w:type="dxa"/>
                </w:tcPr>
                <w:p w:rsidR="00550CD3" w:rsidRPr="007B711C" w:rsidRDefault="00550CD3" w:rsidP="00932780">
                  <w:pPr>
                    <w:jc w:val="center"/>
                    <w:rPr>
                      <w:rFonts w:ascii="Times New Roman" w:hAnsi="Times New Roman"/>
                      <w:sz w:val="28"/>
                      <w:szCs w:val="28"/>
                    </w:rPr>
                  </w:pPr>
                </w:p>
              </w:tc>
            </w:tr>
            <w:tr w:rsidR="00E67477" w:rsidRPr="00432A84" w:rsidTr="00FE4EF4">
              <w:trPr>
                <w:trHeight w:val="397"/>
              </w:trPr>
              <w:tc>
                <w:tcPr>
                  <w:tcW w:w="6010" w:type="dxa"/>
                </w:tcPr>
                <w:p w:rsidR="00E67477" w:rsidRPr="008A7060" w:rsidRDefault="00E67477" w:rsidP="008A7060">
                  <w:pPr>
                    <w:pStyle w:val="ListParagraph"/>
                    <w:ind w:left="0"/>
                    <w:rPr>
                      <w:rFonts w:ascii="Times New Roman" w:hAnsi="Times New Roman"/>
                      <w:sz w:val="28"/>
                      <w:szCs w:val="28"/>
                      <w:lang w:val="fr-FR"/>
                    </w:rPr>
                  </w:pPr>
                  <w:r w:rsidRPr="008A7060">
                    <w:rPr>
                      <w:rFonts w:ascii="Times New Roman" w:hAnsi="Times New Roman"/>
                      <w:sz w:val="28"/>
                      <w:szCs w:val="28"/>
                      <w:lang w:val="fr-FR"/>
                    </w:rPr>
                    <w:t xml:space="preserve">h. </w:t>
                  </w:r>
                  <w:r w:rsidR="008A7060" w:rsidRPr="008A7060">
                    <w:rPr>
                      <w:rFonts w:ascii="Times New Roman" w:hAnsi="Times New Roman"/>
                      <w:sz w:val="28"/>
                      <w:szCs w:val="28"/>
                      <w:lang w:val="fr-FR"/>
                    </w:rPr>
                    <w:t>Kinh phí sự nghiệp</w:t>
                  </w:r>
                </w:p>
              </w:tc>
              <w:tc>
                <w:tcPr>
                  <w:tcW w:w="1701" w:type="dxa"/>
                </w:tcPr>
                <w:p w:rsidR="00E67477" w:rsidRPr="007B711C" w:rsidRDefault="00E67477" w:rsidP="00932780">
                  <w:pPr>
                    <w:jc w:val="center"/>
                    <w:rPr>
                      <w:rFonts w:ascii="Times New Roman" w:hAnsi="Times New Roman"/>
                      <w:sz w:val="28"/>
                      <w:szCs w:val="28"/>
                    </w:rPr>
                  </w:pPr>
                </w:p>
              </w:tc>
              <w:tc>
                <w:tcPr>
                  <w:tcW w:w="1985" w:type="dxa"/>
                </w:tcPr>
                <w:p w:rsidR="00E67477" w:rsidRPr="007B711C" w:rsidRDefault="00E67477" w:rsidP="00932780">
                  <w:pPr>
                    <w:jc w:val="center"/>
                    <w:rPr>
                      <w:rFonts w:ascii="Times New Roman" w:hAnsi="Times New Roman"/>
                      <w:sz w:val="28"/>
                      <w:szCs w:val="28"/>
                    </w:rPr>
                  </w:pPr>
                </w:p>
              </w:tc>
            </w:tr>
            <w:tr w:rsidR="008A7060" w:rsidRPr="00432A84" w:rsidTr="00FE4EF4">
              <w:trPr>
                <w:trHeight w:val="397"/>
              </w:trPr>
              <w:tc>
                <w:tcPr>
                  <w:tcW w:w="6010" w:type="dxa"/>
                </w:tcPr>
                <w:p w:rsidR="008A7060" w:rsidRPr="008A7060" w:rsidRDefault="008A7060" w:rsidP="008A7060">
                  <w:pPr>
                    <w:pStyle w:val="ListParagraph"/>
                    <w:ind w:left="0"/>
                    <w:rPr>
                      <w:rFonts w:ascii="Times New Roman" w:hAnsi="Times New Roman"/>
                      <w:sz w:val="28"/>
                      <w:szCs w:val="28"/>
                      <w:lang w:val="fr-FR"/>
                    </w:rPr>
                  </w:pPr>
                  <w:r w:rsidRPr="008A7060">
                    <w:rPr>
                      <w:rFonts w:ascii="Times New Roman" w:hAnsi="Times New Roman"/>
                      <w:sz w:val="28"/>
                      <w:szCs w:val="28"/>
                      <w:lang w:val="fr-FR"/>
                    </w:rPr>
                    <w:t>- Số dư kinh phí chưa sử</w:t>
                  </w:r>
                  <w:r>
                    <w:rPr>
                      <w:rFonts w:ascii="Times New Roman" w:hAnsi="Times New Roman"/>
                      <w:sz w:val="28"/>
                      <w:szCs w:val="28"/>
                      <w:lang w:val="fr-FR"/>
                    </w:rPr>
                    <w:t xml:space="preserve"> d</w:t>
                  </w:r>
                  <w:r w:rsidRPr="008A7060">
                    <w:rPr>
                      <w:rFonts w:ascii="Times New Roman" w:hAnsi="Times New Roman"/>
                      <w:sz w:val="28"/>
                      <w:szCs w:val="28"/>
                      <w:lang w:val="fr-FR"/>
                    </w:rPr>
                    <w:t>ụng</w:t>
                  </w:r>
                  <w:r>
                    <w:rPr>
                      <w:rFonts w:ascii="Times New Roman" w:hAnsi="Times New Roman"/>
                      <w:sz w:val="28"/>
                      <w:szCs w:val="28"/>
                      <w:lang w:val="fr-FR"/>
                    </w:rPr>
                    <w:t> ;</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432A84" w:rsidTr="00FE4EF4">
              <w:trPr>
                <w:trHeight w:val="397"/>
              </w:trPr>
              <w:tc>
                <w:tcPr>
                  <w:tcW w:w="6010" w:type="dxa"/>
                </w:tcPr>
                <w:p w:rsidR="008A7060" w:rsidRPr="008A7060" w:rsidRDefault="008A7060" w:rsidP="008A7060">
                  <w:pPr>
                    <w:rPr>
                      <w:rFonts w:ascii="Times New Roman" w:hAnsi="Times New Roman"/>
                      <w:sz w:val="28"/>
                      <w:szCs w:val="28"/>
                      <w:lang w:val="fr-FR"/>
                    </w:rPr>
                  </w:pPr>
                  <w:r>
                    <w:rPr>
                      <w:rFonts w:ascii="Times New Roman" w:hAnsi="Times New Roman"/>
                      <w:sz w:val="28"/>
                      <w:szCs w:val="28"/>
                      <w:lang w:val="fr-FR"/>
                    </w:rPr>
                    <w:t>- Gi</w:t>
                  </w:r>
                  <w:r w:rsidRPr="008A7060">
                    <w:rPr>
                      <w:rFonts w:ascii="Times New Roman" w:hAnsi="Times New Roman"/>
                      <w:sz w:val="28"/>
                      <w:szCs w:val="28"/>
                      <w:lang w:val="fr-FR"/>
                    </w:rPr>
                    <w:t>á</w:t>
                  </w:r>
                  <w:r>
                    <w:rPr>
                      <w:rFonts w:ascii="Times New Roman" w:hAnsi="Times New Roman"/>
                      <w:sz w:val="28"/>
                      <w:szCs w:val="28"/>
                      <w:lang w:val="fr-FR"/>
                    </w:rPr>
                    <w:t xml:space="preserve"> tr</w:t>
                  </w:r>
                  <w:r w:rsidRPr="008A7060">
                    <w:rPr>
                      <w:rFonts w:ascii="Times New Roman" w:hAnsi="Times New Roman"/>
                      <w:sz w:val="28"/>
                      <w:szCs w:val="28"/>
                      <w:lang w:val="fr-FR"/>
                    </w:rPr>
                    <w:t>ị</w:t>
                  </w:r>
                  <w:r>
                    <w:rPr>
                      <w:rFonts w:ascii="Times New Roman" w:hAnsi="Times New Roman"/>
                      <w:sz w:val="28"/>
                      <w:szCs w:val="28"/>
                      <w:lang w:val="fr-FR"/>
                    </w:rPr>
                    <w:t xml:space="preserve"> c</w:t>
                  </w:r>
                  <w:r w:rsidRPr="008A7060">
                    <w:rPr>
                      <w:rFonts w:ascii="Times New Roman" w:hAnsi="Times New Roman"/>
                      <w:sz w:val="28"/>
                      <w:szCs w:val="28"/>
                      <w:lang w:val="fr-FR"/>
                    </w:rPr>
                    <w:t>ò</w:t>
                  </w:r>
                  <w:r>
                    <w:rPr>
                      <w:rFonts w:ascii="Times New Roman" w:hAnsi="Times New Roman"/>
                      <w:sz w:val="28"/>
                      <w:szCs w:val="28"/>
                      <w:lang w:val="fr-FR"/>
                    </w:rPr>
                    <w:t>n l</w:t>
                  </w:r>
                  <w:r w:rsidRPr="008A7060">
                    <w:rPr>
                      <w:rFonts w:ascii="Times New Roman" w:hAnsi="Times New Roman"/>
                      <w:sz w:val="28"/>
                      <w:szCs w:val="28"/>
                      <w:lang w:val="fr-FR"/>
                    </w:rPr>
                    <w:t>ại</w:t>
                  </w:r>
                  <w:r>
                    <w:rPr>
                      <w:rFonts w:ascii="Times New Roman" w:hAnsi="Times New Roman"/>
                      <w:sz w:val="28"/>
                      <w:szCs w:val="28"/>
                      <w:lang w:val="fr-FR"/>
                    </w:rPr>
                    <w:t xml:space="preserve"> T</w:t>
                  </w:r>
                  <w:r w:rsidRPr="008A7060">
                    <w:rPr>
                      <w:rFonts w:ascii="Times New Roman" w:hAnsi="Times New Roman"/>
                      <w:sz w:val="28"/>
                      <w:szCs w:val="28"/>
                      <w:lang w:val="fr-FR"/>
                    </w:rPr>
                    <w:t>S</w:t>
                  </w:r>
                  <w:r>
                    <w:rPr>
                      <w:rFonts w:ascii="Times New Roman" w:hAnsi="Times New Roman"/>
                      <w:sz w:val="28"/>
                      <w:szCs w:val="28"/>
                      <w:lang w:val="fr-FR"/>
                    </w:rPr>
                    <w:t>C</w:t>
                  </w:r>
                  <w:r w:rsidRPr="008A7060">
                    <w:rPr>
                      <w:rFonts w:ascii="Times New Roman" w:hAnsi="Times New Roman"/>
                      <w:sz w:val="28"/>
                      <w:szCs w:val="28"/>
                      <w:lang w:val="fr-FR"/>
                    </w:rPr>
                    <w:t>Đ</w:t>
                  </w:r>
                  <w:r>
                    <w:rPr>
                      <w:rFonts w:ascii="Times New Roman" w:hAnsi="Times New Roman"/>
                      <w:sz w:val="28"/>
                      <w:szCs w:val="28"/>
                      <w:lang w:val="fr-FR"/>
                    </w:rPr>
                    <w:t>.</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8A7060" w:rsidRDefault="008A7060" w:rsidP="008A7060">
                  <w:pPr>
                    <w:rPr>
                      <w:rFonts w:ascii="Times New Roman" w:hAnsi="Times New Roman"/>
                      <w:sz w:val="28"/>
                      <w:szCs w:val="28"/>
                      <w:lang w:val="fr-FR"/>
                    </w:rPr>
                  </w:pPr>
                  <w:r>
                    <w:rPr>
                      <w:rFonts w:ascii="Times New Roman" w:hAnsi="Times New Roman"/>
                      <w:sz w:val="28"/>
                      <w:szCs w:val="28"/>
                      <w:lang w:val="fr-FR"/>
                    </w:rPr>
                    <w:t>i. T</w:t>
                  </w:r>
                  <w:r w:rsidRPr="008A7060">
                    <w:rPr>
                      <w:rFonts w:ascii="Times New Roman" w:hAnsi="Times New Roman"/>
                      <w:sz w:val="28"/>
                      <w:szCs w:val="28"/>
                      <w:lang w:val="fr-FR"/>
                    </w:rPr>
                    <w:t>ạm</w:t>
                  </w:r>
                  <w:r>
                    <w:rPr>
                      <w:rFonts w:ascii="Times New Roman" w:hAnsi="Times New Roman"/>
                      <w:sz w:val="28"/>
                      <w:szCs w:val="28"/>
                      <w:lang w:val="fr-FR"/>
                    </w:rPr>
                    <w:t xml:space="preserve"> thu</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pStyle w:val="ListParagraph"/>
                    <w:ind w:left="0"/>
                    <w:rPr>
                      <w:rFonts w:ascii="Times New Roman" w:hAnsi="Times New Roman"/>
                      <w:sz w:val="28"/>
                      <w:szCs w:val="28"/>
                      <w:lang w:val="en-US"/>
                    </w:rPr>
                  </w:pPr>
                  <w:r w:rsidRPr="00432A84">
                    <w:rPr>
                      <w:rFonts w:ascii="Times New Roman" w:hAnsi="Times New Roman"/>
                      <w:sz w:val="28"/>
                      <w:szCs w:val="28"/>
                      <w:lang w:val="en-US"/>
                    </w:rPr>
                    <w:t>- Kinh phí hoạt động bằng tiền ;</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pStyle w:val="ListParagraph"/>
                    <w:ind w:left="0"/>
                    <w:rPr>
                      <w:rFonts w:ascii="Times New Roman" w:hAnsi="Times New Roman"/>
                      <w:sz w:val="28"/>
                      <w:szCs w:val="28"/>
                      <w:lang w:val="en-US"/>
                    </w:rPr>
                  </w:pPr>
                  <w:r w:rsidRPr="00432A84">
                    <w:rPr>
                      <w:rFonts w:ascii="Times New Roman" w:hAnsi="Times New Roman"/>
                      <w:sz w:val="28"/>
                      <w:szCs w:val="28"/>
                      <w:lang w:val="en-US"/>
                    </w:rPr>
                    <w:t>- Viện trợ, vay nợ nước ngoài ;</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rPr>
                      <w:rFonts w:ascii="Times New Roman" w:hAnsi="Times New Roman"/>
                      <w:sz w:val="28"/>
                      <w:szCs w:val="28"/>
                      <w:lang w:val="en-US"/>
                    </w:rPr>
                  </w:pPr>
                  <w:r w:rsidRPr="00432A84">
                    <w:rPr>
                      <w:rFonts w:ascii="Times New Roman" w:hAnsi="Times New Roman"/>
                      <w:sz w:val="28"/>
                      <w:szCs w:val="28"/>
                      <w:lang w:val="en-US"/>
                    </w:rPr>
                    <w:t>- Tạm thu phí, lệ phí ;</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8A7060" w:rsidRDefault="008A7060" w:rsidP="008A7060">
                  <w:pPr>
                    <w:rPr>
                      <w:rFonts w:ascii="Times New Roman" w:hAnsi="Times New Roman"/>
                      <w:sz w:val="28"/>
                      <w:szCs w:val="28"/>
                      <w:lang w:val="fr-FR"/>
                    </w:rPr>
                  </w:pPr>
                  <w:r>
                    <w:rPr>
                      <w:rFonts w:ascii="Times New Roman" w:hAnsi="Times New Roman"/>
                      <w:sz w:val="28"/>
                      <w:szCs w:val="28"/>
                      <w:lang w:val="fr-FR"/>
                    </w:rPr>
                    <w:t xml:space="preserve">- </w:t>
                  </w:r>
                  <w:r w:rsidRPr="008A7060">
                    <w:rPr>
                      <w:rFonts w:ascii="Times New Roman" w:hAnsi="Times New Roman"/>
                      <w:sz w:val="28"/>
                      <w:szCs w:val="28"/>
                      <w:lang w:val="fr-FR"/>
                    </w:rPr>
                    <w:t>Ứ</w:t>
                  </w:r>
                  <w:r>
                    <w:rPr>
                      <w:rFonts w:ascii="Times New Roman" w:hAnsi="Times New Roman"/>
                      <w:sz w:val="28"/>
                      <w:szCs w:val="28"/>
                      <w:lang w:val="fr-FR"/>
                    </w:rPr>
                    <w:t>ng tr</w:t>
                  </w:r>
                  <w:r w:rsidRPr="008A7060">
                    <w:rPr>
                      <w:rFonts w:ascii="Times New Roman" w:hAnsi="Times New Roman"/>
                      <w:sz w:val="28"/>
                      <w:szCs w:val="28"/>
                      <w:lang w:val="fr-FR"/>
                    </w:rPr>
                    <w:t>ước</w:t>
                  </w:r>
                  <w:r>
                    <w:rPr>
                      <w:rFonts w:ascii="Times New Roman" w:hAnsi="Times New Roman"/>
                      <w:sz w:val="28"/>
                      <w:szCs w:val="28"/>
                      <w:lang w:val="fr-FR"/>
                    </w:rPr>
                    <w:t xml:space="preserve"> d</w:t>
                  </w:r>
                  <w:r w:rsidRPr="008A7060">
                    <w:rPr>
                      <w:rFonts w:ascii="Times New Roman" w:hAnsi="Times New Roman"/>
                      <w:sz w:val="28"/>
                      <w:szCs w:val="28"/>
                      <w:lang w:val="fr-FR"/>
                    </w:rPr>
                    <w:t>ự</w:t>
                  </w:r>
                  <w:r>
                    <w:rPr>
                      <w:rFonts w:ascii="Times New Roman" w:hAnsi="Times New Roman"/>
                      <w:sz w:val="28"/>
                      <w:szCs w:val="28"/>
                      <w:lang w:val="fr-FR"/>
                    </w:rPr>
                    <w:t xml:space="preserve"> t</w:t>
                  </w:r>
                  <w:r w:rsidR="00D36C38">
                    <w:rPr>
                      <w:rFonts w:ascii="Times New Roman" w:hAnsi="Times New Roman"/>
                      <w:sz w:val="28"/>
                      <w:szCs w:val="28"/>
                      <w:lang w:val="fr-FR"/>
                    </w:rPr>
                    <w:t>o</w:t>
                  </w:r>
                  <w:r w:rsidR="00D36C38" w:rsidRPr="00D36C38">
                    <w:rPr>
                      <w:rFonts w:ascii="Times New Roman" w:hAnsi="Times New Roman"/>
                      <w:sz w:val="28"/>
                      <w:szCs w:val="28"/>
                      <w:lang w:val="fr-FR"/>
                    </w:rPr>
                    <w:t>á</w:t>
                  </w:r>
                  <w:r w:rsidR="00D36C38">
                    <w:rPr>
                      <w:rFonts w:ascii="Times New Roman" w:hAnsi="Times New Roman"/>
                      <w:sz w:val="28"/>
                      <w:szCs w:val="28"/>
                      <w:lang w:val="fr-FR"/>
                    </w:rPr>
                    <w:t>n</w:t>
                  </w:r>
                  <w:r>
                    <w:rPr>
                      <w:rFonts w:ascii="Times New Roman" w:hAnsi="Times New Roman"/>
                      <w:sz w:val="28"/>
                      <w:szCs w:val="28"/>
                      <w:lang w:val="fr-FR"/>
                    </w:rPr>
                    <w:t>.</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rPr>
                      <w:rFonts w:ascii="Times New Roman" w:hAnsi="Times New Roman"/>
                      <w:sz w:val="28"/>
                      <w:szCs w:val="28"/>
                      <w:lang w:val="en-US"/>
                    </w:rPr>
                  </w:pPr>
                  <w:r w:rsidRPr="00432A84">
                    <w:rPr>
                      <w:rFonts w:ascii="Times New Roman" w:hAnsi="Times New Roman"/>
                      <w:sz w:val="28"/>
                      <w:szCs w:val="28"/>
                      <w:lang w:val="en-US"/>
                    </w:rPr>
                    <w:t xml:space="preserve">k. Các khoản nhận trước chưa ghi thu </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8A7060" w:rsidRDefault="008A7060" w:rsidP="008A7060">
                  <w:pPr>
                    <w:pStyle w:val="ListParagraph"/>
                    <w:ind w:left="0"/>
                    <w:rPr>
                      <w:rFonts w:ascii="Times New Roman" w:hAnsi="Times New Roman"/>
                      <w:sz w:val="28"/>
                      <w:szCs w:val="28"/>
                      <w:lang w:val="fr-FR"/>
                    </w:rPr>
                  </w:pPr>
                  <w:r>
                    <w:rPr>
                      <w:rFonts w:ascii="Times New Roman" w:hAnsi="Times New Roman"/>
                      <w:sz w:val="28"/>
                      <w:szCs w:val="28"/>
                      <w:lang w:val="fr-FR"/>
                    </w:rPr>
                    <w:t>- N</w:t>
                  </w:r>
                  <w:r w:rsidRPr="008A7060">
                    <w:rPr>
                      <w:rFonts w:ascii="Times New Roman" w:hAnsi="Times New Roman"/>
                      <w:sz w:val="28"/>
                      <w:szCs w:val="28"/>
                      <w:lang w:val="fr-FR"/>
                    </w:rPr>
                    <w:t>S</w:t>
                  </w:r>
                  <w:r>
                    <w:rPr>
                      <w:rFonts w:ascii="Times New Roman" w:hAnsi="Times New Roman"/>
                      <w:sz w:val="28"/>
                      <w:szCs w:val="28"/>
                      <w:lang w:val="fr-FR"/>
                    </w:rPr>
                    <w:t>NN c</w:t>
                  </w:r>
                  <w:r w:rsidRPr="008A7060">
                    <w:rPr>
                      <w:rFonts w:ascii="Times New Roman" w:hAnsi="Times New Roman"/>
                      <w:sz w:val="28"/>
                      <w:szCs w:val="28"/>
                      <w:lang w:val="fr-FR"/>
                    </w:rPr>
                    <w:t>ấ</w:t>
                  </w:r>
                  <w:r>
                    <w:rPr>
                      <w:rFonts w:ascii="Times New Roman" w:hAnsi="Times New Roman"/>
                      <w:sz w:val="28"/>
                      <w:szCs w:val="28"/>
                      <w:lang w:val="fr-FR"/>
                    </w:rPr>
                    <w:t>p</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pStyle w:val="ListParagraph"/>
                    <w:ind w:left="0"/>
                    <w:rPr>
                      <w:rFonts w:ascii="Times New Roman" w:hAnsi="Times New Roman"/>
                      <w:sz w:val="28"/>
                      <w:szCs w:val="28"/>
                      <w:lang w:val="en-US"/>
                    </w:rPr>
                  </w:pPr>
                  <w:r w:rsidRPr="00432A84">
                    <w:rPr>
                      <w:rFonts w:ascii="Times New Roman" w:hAnsi="Times New Roman"/>
                      <w:sz w:val="28"/>
                      <w:szCs w:val="28"/>
                      <w:lang w:val="en-US"/>
                    </w:rPr>
                    <w:t>+ Giá trị còn lại của TSCĐ ;</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pStyle w:val="ListParagraph"/>
                    <w:ind w:left="0"/>
                    <w:rPr>
                      <w:rFonts w:ascii="Times New Roman" w:hAnsi="Times New Roman"/>
                      <w:sz w:val="28"/>
                      <w:szCs w:val="28"/>
                      <w:lang w:val="en-US"/>
                    </w:rPr>
                  </w:pPr>
                  <w:r w:rsidRPr="00432A84">
                    <w:rPr>
                      <w:rFonts w:ascii="Times New Roman" w:hAnsi="Times New Roman"/>
                      <w:sz w:val="28"/>
                      <w:szCs w:val="28"/>
                      <w:lang w:val="en-US"/>
                    </w:rPr>
                    <w:t>+ Nguyên liệu, vật liệu, CCDC tồn kho.</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pStyle w:val="ListParagraph"/>
                    <w:ind w:left="0"/>
                    <w:rPr>
                      <w:rFonts w:ascii="Times New Roman" w:hAnsi="Times New Roman"/>
                      <w:sz w:val="28"/>
                      <w:szCs w:val="28"/>
                      <w:lang w:val="en-US"/>
                    </w:rPr>
                  </w:pPr>
                  <w:r w:rsidRPr="00432A84">
                    <w:rPr>
                      <w:rFonts w:ascii="Times New Roman" w:hAnsi="Times New Roman"/>
                      <w:sz w:val="28"/>
                      <w:szCs w:val="28"/>
                      <w:lang w:val="en-US"/>
                    </w:rPr>
                    <w:t>- Viện trợ, vay nợ nước ngoài</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pStyle w:val="ListParagraph"/>
                    <w:ind w:left="0"/>
                    <w:rPr>
                      <w:rFonts w:ascii="Times New Roman" w:hAnsi="Times New Roman"/>
                      <w:sz w:val="28"/>
                      <w:szCs w:val="28"/>
                      <w:lang w:val="en-US"/>
                    </w:rPr>
                  </w:pPr>
                  <w:r w:rsidRPr="00432A84">
                    <w:rPr>
                      <w:rFonts w:ascii="Times New Roman" w:hAnsi="Times New Roman"/>
                      <w:sz w:val="28"/>
                      <w:szCs w:val="28"/>
                      <w:lang w:val="en-US"/>
                    </w:rPr>
                    <w:t>+ Giá trị còn lại của TSCĐ ;</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pStyle w:val="ListParagraph"/>
                    <w:ind w:left="0"/>
                    <w:rPr>
                      <w:rFonts w:ascii="Times New Roman" w:hAnsi="Times New Roman"/>
                      <w:sz w:val="28"/>
                      <w:szCs w:val="28"/>
                      <w:lang w:val="en-US"/>
                    </w:rPr>
                  </w:pPr>
                  <w:r w:rsidRPr="00432A84">
                    <w:rPr>
                      <w:rFonts w:ascii="Times New Roman" w:hAnsi="Times New Roman"/>
                      <w:sz w:val="28"/>
                      <w:szCs w:val="28"/>
                      <w:lang w:val="en-US"/>
                    </w:rPr>
                    <w:t>+ Nguyên liệu, vật liệu, CCDC tồn kho.</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pStyle w:val="ListParagraph"/>
                    <w:ind w:left="0"/>
                    <w:rPr>
                      <w:rFonts w:ascii="Times New Roman" w:hAnsi="Times New Roman"/>
                      <w:sz w:val="28"/>
                      <w:szCs w:val="28"/>
                      <w:lang w:val="en-US"/>
                    </w:rPr>
                  </w:pPr>
                  <w:r w:rsidRPr="00432A84">
                    <w:rPr>
                      <w:rFonts w:ascii="Times New Roman" w:hAnsi="Times New Roman"/>
                      <w:sz w:val="28"/>
                      <w:szCs w:val="28"/>
                      <w:lang w:val="en-US"/>
                    </w:rPr>
                    <w:t>- Phí được khấu trừ, để lại</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D36C38">
                  <w:pPr>
                    <w:pStyle w:val="ListParagraph"/>
                    <w:ind w:left="0"/>
                    <w:rPr>
                      <w:rFonts w:ascii="Times New Roman" w:hAnsi="Times New Roman"/>
                      <w:sz w:val="28"/>
                      <w:szCs w:val="28"/>
                      <w:lang w:val="en-US"/>
                    </w:rPr>
                  </w:pPr>
                  <w:r w:rsidRPr="00432A84">
                    <w:rPr>
                      <w:rFonts w:ascii="Times New Roman" w:hAnsi="Times New Roman"/>
                      <w:sz w:val="28"/>
                      <w:szCs w:val="28"/>
                      <w:lang w:val="en-US"/>
                    </w:rPr>
                    <w:t>+ Giá trị còn lại của TSCĐ ;</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D36C38">
                  <w:pPr>
                    <w:pStyle w:val="ListParagraph"/>
                    <w:ind w:left="0"/>
                    <w:rPr>
                      <w:rFonts w:ascii="Times New Roman" w:hAnsi="Times New Roman"/>
                      <w:sz w:val="28"/>
                      <w:szCs w:val="28"/>
                      <w:lang w:val="en-US"/>
                    </w:rPr>
                  </w:pPr>
                  <w:r w:rsidRPr="00432A84">
                    <w:rPr>
                      <w:rFonts w:ascii="Times New Roman" w:hAnsi="Times New Roman"/>
                      <w:sz w:val="28"/>
                      <w:szCs w:val="28"/>
                      <w:lang w:val="en-US"/>
                    </w:rPr>
                    <w:t>+ Nguyên liệu, vật liệu, CCDC tồn kho.</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432A84" w:rsidRDefault="008A7060" w:rsidP="008A7060">
                  <w:pPr>
                    <w:pStyle w:val="ListParagraph"/>
                    <w:ind w:left="0"/>
                    <w:rPr>
                      <w:rFonts w:ascii="Times New Roman" w:hAnsi="Times New Roman"/>
                      <w:sz w:val="28"/>
                      <w:szCs w:val="28"/>
                      <w:lang w:val="en-US"/>
                    </w:rPr>
                  </w:pPr>
                  <w:r w:rsidRPr="00432A84">
                    <w:rPr>
                      <w:rFonts w:ascii="Times New Roman" w:hAnsi="Times New Roman"/>
                      <w:sz w:val="28"/>
                      <w:szCs w:val="28"/>
                      <w:lang w:val="en-US"/>
                    </w:rPr>
                    <w:t>- Kinh phí đầu tư XDCB</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RPr="008A7060" w:rsidTr="00FE4EF4">
              <w:trPr>
                <w:trHeight w:val="397"/>
              </w:trPr>
              <w:tc>
                <w:tcPr>
                  <w:tcW w:w="6010" w:type="dxa"/>
                </w:tcPr>
                <w:p w:rsidR="008A7060" w:rsidRPr="007B711C" w:rsidRDefault="00303D67" w:rsidP="000D4B90">
                  <w:pPr>
                    <w:pStyle w:val="ListParagraph"/>
                    <w:ind w:left="0"/>
                    <w:rPr>
                      <w:rFonts w:ascii="Times New Roman" w:hAnsi="Times New Roman"/>
                      <w:sz w:val="28"/>
                      <w:szCs w:val="28"/>
                    </w:rPr>
                  </w:pPr>
                  <w:r w:rsidRPr="00432A84">
                    <w:rPr>
                      <w:rFonts w:ascii="Times New Roman" w:hAnsi="Times New Roman"/>
                      <w:sz w:val="28"/>
                      <w:szCs w:val="28"/>
                      <w:lang w:val="en-US"/>
                    </w:rPr>
                    <w:t>l</w:t>
                  </w:r>
                  <w:r w:rsidR="008A7060" w:rsidRPr="00432A84">
                    <w:rPr>
                      <w:rFonts w:ascii="Times New Roman" w:hAnsi="Times New Roman"/>
                      <w:sz w:val="28"/>
                      <w:szCs w:val="28"/>
                      <w:lang w:val="en-US"/>
                    </w:rPr>
                    <w:t>.</w:t>
                  </w:r>
                  <w:r w:rsidR="008A7060" w:rsidRPr="007B711C">
                    <w:rPr>
                      <w:rFonts w:ascii="Times New Roman" w:hAnsi="Times New Roman"/>
                      <w:sz w:val="28"/>
                      <w:szCs w:val="28"/>
                    </w:rPr>
                    <w:t xml:space="preserve"> Các khoản phải trả, phải nộp khác.</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Tr="00FE4EF4">
              <w:trPr>
                <w:trHeight w:val="397"/>
              </w:trPr>
              <w:tc>
                <w:tcPr>
                  <w:tcW w:w="6010" w:type="dxa"/>
                </w:tcPr>
                <w:p w:rsidR="008A7060" w:rsidRPr="007B711C" w:rsidRDefault="008A7060" w:rsidP="000D4B90">
                  <w:pPr>
                    <w:pStyle w:val="ListParagraph"/>
                    <w:ind w:left="0"/>
                    <w:rPr>
                      <w:rFonts w:ascii="Times New Roman" w:hAnsi="Times New Roman"/>
                      <w:b/>
                      <w:sz w:val="28"/>
                      <w:szCs w:val="28"/>
                    </w:rPr>
                  </w:pPr>
                  <w:r w:rsidRPr="007B711C">
                    <w:rPr>
                      <w:rFonts w:ascii="Times New Roman" w:hAnsi="Times New Roman"/>
                      <w:b/>
                      <w:sz w:val="28"/>
                      <w:szCs w:val="28"/>
                    </w:rPr>
                    <w:t>Cộng</w:t>
                  </w:r>
                </w:p>
              </w:tc>
              <w:tc>
                <w:tcPr>
                  <w:tcW w:w="1701" w:type="dxa"/>
                </w:tcPr>
                <w:p w:rsidR="008A7060" w:rsidRPr="007B711C" w:rsidRDefault="008A7060" w:rsidP="00932780">
                  <w:pPr>
                    <w:jc w:val="center"/>
                    <w:rPr>
                      <w:rFonts w:ascii="Times New Roman" w:hAnsi="Times New Roman"/>
                      <w:sz w:val="28"/>
                      <w:szCs w:val="28"/>
                    </w:rPr>
                  </w:pPr>
                </w:p>
              </w:tc>
              <w:tc>
                <w:tcPr>
                  <w:tcW w:w="1985" w:type="dxa"/>
                </w:tcPr>
                <w:p w:rsidR="008A7060" w:rsidRPr="007B711C" w:rsidRDefault="008A7060" w:rsidP="00932780">
                  <w:pPr>
                    <w:jc w:val="center"/>
                    <w:rPr>
                      <w:rFonts w:ascii="Times New Roman" w:hAnsi="Times New Roman"/>
                      <w:sz w:val="28"/>
                      <w:szCs w:val="28"/>
                    </w:rPr>
                  </w:pPr>
                </w:p>
              </w:tc>
            </w:tr>
            <w:tr w:rsidR="008A7060" w:rsidTr="00B83895">
              <w:trPr>
                <w:trHeight w:val="397"/>
              </w:trPr>
              <w:tc>
                <w:tcPr>
                  <w:tcW w:w="9696" w:type="dxa"/>
                  <w:gridSpan w:val="3"/>
                </w:tcPr>
                <w:p w:rsidR="008A7060" w:rsidRPr="007B711C" w:rsidRDefault="008A7060" w:rsidP="00E73227">
                  <w:pPr>
                    <w:rPr>
                      <w:rFonts w:ascii="Times New Roman" w:hAnsi="Times New Roman"/>
                      <w:sz w:val="28"/>
                      <w:szCs w:val="28"/>
                    </w:rPr>
                  </w:pPr>
                  <w:r>
                    <w:rPr>
                      <w:rFonts w:ascii="Times New Roman" w:hAnsi="Times New Roman"/>
                      <w:sz w:val="28"/>
                      <w:szCs w:val="28"/>
                      <w:lang w:val="en-US"/>
                    </w:rPr>
                    <w:t xml:space="preserve">15.2. </w:t>
                  </w:r>
                  <w:r w:rsidRPr="007B711C">
                    <w:rPr>
                      <w:rFonts w:ascii="Times New Roman" w:hAnsi="Times New Roman"/>
                      <w:sz w:val="28"/>
                      <w:szCs w:val="28"/>
                    </w:rPr>
                    <w:t>Số nợ quá hạn chưa thanh toán (chi tiết từng khoản mục, lý do chưa thanh toán nợ quá hạn</w:t>
                  </w:r>
                </w:p>
              </w:tc>
            </w:tr>
          </w:tbl>
          <w:p w:rsidR="001E4019" w:rsidRPr="00474FDD" w:rsidRDefault="001E4019" w:rsidP="00D912B2">
            <w:pPr>
              <w:jc w:val="center"/>
              <w:rPr>
                <w:rFonts w:ascii="Times New Roman" w:hAnsi="Times New Roman"/>
                <w:sz w:val="26"/>
                <w:szCs w:val="26"/>
              </w:rPr>
            </w:pPr>
          </w:p>
        </w:tc>
        <w:tc>
          <w:tcPr>
            <w:tcW w:w="281" w:type="dxa"/>
            <w:tcBorders>
              <w:top w:val="nil"/>
              <w:left w:val="nil"/>
              <w:bottom w:val="nil"/>
              <w:right w:val="nil"/>
              <w:tl2br w:val="nil"/>
              <w:tr2bl w:val="nil"/>
            </w:tcBorders>
            <w:shd w:val="clear" w:color="auto" w:fill="auto"/>
            <w:tcMar>
              <w:top w:w="0" w:type="dxa"/>
              <w:left w:w="108" w:type="dxa"/>
              <w:bottom w:w="0" w:type="dxa"/>
              <w:right w:w="108" w:type="dxa"/>
            </w:tcMar>
          </w:tcPr>
          <w:p w:rsidR="008A7060" w:rsidRDefault="001E4019" w:rsidP="00D912B2">
            <w:pPr>
              <w:jc w:val="center"/>
              <w:rPr>
                <w:rFonts w:ascii="Times New Roman" w:hAnsi="Times New Roman"/>
                <w:sz w:val="26"/>
                <w:szCs w:val="26"/>
              </w:rPr>
            </w:pPr>
            <w:r w:rsidRPr="00474FDD">
              <w:rPr>
                <w:rFonts w:ascii="Times New Roman" w:hAnsi="Times New Roman"/>
                <w:sz w:val="26"/>
                <w:szCs w:val="26"/>
              </w:rPr>
              <w:lastRenderedPageBreak/>
              <w:t> </w:t>
            </w:r>
          </w:p>
          <w:p w:rsidR="008A7060" w:rsidRPr="008A7060" w:rsidRDefault="008A7060" w:rsidP="008A7060">
            <w:pPr>
              <w:rPr>
                <w:rFonts w:ascii="Times New Roman" w:hAnsi="Times New Roman"/>
                <w:sz w:val="26"/>
                <w:szCs w:val="26"/>
              </w:rPr>
            </w:pPr>
          </w:p>
          <w:p w:rsidR="008A7060" w:rsidRPr="008A7060" w:rsidRDefault="008A7060" w:rsidP="008A7060">
            <w:pPr>
              <w:rPr>
                <w:rFonts w:ascii="Times New Roman" w:hAnsi="Times New Roman"/>
                <w:sz w:val="26"/>
                <w:szCs w:val="26"/>
              </w:rPr>
            </w:pPr>
          </w:p>
          <w:p w:rsidR="008A7060" w:rsidRPr="008A7060" w:rsidRDefault="008A7060" w:rsidP="008A7060">
            <w:pPr>
              <w:rPr>
                <w:rFonts w:ascii="Times New Roman" w:hAnsi="Times New Roman"/>
                <w:sz w:val="26"/>
                <w:szCs w:val="26"/>
              </w:rPr>
            </w:pPr>
          </w:p>
          <w:p w:rsidR="008A7060" w:rsidRPr="008A7060" w:rsidRDefault="008A7060" w:rsidP="008A7060">
            <w:pPr>
              <w:rPr>
                <w:rFonts w:ascii="Times New Roman" w:hAnsi="Times New Roman"/>
                <w:sz w:val="26"/>
                <w:szCs w:val="26"/>
              </w:rPr>
            </w:pPr>
          </w:p>
          <w:p w:rsidR="008A7060" w:rsidRPr="008A7060" w:rsidRDefault="008A7060" w:rsidP="008A7060">
            <w:pPr>
              <w:rPr>
                <w:rFonts w:ascii="Times New Roman" w:hAnsi="Times New Roman"/>
                <w:sz w:val="26"/>
                <w:szCs w:val="26"/>
              </w:rPr>
            </w:pPr>
          </w:p>
          <w:p w:rsidR="008A7060" w:rsidRPr="008A7060" w:rsidRDefault="008A7060" w:rsidP="008A7060">
            <w:pPr>
              <w:rPr>
                <w:rFonts w:ascii="Times New Roman" w:hAnsi="Times New Roman"/>
                <w:sz w:val="26"/>
                <w:szCs w:val="26"/>
              </w:rPr>
            </w:pPr>
          </w:p>
          <w:p w:rsidR="008A7060" w:rsidRPr="008A7060" w:rsidRDefault="008A7060" w:rsidP="008A7060">
            <w:pPr>
              <w:rPr>
                <w:rFonts w:ascii="Times New Roman" w:hAnsi="Times New Roman"/>
                <w:sz w:val="26"/>
                <w:szCs w:val="26"/>
              </w:rPr>
            </w:pPr>
          </w:p>
          <w:p w:rsidR="008A7060" w:rsidRPr="008A7060" w:rsidRDefault="008A7060" w:rsidP="008A7060">
            <w:pPr>
              <w:rPr>
                <w:rFonts w:ascii="Times New Roman" w:hAnsi="Times New Roman"/>
                <w:sz w:val="26"/>
                <w:szCs w:val="26"/>
              </w:rPr>
            </w:pPr>
          </w:p>
          <w:p w:rsidR="008A7060" w:rsidRDefault="008A7060" w:rsidP="008A7060">
            <w:pPr>
              <w:rPr>
                <w:rFonts w:ascii="Times New Roman" w:hAnsi="Times New Roman"/>
                <w:sz w:val="26"/>
                <w:szCs w:val="26"/>
              </w:rPr>
            </w:pPr>
          </w:p>
          <w:p w:rsidR="001E4019" w:rsidRPr="008A7060" w:rsidRDefault="001E4019" w:rsidP="008A7060">
            <w:pPr>
              <w:rPr>
                <w:rFonts w:ascii="Times New Roman" w:hAnsi="Times New Roman"/>
                <w:sz w:val="26"/>
                <w:szCs w:val="26"/>
              </w:rPr>
            </w:pPr>
          </w:p>
        </w:tc>
      </w:tr>
    </w:tbl>
    <w:p w:rsidR="007B711C" w:rsidRDefault="007B711C" w:rsidP="007D443F">
      <w:pPr>
        <w:spacing w:after="120"/>
        <w:ind w:firstLine="720"/>
        <w:jc w:val="both"/>
        <w:rPr>
          <w:rFonts w:ascii="Times New Roman" w:hAnsi="Times New Roman"/>
          <w:b/>
          <w:bCs/>
          <w:i/>
          <w:iCs/>
          <w:sz w:val="26"/>
          <w:szCs w:val="26"/>
        </w:rPr>
      </w:pPr>
    </w:p>
    <w:p w:rsidR="00F40971" w:rsidRDefault="00F40971" w:rsidP="007D443F">
      <w:pPr>
        <w:spacing w:after="120"/>
        <w:ind w:firstLine="720"/>
        <w:jc w:val="both"/>
        <w:rPr>
          <w:rFonts w:ascii="Times New Roman" w:hAnsi="Times New Roman"/>
          <w:b/>
          <w:bCs/>
          <w:i/>
          <w:iCs/>
          <w:sz w:val="26"/>
          <w:szCs w:val="26"/>
        </w:rPr>
      </w:pPr>
    </w:p>
    <w:tbl>
      <w:tblPr>
        <w:tblStyle w:val="TableGrid"/>
        <w:tblW w:w="9588" w:type="dxa"/>
        <w:tblInd w:w="250" w:type="dxa"/>
        <w:tblLook w:val="04A0"/>
      </w:tblPr>
      <w:tblGrid>
        <w:gridCol w:w="5954"/>
        <w:gridCol w:w="1649"/>
        <w:gridCol w:w="1985"/>
      </w:tblGrid>
      <w:tr w:rsidR="00E85823" w:rsidRPr="00FC64F2" w:rsidTr="00F40971">
        <w:trPr>
          <w:trHeight w:val="397"/>
        </w:trPr>
        <w:tc>
          <w:tcPr>
            <w:tcW w:w="5954" w:type="dxa"/>
          </w:tcPr>
          <w:p w:rsidR="00E85823" w:rsidRPr="00E85823" w:rsidRDefault="00E85823" w:rsidP="007664D6">
            <w:pPr>
              <w:rPr>
                <w:rFonts w:ascii="Times New Roman" w:hAnsi="Times New Roman"/>
                <w:b/>
                <w:i/>
                <w:sz w:val="28"/>
                <w:szCs w:val="28"/>
              </w:rPr>
            </w:pPr>
            <w:r w:rsidRPr="00E85823">
              <w:rPr>
                <w:rFonts w:ascii="Times New Roman" w:hAnsi="Times New Roman"/>
                <w:b/>
                <w:i/>
                <w:sz w:val="28"/>
                <w:szCs w:val="28"/>
              </w:rPr>
              <w:t>16. Các quỹ đặc thù</w:t>
            </w:r>
          </w:p>
        </w:tc>
        <w:tc>
          <w:tcPr>
            <w:tcW w:w="1649" w:type="dxa"/>
          </w:tcPr>
          <w:p w:rsidR="00E85823" w:rsidRPr="00E85823" w:rsidRDefault="00E85823" w:rsidP="007664D6">
            <w:pPr>
              <w:jc w:val="center"/>
              <w:rPr>
                <w:rFonts w:ascii="Times New Roman" w:hAnsi="Times New Roman"/>
                <w:sz w:val="28"/>
                <w:szCs w:val="28"/>
                <w:lang w:val="en-US"/>
              </w:rPr>
            </w:pPr>
            <w:r w:rsidRPr="00E85823">
              <w:rPr>
                <w:rFonts w:ascii="Times New Roman" w:hAnsi="Times New Roman"/>
                <w:sz w:val="28"/>
                <w:szCs w:val="28"/>
              </w:rPr>
              <w:t xml:space="preserve">Cuối </w:t>
            </w:r>
            <w:r w:rsidRPr="00E85823">
              <w:rPr>
                <w:rFonts w:ascii="Times New Roman" w:hAnsi="Times New Roman"/>
                <w:sz w:val="28"/>
                <w:szCs w:val="28"/>
                <w:lang w:val="en-US"/>
              </w:rPr>
              <w:t>năm</w:t>
            </w:r>
          </w:p>
        </w:tc>
        <w:tc>
          <w:tcPr>
            <w:tcW w:w="1985" w:type="dxa"/>
          </w:tcPr>
          <w:p w:rsidR="00E85823" w:rsidRPr="00E85823" w:rsidRDefault="00E85823" w:rsidP="007664D6">
            <w:pPr>
              <w:jc w:val="center"/>
              <w:rPr>
                <w:rFonts w:ascii="Times New Roman" w:hAnsi="Times New Roman"/>
                <w:sz w:val="28"/>
                <w:szCs w:val="28"/>
                <w:lang w:val="en-US"/>
              </w:rPr>
            </w:pPr>
            <w:r w:rsidRPr="00E85823">
              <w:rPr>
                <w:rFonts w:ascii="Times New Roman" w:hAnsi="Times New Roman"/>
                <w:sz w:val="28"/>
                <w:szCs w:val="28"/>
              </w:rPr>
              <w:t xml:space="preserve">Đầu </w:t>
            </w:r>
            <w:r w:rsidRPr="00E85823">
              <w:rPr>
                <w:rFonts w:ascii="Times New Roman" w:hAnsi="Times New Roman"/>
                <w:sz w:val="28"/>
                <w:szCs w:val="28"/>
                <w:lang w:val="en-US"/>
              </w:rPr>
              <w:t>năm</w:t>
            </w:r>
          </w:p>
        </w:tc>
      </w:tr>
      <w:tr w:rsidR="00E85823" w:rsidTr="00F40971">
        <w:trPr>
          <w:trHeight w:val="397"/>
        </w:trPr>
        <w:tc>
          <w:tcPr>
            <w:tcW w:w="5954" w:type="dxa"/>
          </w:tcPr>
          <w:p w:rsidR="00E85823" w:rsidRPr="00E85823" w:rsidRDefault="00E85823" w:rsidP="007664D6">
            <w:pPr>
              <w:rPr>
                <w:rFonts w:ascii="Times New Roman" w:hAnsi="Times New Roman"/>
                <w:sz w:val="28"/>
                <w:szCs w:val="28"/>
              </w:rPr>
            </w:pPr>
            <w:r w:rsidRPr="00E85823">
              <w:rPr>
                <w:rFonts w:ascii="Times New Roman" w:hAnsi="Times New Roman"/>
                <w:sz w:val="28"/>
                <w:szCs w:val="28"/>
              </w:rPr>
              <w:t>a. Quỹ…</w:t>
            </w:r>
          </w:p>
        </w:tc>
        <w:tc>
          <w:tcPr>
            <w:tcW w:w="1649" w:type="dxa"/>
          </w:tcPr>
          <w:p w:rsidR="00E85823" w:rsidRDefault="00E85823" w:rsidP="007664D6">
            <w:pPr>
              <w:rPr>
                <w:rFonts w:ascii="Times New Roman" w:hAnsi="Times New Roman"/>
                <w:sz w:val="26"/>
                <w:szCs w:val="26"/>
              </w:rPr>
            </w:pPr>
          </w:p>
        </w:tc>
        <w:tc>
          <w:tcPr>
            <w:tcW w:w="1985" w:type="dxa"/>
          </w:tcPr>
          <w:p w:rsidR="00E85823" w:rsidRDefault="00E85823" w:rsidP="007664D6">
            <w:pPr>
              <w:rPr>
                <w:rFonts w:ascii="Times New Roman" w:hAnsi="Times New Roman"/>
                <w:sz w:val="26"/>
                <w:szCs w:val="26"/>
              </w:rPr>
            </w:pPr>
          </w:p>
        </w:tc>
      </w:tr>
      <w:tr w:rsidR="00E85823" w:rsidTr="00F40971">
        <w:trPr>
          <w:trHeight w:val="397"/>
        </w:trPr>
        <w:tc>
          <w:tcPr>
            <w:tcW w:w="5954" w:type="dxa"/>
          </w:tcPr>
          <w:p w:rsidR="00E85823" w:rsidRPr="00E85823" w:rsidRDefault="00E85823" w:rsidP="007664D6">
            <w:pPr>
              <w:rPr>
                <w:rFonts w:ascii="Times New Roman" w:hAnsi="Times New Roman"/>
                <w:sz w:val="28"/>
                <w:szCs w:val="28"/>
              </w:rPr>
            </w:pPr>
            <w:r w:rsidRPr="00E85823">
              <w:rPr>
                <w:rFonts w:ascii="Times New Roman" w:hAnsi="Times New Roman"/>
                <w:sz w:val="28"/>
                <w:szCs w:val="28"/>
              </w:rPr>
              <w:t>b. Quỹ….</w:t>
            </w:r>
          </w:p>
        </w:tc>
        <w:tc>
          <w:tcPr>
            <w:tcW w:w="1649" w:type="dxa"/>
          </w:tcPr>
          <w:p w:rsidR="00E85823" w:rsidRDefault="00E85823" w:rsidP="007664D6">
            <w:pPr>
              <w:rPr>
                <w:rFonts w:ascii="Times New Roman" w:hAnsi="Times New Roman"/>
                <w:sz w:val="26"/>
                <w:szCs w:val="26"/>
              </w:rPr>
            </w:pPr>
          </w:p>
        </w:tc>
        <w:tc>
          <w:tcPr>
            <w:tcW w:w="1985" w:type="dxa"/>
          </w:tcPr>
          <w:p w:rsidR="00E85823" w:rsidRDefault="00E85823" w:rsidP="007664D6">
            <w:pPr>
              <w:rPr>
                <w:rFonts w:ascii="Times New Roman" w:hAnsi="Times New Roman"/>
                <w:sz w:val="26"/>
                <w:szCs w:val="26"/>
              </w:rPr>
            </w:pPr>
          </w:p>
        </w:tc>
      </w:tr>
      <w:tr w:rsidR="00E85823" w:rsidTr="00F40971">
        <w:trPr>
          <w:trHeight w:val="397"/>
        </w:trPr>
        <w:tc>
          <w:tcPr>
            <w:tcW w:w="5954" w:type="dxa"/>
          </w:tcPr>
          <w:p w:rsidR="00E85823" w:rsidRPr="00E85823" w:rsidRDefault="00E85823" w:rsidP="007664D6">
            <w:pPr>
              <w:rPr>
                <w:rFonts w:ascii="Times New Roman" w:hAnsi="Times New Roman"/>
                <w:b/>
                <w:sz w:val="28"/>
                <w:szCs w:val="28"/>
              </w:rPr>
            </w:pPr>
            <w:r w:rsidRPr="00E85823">
              <w:rPr>
                <w:rFonts w:ascii="Times New Roman" w:hAnsi="Times New Roman"/>
                <w:b/>
                <w:sz w:val="28"/>
                <w:szCs w:val="28"/>
              </w:rPr>
              <w:t>Cộng</w:t>
            </w:r>
          </w:p>
        </w:tc>
        <w:tc>
          <w:tcPr>
            <w:tcW w:w="1649" w:type="dxa"/>
          </w:tcPr>
          <w:p w:rsidR="00E85823" w:rsidRDefault="00E85823" w:rsidP="007664D6">
            <w:pPr>
              <w:rPr>
                <w:rFonts w:ascii="Times New Roman" w:hAnsi="Times New Roman"/>
                <w:sz w:val="26"/>
                <w:szCs w:val="26"/>
              </w:rPr>
            </w:pPr>
          </w:p>
        </w:tc>
        <w:tc>
          <w:tcPr>
            <w:tcW w:w="1985" w:type="dxa"/>
          </w:tcPr>
          <w:p w:rsidR="00E85823" w:rsidRDefault="00E85823" w:rsidP="007664D6">
            <w:pPr>
              <w:rPr>
                <w:rFonts w:ascii="Times New Roman" w:hAnsi="Times New Roman"/>
                <w:sz w:val="26"/>
                <w:szCs w:val="26"/>
              </w:rPr>
            </w:pPr>
          </w:p>
        </w:tc>
      </w:tr>
    </w:tbl>
    <w:p w:rsidR="002A2E69" w:rsidRDefault="002A2E69" w:rsidP="002A2E69">
      <w:pPr>
        <w:spacing w:after="120"/>
        <w:jc w:val="both"/>
        <w:rPr>
          <w:rFonts w:ascii="Times New Roman" w:hAnsi="Times New Roman"/>
          <w:b/>
          <w:bCs/>
          <w:i/>
          <w:iCs/>
          <w:sz w:val="26"/>
          <w:szCs w:val="26"/>
        </w:rPr>
      </w:pPr>
    </w:p>
    <w:tbl>
      <w:tblPr>
        <w:tblW w:w="9639" w:type="dxa"/>
        <w:tblInd w:w="152" w:type="dxa"/>
        <w:tblBorders>
          <w:top w:val="nil"/>
          <w:bottom w:val="nil"/>
          <w:insideH w:val="nil"/>
          <w:insideV w:val="nil"/>
        </w:tblBorders>
        <w:tblCellMar>
          <w:left w:w="0" w:type="dxa"/>
          <w:right w:w="0" w:type="dxa"/>
        </w:tblCellMar>
        <w:tblLook w:val="04A0"/>
      </w:tblPr>
      <w:tblGrid>
        <w:gridCol w:w="2560"/>
        <w:gridCol w:w="974"/>
        <w:gridCol w:w="852"/>
        <w:gridCol w:w="997"/>
        <w:gridCol w:w="1135"/>
        <w:gridCol w:w="1128"/>
        <w:gridCol w:w="1002"/>
        <w:gridCol w:w="991"/>
      </w:tblGrid>
      <w:tr w:rsidR="002A2E69" w:rsidRPr="00EF2598" w:rsidTr="00F22BF6">
        <w:tc>
          <w:tcPr>
            <w:tcW w:w="5000" w:type="pct"/>
            <w:gridSpan w:val="8"/>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2E69" w:rsidRPr="002A2E69" w:rsidRDefault="002A2E69" w:rsidP="002A2E69">
            <w:pPr>
              <w:rPr>
                <w:rFonts w:ascii="Times New Roman" w:hAnsi="Times New Roman"/>
                <w:b/>
                <w:i/>
                <w:sz w:val="28"/>
                <w:szCs w:val="28"/>
              </w:rPr>
            </w:pPr>
            <w:r>
              <w:rPr>
                <w:rFonts w:ascii="Times New Roman" w:hAnsi="Times New Roman"/>
                <w:sz w:val="28"/>
                <w:szCs w:val="28"/>
              </w:rPr>
              <w:lastRenderedPageBreak/>
              <w:t xml:space="preserve">  </w:t>
            </w:r>
            <w:r w:rsidRPr="002A2E69">
              <w:rPr>
                <w:rFonts w:ascii="Times New Roman" w:hAnsi="Times New Roman"/>
                <w:b/>
                <w:i/>
                <w:sz w:val="28"/>
                <w:szCs w:val="28"/>
              </w:rPr>
              <w:t>17. Biến động vốn chủ sở hữu</w:t>
            </w:r>
          </w:p>
        </w:tc>
      </w:tr>
      <w:tr w:rsidR="007D443F" w:rsidRPr="00EF2598" w:rsidTr="00F22BF6">
        <w:tc>
          <w:tcPr>
            <w:tcW w:w="132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F2598" w:rsidRDefault="007D443F" w:rsidP="003D0976">
            <w:pPr>
              <w:rPr>
                <w:rFonts w:ascii="Times New Roman" w:hAnsi="Times New Roman"/>
                <w:sz w:val="28"/>
                <w:szCs w:val="28"/>
              </w:rPr>
            </w:pPr>
            <w:r w:rsidRPr="00EF2598">
              <w:rPr>
                <w:rFonts w:ascii="Times New Roman" w:hAnsi="Times New Roman"/>
                <w:sz w:val="28"/>
                <w:szCs w:val="28"/>
                <w:lang w:val="vi-VN"/>
              </w:rPr>
              <w:t> </w:t>
            </w:r>
          </w:p>
        </w:tc>
        <w:tc>
          <w:tcPr>
            <w:tcW w:w="3672" w:type="pct"/>
            <w:gridSpan w:val="7"/>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F2598" w:rsidRDefault="007D443F" w:rsidP="003D0976">
            <w:pPr>
              <w:jc w:val="center"/>
              <w:rPr>
                <w:rFonts w:ascii="Times New Roman" w:hAnsi="Times New Roman"/>
                <w:sz w:val="28"/>
                <w:szCs w:val="28"/>
              </w:rPr>
            </w:pPr>
            <w:r w:rsidRPr="00EF2598">
              <w:rPr>
                <w:rFonts w:ascii="Times New Roman" w:hAnsi="Times New Roman"/>
                <w:sz w:val="28"/>
                <w:szCs w:val="28"/>
                <w:lang w:val="vi-VN"/>
              </w:rPr>
              <w:t xml:space="preserve">Các </w:t>
            </w:r>
            <w:r w:rsidR="00801EAA" w:rsidRPr="00EF2598">
              <w:rPr>
                <w:rFonts w:ascii="Times New Roman" w:hAnsi="Times New Roman"/>
                <w:sz w:val="28"/>
                <w:szCs w:val="28"/>
                <w:lang w:val="vi-VN"/>
              </w:rPr>
              <w:t>k</w:t>
            </w:r>
            <w:r w:rsidRPr="00EF2598">
              <w:rPr>
                <w:rFonts w:ascii="Times New Roman" w:hAnsi="Times New Roman"/>
                <w:sz w:val="28"/>
                <w:szCs w:val="28"/>
                <w:lang w:val="vi-VN"/>
              </w:rPr>
              <w:t xml:space="preserve">hoản </w:t>
            </w:r>
            <w:r w:rsidR="00801EAA" w:rsidRPr="00EF2598">
              <w:rPr>
                <w:rFonts w:ascii="Times New Roman" w:hAnsi="Times New Roman"/>
                <w:sz w:val="28"/>
                <w:szCs w:val="28"/>
                <w:lang w:val="vi-VN"/>
              </w:rPr>
              <w:t>m</w:t>
            </w:r>
            <w:r w:rsidRPr="00EF2598">
              <w:rPr>
                <w:rFonts w:ascii="Times New Roman" w:hAnsi="Times New Roman"/>
                <w:sz w:val="28"/>
                <w:szCs w:val="28"/>
                <w:lang w:val="vi-VN"/>
              </w:rPr>
              <w:t>ục thuộc vốn chủ sở hữu</w:t>
            </w:r>
          </w:p>
        </w:tc>
      </w:tr>
      <w:tr w:rsidR="00801EAA" w:rsidRPr="00474FDD" w:rsidTr="006466B7">
        <w:tblPrEx>
          <w:tblBorders>
            <w:top w:val="none" w:sz="0" w:space="0" w:color="auto"/>
            <w:bottom w:val="none" w:sz="0" w:space="0" w:color="auto"/>
            <w:insideH w:val="none" w:sz="0" w:space="0" w:color="auto"/>
            <w:insideV w:val="none" w:sz="0" w:space="0" w:color="auto"/>
          </w:tblBorders>
        </w:tblPrEx>
        <w:tc>
          <w:tcPr>
            <w:tcW w:w="1328"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D443F" w:rsidRPr="00474FDD" w:rsidRDefault="007D443F" w:rsidP="003D0976">
            <w:pPr>
              <w:jc w:val="center"/>
              <w:rPr>
                <w:rFonts w:ascii="Times New Roman" w:hAnsi="Times New Roman"/>
                <w:sz w:val="26"/>
                <w:szCs w:val="26"/>
              </w:rPr>
            </w:pP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F2598" w:rsidRDefault="007D443F" w:rsidP="003D0976">
            <w:pPr>
              <w:jc w:val="center"/>
              <w:rPr>
                <w:rFonts w:ascii="Times New Roman" w:hAnsi="Times New Roman"/>
                <w:sz w:val="28"/>
                <w:szCs w:val="28"/>
              </w:rPr>
            </w:pPr>
            <w:r w:rsidRPr="00EF2598">
              <w:rPr>
                <w:rFonts w:ascii="Times New Roman" w:hAnsi="Times New Roman"/>
                <w:sz w:val="28"/>
                <w:szCs w:val="28"/>
                <w:lang w:val="vi-VN"/>
              </w:rPr>
              <w:t>Vố</w:t>
            </w:r>
            <w:r w:rsidR="00EF2598" w:rsidRPr="00EF2598">
              <w:rPr>
                <w:rFonts w:ascii="Times New Roman" w:hAnsi="Times New Roman"/>
                <w:sz w:val="28"/>
                <w:szCs w:val="28"/>
                <w:lang w:val="vi-VN"/>
              </w:rPr>
              <w:t>n đ</w:t>
            </w:r>
            <w:r w:rsidRPr="00EF2598">
              <w:rPr>
                <w:rFonts w:ascii="Times New Roman" w:hAnsi="Times New Roman"/>
                <w:sz w:val="28"/>
                <w:szCs w:val="28"/>
                <w:lang w:val="vi-VN"/>
              </w:rPr>
              <w:t>iều lệ thực góp</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F2598" w:rsidRDefault="007D443F" w:rsidP="003D0976">
            <w:pPr>
              <w:jc w:val="center"/>
              <w:rPr>
                <w:rFonts w:ascii="Times New Roman" w:hAnsi="Times New Roman"/>
                <w:sz w:val="28"/>
                <w:szCs w:val="28"/>
              </w:rPr>
            </w:pPr>
            <w:r w:rsidRPr="00EF2598">
              <w:rPr>
                <w:rFonts w:ascii="Times New Roman" w:hAnsi="Times New Roman"/>
                <w:sz w:val="28"/>
                <w:szCs w:val="28"/>
                <w:lang w:val="vi-VN"/>
              </w:rPr>
              <w:t>Vốn khác</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F2598" w:rsidRDefault="007D443F" w:rsidP="003D0976">
            <w:pPr>
              <w:jc w:val="center"/>
              <w:rPr>
                <w:rFonts w:ascii="Times New Roman" w:hAnsi="Times New Roman"/>
                <w:sz w:val="28"/>
                <w:szCs w:val="28"/>
              </w:rPr>
            </w:pPr>
            <w:r w:rsidRPr="00EF2598">
              <w:rPr>
                <w:rFonts w:ascii="Times New Roman" w:hAnsi="Times New Roman"/>
                <w:sz w:val="28"/>
                <w:szCs w:val="28"/>
                <w:lang w:val="vi-VN"/>
              </w:rPr>
              <w:t>Chênh lệch đánh giá lại tài sản</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F2598" w:rsidRDefault="007D443F" w:rsidP="003D0976">
            <w:pPr>
              <w:jc w:val="center"/>
              <w:rPr>
                <w:rFonts w:ascii="Times New Roman" w:hAnsi="Times New Roman"/>
                <w:sz w:val="28"/>
                <w:szCs w:val="28"/>
              </w:rPr>
            </w:pPr>
            <w:r w:rsidRPr="00EF2598">
              <w:rPr>
                <w:rFonts w:ascii="Times New Roman" w:hAnsi="Times New Roman"/>
                <w:sz w:val="28"/>
                <w:szCs w:val="28"/>
                <w:lang w:val="vi-VN"/>
              </w:rPr>
              <w:t>Quỹ khác thuộc vốn chủ sở hữu</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F2598" w:rsidRDefault="007D443F" w:rsidP="003D0976">
            <w:pPr>
              <w:jc w:val="center"/>
              <w:rPr>
                <w:rFonts w:ascii="Times New Roman" w:hAnsi="Times New Roman"/>
                <w:sz w:val="28"/>
                <w:szCs w:val="28"/>
              </w:rPr>
            </w:pPr>
            <w:r w:rsidRPr="00EF2598">
              <w:rPr>
                <w:rFonts w:ascii="Times New Roman" w:hAnsi="Times New Roman"/>
                <w:sz w:val="28"/>
                <w:szCs w:val="28"/>
                <w:lang w:val="vi-VN"/>
              </w:rPr>
              <w:t>LNST chưa phân phối</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F2598" w:rsidRDefault="00EF2598" w:rsidP="003D0976">
            <w:pPr>
              <w:jc w:val="center"/>
              <w:rPr>
                <w:rFonts w:ascii="Times New Roman" w:hAnsi="Times New Roman"/>
                <w:sz w:val="28"/>
                <w:szCs w:val="28"/>
              </w:rPr>
            </w:pPr>
            <w:r w:rsidRPr="00EF2598">
              <w:rPr>
                <w:rFonts w:ascii="Times New Roman" w:hAnsi="Times New Roman"/>
                <w:sz w:val="28"/>
                <w:szCs w:val="28"/>
                <w:lang w:val="vi-VN"/>
              </w:rPr>
              <w:t xml:space="preserve">Các </w:t>
            </w:r>
            <w:r w:rsidRPr="00EF2598">
              <w:rPr>
                <w:rFonts w:ascii="Times New Roman" w:hAnsi="Times New Roman"/>
                <w:sz w:val="28"/>
                <w:szCs w:val="28"/>
              </w:rPr>
              <w:t>k</w:t>
            </w:r>
            <w:r w:rsidR="007D443F" w:rsidRPr="00EF2598">
              <w:rPr>
                <w:rFonts w:ascii="Times New Roman" w:hAnsi="Times New Roman"/>
                <w:sz w:val="28"/>
                <w:szCs w:val="28"/>
                <w:lang w:val="vi-VN"/>
              </w:rPr>
              <w:t>hoả</w:t>
            </w:r>
            <w:r w:rsidRPr="00EF2598">
              <w:rPr>
                <w:rFonts w:ascii="Times New Roman" w:hAnsi="Times New Roman"/>
                <w:sz w:val="28"/>
                <w:szCs w:val="28"/>
                <w:lang w:val="vi-VN"/>
              </w:rPr>
              <w:t xml:space="preserve">n </w:t>
            </w:r>
            <w:r w:rsidRPr="00EF2598">
              <w:rPr>
                <w:rFonts w:ascii="Times New Roman" w:hAnsi="Times New Roman"/>
                <w:sz w:val="28"/>
                <w:szCs w:val="28"/>
              </w:rPr>
              <w:t>m</w:t>
            </w:r>
            <w:r w:rsidR="007D443F" w:rsidRPr="00EF2598">
              <w:rPr>
                <w:rFonts w:ascii="Times New Roman" w:hAnsi="Times New Roman"/>
                <w:sz w:val="28"/>
                <w:szCs w:val="28"/>
                <w:lang w:val="vi-VN"/>
              </w:rPr>
              <w:t>ục khác</w:t>
            </w:r>
            <w:r w:rsidR="007D443F" w:rsidRPr="00EF2598">
              <w:rPr>
                <w:rFonts w:ascii="Times New Roman" w:hAnsi="Times New Roman"/>
                <w:sz w:val="28"/>
                <w:szCs w:val="28"/>
              </w:rPr>
              <w:t xml:space="preserve">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EF2598" w:rsidRDefault="007D443F" w:rsidP="003D0976">
            <w:pPr>
              <w:jc w:val="center"/>
              <w:rPr>
                <w:rFonts w:ascii="Times New Roman" w:hAnsi="Times New Roman"/>
                <w:sz w:val="28"/>
                <w:szCs w:val="28"/>
              </w:rPr>
            </w:pPr>
            <w:r w:rsidRPr="00EF2598">
              <w:rPr>
                <w:rFonts w:ascii="Times New Roman" w:hAnsi="Times New Roman"/>
                <w:sz w:val="28"/>
                <w:szCs w:val="28"/>
                <w:lang w:val="vi-VN"/>
              </w:rPr>
              <w:t>Cộng</w:t>
            </w:r>
          </w:p>
        </w:tc>
      </w:tr>
      <w:tr w:rsidR="00801EAA" w:rsidRPr="00474FDD" w:rsidTr="006466B7">
        <w:tblPrEx>
          <w:tblBorders>
            <w:top w:val="none" w:sz="0" w:space="0" w:color="auto"/>
            <w:bottom w:val="none" w:sz="0" w:space="0" w:color="auto"/>
            <w:insideH w:val="none" w:sz="0" w:space="0" w:color="auto"/>
            <w:insideV w:val="none" w:sz="0" w:space="0" w:color="auto"/>
          </w:tblBorders>
        </w:tblPrEx>
        <w:trPr>
          <w:trHeight w:val="296"/>
        </w:trPr>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Default="007D443F" w:rsidP="00801EAA">
            <w:pPr>
              <w:jc w:val="center"/>
              <w:rPr>
                <w:rFonts w:ascii="Times New Roman" w:hAnsi="Times New Roman"/>
                <w:sz w:val="26"/>
                <w:szCs w:val="26"/>
              </w:rPr>
            </w:pPr>
            <w:r w:rsidRPr="00474FDD">
              <w:rPr>
                <w:rFonts w:ascii="Times New Roman" w:hAnsi="Times New Roman"/>
                <w:sz w:val="26"/>
                <w:szCs w:val="26"/>
                <w:lang w:val="vi-VN"/>
              </w:rPr>
              <w:t>A</w:t>
            </w:r>
          </w:p>
          <w:p w:rsidR="007D443F" w:rsidRPr="00CE1B81" w:rsidRDefault="007D443F" w:rsidP="00801EAA">
            <w:pPr>
              <w:tabs>
                <w:tab w:val="left" w:pos="1950"/>
              </w:tabs>
              <w:jc w:val="center"/>
              <w:rPr>
                <w:rFonts w:ascii="Times New Roman" w:hAnsi="Times New Roman"/>
                <w:sz w:val="26"/>
                <w:szCs w:val="26"/>
              </w:rPr>
            </w:pP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801EAA">
            <w:pPr>
              <w:jc w:val="center"/>
              <w:rPr>
                <w:rFonts w:ascii="Times New Roman" w:hAnsi="Times New Roman"/>
                <w:sz w:val="26"/>
                <w:szCs w:val="26"/>
              </w:rPr>
            </w:pPr>
            <w:r w:rsidRPr="00474FDD">
              <w:rPr>
                <w:rFonts w:ascii="Times New Roman" w:hAnsi="Times New Roman"/>
                <w:sz w:val="26"/>
                <w:szCs w:val="26"/>
                <w:lang w:val="vi-VN"/>
              </w:rPr>
              <w:t>1</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801EAA">
            <w:pPr>
              <w:jc w:val="center"/>
              <w:rPr>
                <w:rFonts w:ascii="Times New Roman" w:hAnsi="Times New Roman"/>
                <w:sz w:val="26"/>
                <w:szCs w:val="26"/>
              </w:rPr>
            </w:pPr>
            <w:r w:rsidRPr="00474FDD">
              <w:rPr>
                <w:rFonts w:ascii="Times New Roman" w:hAnsi="Times New Roman"/>
                <w:sz w:val="26"/>
                <w:szCs w:val="26"/>
                <w:lang w:val="vi-VN"/>
              </w:rPr>
              <w:t>2</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801EAA">
            <w:pPr>
              <w:jc w:val="center"/>
              <w:rPr>
                <w:rFonts w:ascii="Times New Roman" w:hAnsi="Times New Roman"/>
                <w:sz w:val="26"/>
                <w:szCs w:val="26"/>
              </w:rPr>
            </w:pPr>
            <w:r w:rsidRPr="00474FDD">
              <w:rPr>
                <w:rFonts w:ascii="Times New Roman" w:hAnsi="Times New Roman"/>
                <w:sz w:val="26"/>
                <w:szCs w:val="26"/>
                <w:lang w:val="vi-VN"/>
              </w:rPr>
              <w:t>3</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801EAA">
            <w:pPr>
              <w:jc w:val="center"/>
              <w:rPr>
                <w:rFonts w:ascii="Times New Roman" w:hAnsi="Times New Roman"/>
                <w:sz w:val="26"/>
                <w:szCs w:val="26"/>
              </w:rPr>
            </w:pPr>
            <w:r w:rsidRPr="00474FDD">
              <w:rPr>
                <w:rFonts w:ascii="Times New Roman" w:hAnsi="Times New Roman"/>
                <w:sz w:val="26"/>
                <w:szCs w:val="26"/>
                <w:lang w:val="vi-VN"/>
              </w:rPr>
              <w:t>4</w:t>
            </w:r>
          </w:p>
          <w:p w:rsidR="007D443F" w:rsidRPr="00CE1B81" w:rsidRDefault="007D443F" w:rsidP="00801EAA">
            <w:pPr>
              <w:jc w:val="center"/>
              <w:rPr>
                <w:rFonts w:ascii="Times New Roman" w:hAnsi="Times New Roman"/>
                <w:sz w:val="26"/>
                <w:szCs w:val="26"/>
              </w:rPr>
            </w:pP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CE1B81" w:rsidRDefault="007D443F" w:rsidP="00801EAA">
            <w:pPr>
              <w:jc w:val="center"/>
              <w:rPr>
                <w:rFonts w:ascii="Times New Roman" w:hAnsi="Times New Roman"/>
                <w:sz w:val="26"/>
                <w:szCs w:val="26"/>
              </w:rPr>
            </w:pPr>
            <w:r>
              <w:rPr>
                <w:rFonts w:ascii="Times New Roman" w:hAnsi="Times New Roman"/>
                <w:sz w:val="26"/>
                <w:szCs w:val="26"/>
              </w:rPr>
              <w:t>5</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CE1B81" w:rsidRDefault="007D443F" w:rsidP="00801EAA">
            <w:pPr>
              <w:jc w:val="center"/>
              <w:rPr>
                <w:rFonts w:ascii="Times New Roman" w:hAnsi="Times New Roman"/>
                <w:sz w:val="26"/>
                <w:szCs w:val="26"/>
              </w:rPr>
            </w:pPr>
            <w:r>
              <w:rPr>
                <w:rFonts w:ascii="Times New Roman" w:hAnsi="Times New Roman"/>
                <w:sz w:val="26"/>
                <w:szCs w:val="26"/>
              </w:rPr>
              <w:t>6</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CE1B81" w:rsidRDefault="007D443F" w:rsidP="00801EAA">
            <w:pPr>
              <w:jc w:val="center"/>
              <w:rPr>
                <w:rFonts w:ascii="Times New Roman" w:hAnsi="Times New Roman"/>
                <w:sz w:val="26"/>
                <w:szCs w:val="26"/>
              </w:rPr>
            </w:pPr>
            <w:r>
              <w:rPr>
                <w:rFonts w:ascii="Times New Roman" w:hAnsi="Times New Roman"/>
                <w:sz w:val="26"/>
                <w:szCs w:val="26"/>
              </w:rPr>
              <w:t>7</w:t>
            </w:r>
          </w:p>
        </w:tc>
      </w:tr>
      <w:tr w:rsidR="00801EAA" w:rsidRPr="00474FDD" w:rsidTr="006466B7">
        <w:tblPrEx>
          <w:tblBorders>
            <w:top w:val="none" w:sz="0" w:space="0" w:color="auto"/>
            <w:bottom w:val="none" w:sz="0" w:space="0" w:color="auto"/>
            <w:insideH w:val="none" w:sz="0" w:space="0" w:color="auto"/>
            <w:insideV w:val="none" w:sz="0" w:space="0" w:color="auto"/>
          </w:tblBorders>
        </w:tblPrEx>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5731AB" w:rsidRDefault="007D443F" w:rsidP="005731AB">
            <w:pPr>
              <w:jc w:val="both"/>
              <w:rPr>
                <w:rFonts w:ascii="Times New Roman" w:hAnsi="Times New Roman"/>
                <w:sz w:val="28"/>
                <w:szCs w:val="28"/>
              </w:rPr>
            </w:pPr>
            <w:r w:rsidRPr="005731AB">
              <w:rPr>
                <w:rFonts w:ascii="Times New Roman" w:hAnsi="Times New Roman"/>
                <w:b/>
                <w:bCs/>
                <w:sz w:val="28"/>
                <w:szCs w:val="28"/>
                <w:lang w:val="vi-VN"/>
              </w:rPr>
              <w:t>Số dư đ</w:t>
            </w:r>
            <w:r w:rsidRPr="005731AB">
              <w:rPr>
                <w:rFonts w:ascii="Times New Roman" w:hAnsi="Times New Roman"/>
                <w:b/>
                <w:bCs/>
                <w:sz w:val="28"/>
                <w:szCs w:val="28"/>
              </w:rPr>
              <w:t>ầ</w:t>
            </w:r>
            <w:r w:rsidRPr="005731AB">
              <w:rPr>
                <w:rFonts w:ascii="Times New Roman" w:hAnsi="Times New Roman"/>
                <w:b/>
                <w:bCs/>
                <w:sz w:val="28"/>
                <w:szCs w:val="28"/>
                <w:lang w:val="vi-VN"/>
              </w:rPr>
              <w:t>u kỳ tr</w:t>
            </w:r>
            <w:r w:rsidRPr="005731AB">
              <w:rPr>
                <w:rFonts w:ascii="Times New Roman" w:hAnsi="Times New Roman"/>
                <w:b/>
                <w:bCs/>
                <w:sz w:val="28"/>
                <w:szCs w:val="28"/>
              </w:rPr>
              <w:t>ước</w:t>
            </w:r>
          </w:p>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Pr="005731AB">
              <w:rPr>
                <w:rFonts w:ascii="Times New Roman" w:hAnsi="Times New Roman"/>
                <w:sz w:val="28"/>
                <w:szCs w:val="28"/>
                <w:lang w:val="vi-VN"/>
              </w:rPr>
              <w:t xml:space="preserve">Tăng vốn trong </w:t>
            </w:r>
            <w:r w:rsidR="00801EAA" w:rsidRPr="005731AB">
              <w:rPr>
                <w:rFonts w:ascii="Times New Roman" w:hAnsi="Times New Roman"/>
                <w:sz w:val="28"/>
                <w:szCs w:val="28"/>
                <w:lang w:val="vi-VN"/>
              </w:rPr>
              <w:t>k</w:t>
            </w:r>
            <w:r w:rsidRPr="005731AB">
              <w:rPr>
                <w:rFonts w:ascii="Times New Roman" w:hAnsi="Times New Roman"/>
                <w:sz w:val="28"/>
                <w:szCs w:val="28"/>
                <w:lang w:val="vi-VN"/>
              </w:rPr>
              <w:t>ỳ trước</w:t>
            </w:r>
          </w:p>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00232EF3" w:rsidRPr="005731AB">
              <w:rPr>
                <w:rFonts w:ascii="Times New Roman" w:hAnsi="Times New Roman"/>
                <w:sz w:val="28"/>
                <w:szCs w:val="28"/>
                <w:lang w:val="vi-VN"/>
              </w:rPr>
              <w:t>Lãi trong k</w:t>
            </w:r>
            <w:r w:rsidRPr="005731AB">
              <w:rPr>
                <w:rFonts w:ascii="Times New Roman" w:hAnsi="Times New Roman"/>
                <w:sz w:val="28"/>
                <w:szCs w:val="28"/>
                <w:lang w:val="vi-VN"/>
              </w:rPr>
              <w:t>ỳ trước</w:t>
            </w:r>
          </w:p>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Pr="005731AB">
              <w:rPr>
                <w:rFonts w:ascii="Times New Roman" w:hAnsi="Times New Roman"/>
                <w:sz w:val="28"/>
                <w:szCs w:val="28"/>
                <w:lang w:val="vi-VN"/>
              </w:rPr>
              <w:t>Tăng khác</w:t>
            </w:r>
          </w:p>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Pr="005731AB">
              <w:rPr>
                <w:rFonts w:ascii="Times New Roman" w:hAnsi="Times New Roman"/>
                <w:sz w:val="28"/>
                <w:szCs w:val="28"/>
                <w:lang w:val="vi-VN"/>
              </w:rPr>
              <w:t>Giảm vốn trong kỳ trước</w:t>
            </w:r>
          </w:p>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Pr="005731AB">
              <w:rPr>
                <w:rFonts w:ascii="Times New Roman" w:hAnsi="Times New Roman"/>
                <w:sz w:val="28"/>
                <w:szCs w:val="28"/>
                <w:lang w:val="vi-VN"/>
              </w:rPr>
              <w:t>Lỗ trong kỳ trước</w:t>
            </w:r>
          </w:p>
          <w:p w:rsidR="007D443F" w:rsidRPr="00474FDD" w:rsidRDefault="007D443F" w:rsidP="005731AB">
            <w:pPr>
              <w:jc w:val="both"/>
              <w:rPr>
                <w:rFonts w:ascii="Times New Roman" w:hAnsi="Times New Roman"/>
                <w:sz w:val="26"/>
                <w:szCs w:val="26"/>
              </w:rPr>
            </w:pPr>
            <w:r w:rsidRPr="005731AB">
              <w:rPr>
                <w:rFonts w:ascii="Times New Roman" w:hAnsi="Times New Roman"/>
                <w:sz w:val="28"/>
                <w:szCs w:val="28"/>
              </w:rPr>
              <w:t xml:space="preserve">- </w:t>
            </w:r>
            <w:r w:rsidRPr="005731AB">
              <w:rPr>
                <w:rFonts w:ascii="Times New Roman" w:hAnsi="Times New Roman"/>
                <w:sz w:val="28"/>
                <w:szCs w:val="28"/>
                <w:lang w:val="vi-VN"/>
              </w:rPr>
              <w:t>Giảm khác</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801EAA" w:rsidRPr="00474FDD" w:rsidTr="006466B7">
        <w:tblPrEx>
          <w:tblBorders>
            <w:top w:val="none" w:sz="0" w:space="0" w:color="auto"/>
            <w:bottom w:val="none" w:sz="0" w:space="0" w:color="auto"/>
            <w:insideH w:val="none" w:sz="0" w:space="0" w:color="auto"/>
            <w:insideV w:val="none" w:sz="0" w:space="0" w:color="auto"/>
          </w:tblBorders>
        </w:tblPrEx>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5731AB" w:rsidRDefault="007D443F" w:rsidP="005731AB">
            <w:pPr>
              <w:jc w:val="both"/>
              <w:rPr>
                <w:rFonts w:ascii="Times New Roman" w:hAnsi="Times New Roman"/>
                <w:sz w:val="28"/>
                <w:szCs w:val="28"/>
              </w:rPr>
            </w:pPr>
            <w:r w:rsidRPr="005731AB">
              <w:rPr>
                <w:rFonts w:ascii="Times New Roman" w:hAnsi="Times New Roman"/>
                <w:b/>
                <w:bCs/>
                <w:sz w:val="28"/>
                <w:szCs w:val="28"/>
                <w:lang w:val="vi-VN"/>
              </w:rPr>
              <w:t>S</w:t>
            </w:r>
            <w:r w:rsidRPr="005731AB">
              <w:rPr>
                <w:rFonts w:ascii="Times New Roman" w:hAnsi="Times New Roman"/>
                <w:b/>
                <w:bCs/>
                <w:sz w:val="28"/>
                <w:szCs w:val="28"/>
              </w:rPr>
              <w:t>ố</w:t>
            </w:r>
            <w:r w:rsidRPr="005731AB">
              <w:rPr>
                <w:rFonts w:ascii="Times New Roman" w:hAnsi="Times New Roman"/>
                <w:b/>
                <w:bCs/>
                <w:sz w:val="28"/>
                <w:szCs w:val="28"/>
                <w:lang w:val="vi-VN"/>
              </w:rPr>
              <w:t xml:space="preserve"> dư đ</w:t>
            </w:r>
            <w:r w:rsidRPr="005731AB">
              <w:rPr>
                <w:rFonts w:ascii="Times New Roman" w:hAnsi="Times New Roman"/>
                <w:b/>
                <w:bCs/>
                <w:sz w:val="28"/>
                <w:szCs w:val="28"/>
              </w:rPr>
              <w:t>ầ</w:t>
            </w:r>
            <w:r w:rsidRPr="005731AB">
              <w:rPr>
                <w:rFonts w:ascii="Times New Roman" w:hAnsi="Times New Roman"/>
                <w:b/>
                <w:bCs/>
                <w:sz w:val="28"/>
                <w:szCs w:val="28"/>
                <w:lang w:val="vi-VN"/>
              </w:rPr>
              <w:t>u kỳ này</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801EAA" w:rsidRPr="00474FDD" w:rsidTr="006466B7">
        <w:tblPrEx>
          <w:tblBorders>
            <w:top w:val="none" w:sz="0" w:space="0" w:color="auto"/>
            <w:bottom w:val="none" w:sz="0" w:space="0" w:color="auto"/>
            <w:insideH w:val="none" w:sz="0" w:space="0" w:color="auto"/>
            <w:insideV w:val="none" w:sz="0" w:space="0" w:color="auto"/>
          </w:tblBorders>
        </w:tblPrEx>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Pr="005731AB">
              <w:rPr>
                <w:rFonts w:ascii="Times New Roman" w:hAnsi="Times New Roman"/>
                <w:sz w:val="28"/>
                <w:szCs w:val="28"/>
                <w:lang w:val="vi-VN"/>
              </w:rPr>
              <w:t>Tăng vốn trong kỳ này</w:t>
            </w:r>
          </w:p>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Pr="005731AB">
              <w:rPr>
                <w:rFonts w:ascii="Times New Roman" w:hAnsi="Times New Roman"/>
                <w:sz w:val="28"/>
                <w:szCs w:val="28"/>
                <w:lang w:val="vi-VN"/>
              </w:rPr>
              <w:t>Lãi trong kỳ này</w:t>
            </w:r>
          </w:p>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Pr="005731AB">
              <w:rPr>
                <w:rFonts w:ascii="Times New Roman" w:hAnsi="Times New Roman"/>
                <w:sz w:val="28"/>
                <w:szCs w:val="28"/>
                <w:lang w:val="vi-VN"/>
              </w:rPr>
              <w:t>Tăng khác</w:t>
            </w:r>
          </w:p>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Pr="005731AB">
              <w:rPr>
                <w:rFonts w:ascii="Times New Roman" w:hAnsi="Times New Roman"/>
                <w:sz w:val="28"/>
                <w:szCs w:val="28"/>
                <w:lang w:val="vi-VN"/>
              </w:rPr>
              <w:t xml:space="preserve">Giảm vốn trong kỳ </w:t>
            </w:r>
            <w:r w:rsidRPr="005731AB">
              <w:rPr>
                <w:rFonts w:ascii="Times New Roman" w:hAnsi="Times New Roman"/>
                <w:sz w:val="28"/>
                <w:szCs w:val="28"/>
                <w:lang w:val="vi-VN"/>
              </w:rPr>
              <w:lastRenderedPageBreak/>
              <w:t>này</w:t>
            </w:r>
          </w:p>
          <w:p w:rsidR="007D443F" w:rsidRPr="005731AB" w:rsidRDefault="007D443F" w:rsidP="005731AB">
            <w:pPr>
              <w:jc w:val="both"/>
              <w:rPr>
                <w:rFonts w:ascii="Times New Roman" w:hAnsi="Times New Roman"/>
                <w:sz w:val="28"/>
                <w:szCs w:val="28"/>
              </w:rPr>
            </w:pPr>
            <w:r w:rsidRPr="005731AB">
              <w:rPr>
                <w:rFonts w:ascii="Times New Roman" w:hAnsi="Times New Roman"/>
                <w:sz w:val="28"/>
                <w:szCs w:val="28"/>
              </w:rPr>
              <w:t xml:space="preserve">- </w:t>
            </w:r>
            <w:r w:rsidRPr="005731AB">
              <w:rPr>
                <w:rFonts w:ascii="Times New Roman" w:hAnsi="Times New Roman"/>
                <w:sz w:val="28"/>
                <w:szCs w:val="28"/>
                <w:lang w:val="vi-VN"/>
              </w:rPr>
              <w:t>Lỗ trong kỳ này</w:t>
            </w:r>
          </w:p>
          <w:p w:rsidR="007D443F" w:rsidRPr="00474FDD" w:rsidRDefault="007D443F" w:rsidP="005731AB">
            <w:pPr>
              <w:jc w:val="both"/>
              <w:rPr>
                <w:rFonts w:ascii="Times New Roman" w:hAnsi="Times New Roman"/>
                <w:sz w:val="26"/>
                <w:szCs w:val="26"/>
              </w:rPr>
            </w:pPr>
            <w:r w:rsidRPr="005731AB">
              <w:rPr>
                <w:rFonts w:ascii="Times New Roman" w:hAnsi="Times New Roman"/>
                <w:sz w:val="28"/>
                <w:szCs w:val="28"/>
              </w:rPr>
              <w:t xml:space="preserve">- </w:t>
            </w:r>
            <w:r w:rsidRPr="005731AB">
              <w:rPr>
                <w:rFonts w:ascii="Times New Roman" w:hAnsi="Times New Roman"/>
                <w:sz w:val="28"/>
                <w:szCs w:val="28"/>
                <w:lang w:val="vi-VN"/>
              </w:rPr>
              <w:t>Giảm khác</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lastRenderedPageBreak/>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D443F" w:rsidRPr="00474FDD" w:rsidRDefault="007D443F" w:rsidP="003D0976">
            <w:pPr>
              <w:rPr>
                <w:rFonts w:ascii="Times New Roman" w:hAnsi="Times New Roman"/>
                <w:sz w:val="26"/>
                <w:szCs w:val="26"/>
              </w:rPr>
            </w:pPr>
            <w:r w:rsidRPr="00474FDD">
              <w:rPr>
                <w:rFonts w:ascii="Times New Roman" w:hAnsi="Times New Roman"/>
                <w:sz w:val="26"/>
                <w:szCs w:val="26"/>
                <w:lang w:val="vi-VN"/>
              </w:rPr>
              <w:t> </w:t>
            </w:r>
          </w:p>
        </w:tc>
      </w:tr>
      <w:tr w:rsidR="005731AB" w:rsidRPr="00474FDD" w:rsidTr="006466B7">
        <w:tblPrEx>
          <w:tblBorders>
            <w:top w:val="none" w:sz="0" w:space="0" w:color="auto"/>
            <w:bottom w:val="none" w:sz="0" w:space="0" w:color="auto"/>
            <w:insideH w:val="none" w:sz="0" w:space="0" w:color="auto"/>
            <w:insideV w:val="none" w:sz="0" w:space="0" w:color="auto"/>
          </w:tblBorders>
        </w:tblPrEx>
        <w:trPr>
          <w:trHeight w:val="715"/>
        </w:trPr>
        <w:tc>
          <w:tcPr>
            <w:tcW w:w="1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731AB" w:rsidRPr="005731AB" w:rsidRDefault="005731AB" w:rsidP="003D0976">
            <w:pPr>
              <w:rPr>
                <w:rFonts w:ascii="Times New Roman" w:hAnsi="Times New Roman"/>
                <w:sz w:val="28"/>
                <w:szCs w:val="28"/>
              </w:rPr>
            </w:pPr>
            <w:r w:rsidRPr="005731AB">
              <w:rPr>
                <w:rFonts w:ascii="Times New Roman" w:hAnsi="Times New Roman"/>
                <w:b/>
                <w:bCs/>
                <w:sz w:val="28"/>
                <w:szCs w:val="28"/>
                <w:lang w:val="vi-VN"/>
              </w:rPr>
              <w:lastRenderedPageBreak/>
              <w:t>S</w:t>
            </w:r>
            <w:r w:rsidRPr="005731AB">
              <w:rPr>
                <w:rFonts w:ascii="Times New Roman" w:hAnsi="Times New Roman"/>
                <w:b/>
                <w:bCs/>
                <w:sz w:val="28"/>
                <w:szCs w:val="28"/>
              </w:rPr>
              <w:t>ố</w:t>
            </w:r>
            <w:r w:rsidRPr="005731AB">
              <w:rPr>
                <w:rFonts w:ascii="Times New Roman" w:hAnsi="Times New Roman"/>
                <w:b/>
                <w:bCs/>
                <w:sz w:val="28"/>
                <w:szCs w:val="28"/>
                <w:lang w:val="vi-VN"/>
              </w:rPr>
              <w:t xml:space="preserve"> dư cu</w:t>
            </w:r>
            <w:r w:rsidRPr="005731AB">
              <w:rPr>
                <w:rFonts w:ascii="Times New Roman" w:hAnsi="Times New Roman"/>
                <w:b/>
                <w:bCs/>
                <w:sz w:val="28"/>
                <w:szCs w:val="28"/>
              </w:rPr>
              <w:t>ố</w:t>
            </w:r>
            <w:r w:rsidRPr="005731AB">
              <w:rPr>
                <w:rFonts w:ascii="Times New Roman" w:hAnsi="Times New Roman"/>
                <w:b/>
                <w:bCs/>
                <w:sz w:val="28"/>
                <w:szCs w:val="28"/>
                <w:lang w:val="vi-VN"/>
              </w:rPr>
              <w:t>i kỳ này</w:t>
            </w:r>
          </w:p>
        </w:tc>
        <w:tc>
          <w:tcPr>
            <w:tcW w:w="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31AB" w:rsidRPr="00474FDD" w:rsidRDefault="005731AB" w:rsidP="003D0976">
            <w:pPr>
              <w:rPr>
                <w:rFonts w:ascii="Times New Roman" w:hAnsi="Times New Roman"/>
                <w:sz w:val="26"/>
                <w:szCs w:val="26"/>
              </w:rPr>
            </w:pPr>
            <w:r w:rsidRPr="00474FDD">
              <w:rPr>
                <w:rFonts w:ascii="Times New Roman" w:hAnsi="Times New Roman"/>
                <w:sz w:val="26"/>
                <w:szCs w:val="26"/>
                <w:lang w:val="vi-VN"/>
              </w:rPr>
              <w:t> </w:t>
            </w:r>
          </w:p>
        </w:tc>
        <w:tc>
          <w:tcPr>
            <w:tcW w:w="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31AB" w:rsidRPr="00474FDD" w:rsidRDefault="005731AB" w:rsidP="003D0976">
            <w:pPr>
              <w:rPr>
                <w:rFonts w:ascii="Times New Roman" w:hAnsi="Times New Roman"/>
                <w:sz w:val="26"/>
                <w:szCs w:val="26"/>
              </w:rPr>
            </w:pPr>
            <w:r w:rsidRPr="00474FDD">
              <w:rPr>
                <w:rFonts w:ascii="Times New Roman" w:hAnsi="Times New Roman"/>
                <w:sz w:val="26"/>
                <w:szCs w:val="26"/>
                <w:lang w:val="vi-VN"/>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31AB" w:rsidRPr="00474FDD" w:rsidRDefault="005731AB" w:rsidP="003D0976">
            <w:pPr>
              <w:rPr>
                <w:rFonts w:ascii="Times New Roman" w:hAnsi="Times New Roman"/>
                <w:sz w:val="26"/>
                <w:szCs w:val="26"/>
              </w:rPr>
            </w:pPr>
            <w:r w:rsidRPr="00474FDD">
              <w:rPr>
                <w:rFonts w:ascii="Times New Roman" w:hAnsi="Times New Roman"/>
                <w:sz w:val="26"/>
                <w:szCs w:val="26"/>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31AB" w:rsidRPr="00474FDD" w:rsidRDefault="005731AB" w:rsidP="003D0976">
            <w:pPr>
              <w:rPr>
                <w:rFonts w:ascii="Times New Roman" w:hAnsi="Times New Roman"/>
                <w:sz w:val="26"/>
                <w:szCs w:val="26"/>
              </w:rPr>
            </w:pPr>
            <w:r w:rsidRPr="00474FDD">
              <w:rPr>
                <w:rFonts w:ascii="Times New Roman" w:hAnsi="Times New Roman"/>
                <w:sz w:val="26"/>
                <w:szCs w:val="26"/>
                <w:lang w:val="vi-VN"/>
              </w:rPr>
              <w:t> </w:t>
            </w:r>
          </w:p>
          <w:p w:rsidR="005731AB" w:rsidRPr="00474FDD" w:rsidRDefault="005731AB" w:rsidP="003D0976">
            <w:pPr>
              <w:rPr>
                <w:rFonts w:ascii="Times New Roman" w:hAnsi="Times New Roman"/>
                <w:sz w:val="26"/>
                <w:szCs w:val="26"/>
              </w:rPr>
            </w:pPr>
            <w:r w:rsidRPr="00474FDD">
              <w:rPr>
                <w:rFonts w:ascii="Times New Roman" w:hAnsi="Times New Roman"/>
                <w:sz w:val="26"/>
                <w:szCs w:val="26"/>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31AB" w:rsidRPr="00474FDD" w:rsidRDefault="005731AB" w:rsidP="003D0976">
            <w:pPr>
              <w:rPr>
                <w:rFonts w:ascii="Times New Roman" w:hAnsi="Times New Roman"/>
                <w:sz w:val="26"/>
                <w:szCs w:val="26"/>
              </w:rPr>
            </w:pPr>
            <w:r w:rsidRPr="00474FDD">
              <w:rPr>
                <w:rFonts w:ascii="Times New Roman" w:hAnsi="Times New Roman"/>
                <w:sz w:val="26"/>
                <w:szCs w:val="26"/>
                <w:lang w:val="vi-VN"/>
              </w:rPr>
              <w:t> </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31AB" w:rsidRPr="00474FDD" w:rsidRDefault="005731AB" w:rsidP="003D0976">
            <w:pPr>
              <w:rPr>
                <w:rFonts w:ascii="Times New Roman" w:hAnsi="Times New Roman"/>
                <w:sz w:val="26"/>
                <w:szCs w:val="26"/>
              </w:rPr>
            </w:pPr>
            <w:r w:rsidRPr="00474FDD">
              <w:rPr>
                <w:rFonts w:ascii="Times New Roman" w:hAnsi="Times New Roman"/>
                <w:sz w:val="26"/>
                <w:szCs w:val="26"/>
                <w:lang w:val="vi-VN"/>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731AB" w:rsidRPr="00474FDD" w:rsidRDefault="005731AB" w:rsidP="003D0976">
            <w:pPr>
              <w:rPr>
                <w:rFonts w:ascii="Times New Roman" w:hAnsi="Times New Roman"/>
                <w:sz w:val="26"/>
                <w:szCs w:val="26"/>
              </w:rPr>
            </w:pPr>
            <w:r w:rsidRPr="00474FDD">
              <w:rPr>
                <w:rFonts w:ascii="Times New Roman" w:hAnsi="Times New Roman"/>
                <w:sz w:val="26"/>
                <w:szCs w:val="26"/>
                <w:lang w:val="vi-VN"/>
              </w:rPr>
              <w:t> </w:t>
            </w:r>
          </w:p>
        </w:tc>
      </w:tr>
      <w:tr w:rsidR="009B3953" w:rsidRPr="00315730" w:rsidTr="009B3953">
        <w:tblPrEx>
          <w:tblBorders>
            <w:top w:val="none" w:sz="0" w:space="0" w:color="auto"/>
            <w:bottom w:val="none" w:sz="0" w:space="0" w:color="auto"/>
            <w:insideH w:val="none" w:sz="0" w:space="0" w:color="auto"/>
            <w:insideV w:val="none" w:sz="0" w:space="0" w:color="auto"/>
          </w:tblBorders>
        </w:tblPrEx>
        <w:trPr>
          <w:trHeight w:val="715"/>
        </w:trPr>
        <w:tc>
          <w:tcPr>
            <w:tcW w:w="5000" w:type="pct"/>
            <w:gridSpan w:val="8"/>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B3953" w:rsidRPr="00D36C38" w:rsidRDefault="009B3953" w:rsidP="003D0976">
            <w:pPr>
              <w:rPr>
                <w:rFonts w:ascii="Times New Roman" w:hAnsi="Times New Roman"/>
                <w:sz w:val="28"/>
                <w:szCs w:val="28"/>
              </w:rPr>
            </w:pPr>
            <w:r w:rsidRPr="00D36C38">
              <w:rPr>
                <w:rFonts w:ascii="Times New Roman" w:hAnsi="Times New Roman"/>
                <w:sz w:val="28"/>
                <w:szCs w:val="28"/>
              </w:rPr>
              <w:t>b) Chi tiết vốn góp của chủ sở hữu:</w:t>
            </w:r>
          </w:p>
          <w:p w:rsidR="009B3953" w:rsidRPr="00D36C38" w:rsidRDefault="00315730" w:rsidP="003D0976">
            <w:pPr>
              <w:rPr>
                <w:rFonts w:ascii="Times New Roman" w:hAnsi="Times New Roman"/>
                <w:sz w:val="28"/>
                <w:szCs w:val="28"/>
              </w:rPr>
            </w:pPr>
            <w:r w:rsidRPr="00D36C38">
              <w:rPr>
                <w:rFonts w:ascii="Times New Roman" w:hAnsi="Times New Roman"/>
                <w:sz w:val="28"/>
                <w:szCs w:val="28"/>
              </w:rPr>
              <w:t>- Vốn điều lệ do NSNN cấp;</w:t>
            </w:r>
          </w:p>
          <w:p w:rsidR="00315730" w:rsidRPr="00315730" w:rsidRDefault="00315730" w:rsidP="003D0976">
            <w:pPr>
              <w:rPr>
                <w:rFonts w:ascii="Times New Roman" w:hAnsi="Times New Roman"/>
                <w:sz w:val="26"/>
                <w:szCs w:val="26"/>
              </w:rPr>
            </w:pPr>
            <w:r w:rsidRPr="00D36C38">
              <w:rPr>
                <w:rFonts w:ascii="Times New Roman" w:hAnsi="Times New Roman"/>
                <w:sz w:val="28"/>
                <w:szCs w:val="28"/>
              </w:rPr>
              <w:t>- Vốn góp của đối tượng khác.</w:t>
            </w:r>
          </w:p>
        </w:tc>
      </w:tr>
    </w:tbl>
    <w:tbl>
      <w:tblPr>
        <w:tblStyle w:val="TableGrid"/>
        <w:tblW w:w="9810" w:type="dxa"/>
        <w:tblInd w:w="250" w:type="dxa"/>
        <w:tblLook w:val="04A0"/>
      </w:tblPr>
      <w:tblGrid>
        <w:gridCol w:w="5557"/>
        <w:gridCol w:w="2126"/>
        <w:gridCol w:w="2127"/>
      </w:tblGrid>
      <w:tr w:rsidR="006466B7" w:rsidRPr="00E67477" w:rsidTr="00D36C38">
        <w:trPr>
          <w:trHeight w:val="581"/>
        </w:trPr>
        <w:tc>
          <w:tcPr>
            <w:tcW w:w="5557" w:type="dxa"/>
          </w:tcPr>
          <w:p w:rsidR="00D36C38" w:rsidRDefault="006466B7" w:rsidP="00D36C38">
            <w:pPr>
              <w:rPr>
                <w:lang w:val="en-US"/>
              </w:rPr>
            </w:pPr>
            <w:r>
              <w:br w:type="page"/>
            </w:r>
          </w:p>
          <w:p w:rsidR="006466B7" w:rsidRPr="00E67477" w:rsidRDefault="006466B7" w:rsidP="00D36C38">
            <w:pPr>
              <w:rPr>
                <w:rFonts w:ascii="Times New Roman" w:hAnsi="Times New Roman"/>
                <w:b/>
                <w:i/>
                <w:sz w:val="28"/>
                <w:szCs w:val="28"/>
              </w:rPr>
            </w:pPr>
            <w:r w:rsidRPr="00E67477">
              <w:rPr>
                <w:rFonts w:ascii="Times New Roman" w:hAnsi="Times New Roman"/>
                <w:b/>
                <w:i/>
                <w:sz w:val="28"/>
                <w:szCs w:val="28"/>
              </w:rPr>
              <w:t>18. Chênh lệch đánh giá lại tài sản</w:t>
            </w:r>
          </w:p>
        </w:tc>
        <w:tc>
          <w:tcPr>
            <w:tcW w:w="2126" w:type="dxa"/>
          </w:tcPr>
          <w:p w:rsidR="006466B7" w:rsidRPr="00E67477" w:rsidRDefault="006466B7" w:rsidP="00D36C38">
            <w:pPr>
              <w:jc w:val="center"/>
              <w:rPr>
                <w:rFonts w:ascii="Times New Roman" w:hAnsi="Times New Roman"/>
                <w:sz w:val="28"/>
                <w:szCs w:val="28"/>
                <w:lang w:val="en-US"/>
              </w:rPr>
            </w:pPr>
            <w:r w:rsidRPr="00E67477">
              <w:rPr>
                <w:rFonts w:ascii="Times New Roman" w:hAnsi="Times New Roman"/>
                <w:sz w:val="28"/>
                <w:szCs w:val="28"/>
              </w:rPr>
              <w:t xml:space="preserve">Cuối </w:t>
            </w:r>
            <w:r w:rsidRPr="00E67477">
              <w:rPr>
                <w:rFonts w:ascii="Times New Roman" w:hAnsi="Times New Roman"/>
                <w:sz w:val="28"/>
                <w:szCs w:val="28"/>
                <w:lang w:val="en-US"/>
              </w:rPr>
              <w:t>năm</w:t>
            </w:r>
          </w:p>
        </w:tc>
        <w:tc>
          <w:tcPr>
            <w:tcW w:w="2127" w:type="dxa"/>
          </w:tcPr>
          <w:p w:rsidR="006466B7" w:rsidRPr="00E67477" w:rsidRDefault="006466B7" w:rsidP="00D36C38">
            <w:pPr>
              <w:jc w:val="center"/>
              <w:rPr>
                <w:rFonts w:ascii="Times New Roman" w:hAnsi="Times New Roman"/>
                <w:sz w:val="28"/>
                <w:szCs w:val="28"/>
                <w:lang w:val="en-US"/>
              </w:rPr>
            </w:pPr>
            <w:r w:rsidRPr="00E67477">
              <w:rPr>
                <w:rFonts w:ascii="Times New Roman" w:hAnsi="Times New Roman"/>
                <w:sz w:val="28"/>
                <w:szCs w:val="28"/>
              </w:rPr>
              <w:t xml:space="preserve">Đầu </w:t>
            </w:r>
            <w:r w:rsidRPr="00E67477">
              <w:rPr>
                <w:rFonts w:ascii="Times New Roman" w:hAnsi="Times New Roman"/>
                <w:sz w:val="28"/>
                <w:szCs w:val="28"/>
                <w:lang w:val="en-US"/>
              </w:rPr>
              <w:t>năm</w:t>
            </w:r>
          </w:p>
        </w:tc>
      </w:tr>
      <w:tr w:rsidR="006466B7" w:rsidRPr="00E67477" w:rsidTr="00D36C38">
        <w:trPr>
          <w:trHeight w:val="1451"/>
        </w:trPr>
        <w:tc>
          <w:tcPr>
            <w:tcW w:w="5557" w:type="dxa"/>
          </w:tcPr>
          <w:p w:rsidR="00D36C38" w:rsidRDefault="00D36C38" w:rsidP="00D36C38">
            <w:pPr>
              <w:rPr>
                <w:rFonts w:ascii="Times New Roman" w:hAnsi="Times New Roman"/>
                <w:sz w:val="28"/>
                <w:szCs w:val="28"/>
                <w:lang w:val="en-US"/>
              </w:rPr>
            </w:pPr>
          </w:p>
          <w:p w:rsidR="006466B7" w:rsidRPr="00E67477" w:rsidRDefault="006466B7" w:rsidP="00D36C38">
            <w:pPr>
              <w:rPr>
                <w:rFonts w:ascii="Times New Roman" w:hAnsi="Times New Roman"/>
                <w:sz w:val="28"/>
                <w:szCs w:val="28"/>
              </w:rPr>
            </w:pPr>
            <w:r w:rsidRPr="00E67477">
              <w:rPr>
                <w:rFonts w:ascii="Times New Roman" w:hAnsi="Times New Roman"/>
                <w:sz w:val="28"/>
                <w:szCs w:val="28"/>
              </w:rPr>
              <w:t>Lý do thay đổi giữa số đầu năm và cuối năm (đánh giá lại trong trường hợp nào, tài sản nào được đánh giá lại, theo quyết định nào?...).</w:t>
            </w:r>
          </w:p>
        </w:tc>
        <w:tc>
          <w:tcPr>
            <w:tcW w:w="2126" w:type="dxa"/>
          </w:tcPr>
          <w:p w:rsidR="006466B7" w:rsidRPr="00E67477" w:rsidRDefault="006466B7" w:rsidP="00D36C38">
            <w:pPr>
              <w:rPr>
                <w:rFonts w:ascii="Times New Roman" w:hAnsi="Times New Roman"/>
                <w:sz w:val="28"/>
                <w:szCs w:val="28"/>
              </w:rPr>
            </w:pPr>
          </w:p>
        </w:tc>
        <w:tc>
          <w:tcPr>
            <w:tcW w:w="2127" w:type="dxa"/>
          </w:tcPr>
          <w:p w:rsidR="006466B7" w:rsidRPr="00E67477" w:rsidRDefault="006466B7" w:rsidP="00D36C38">
            <w:pPr>
              <w:rPr>
                <w:rFonts w:ascii="Times New Roman" w:hAnsi="Times New Roman"/>
                <w:sz w:val="28"/>
                <w:szCs w:val="28"/>
              </w:rPr>
            </w:pPr>
          </w:p>
        </w:tc>
      </w:tr>
      <w:tr w:rsidR="006466B7" w:rsidRPr="006A5DCB" w:rsidTr="00D36C38">
        <w:trPr>
          <w:trHeight w:val="397"/>
        </w:trPr>
        <w:tc>
          <w:tcPr>
            <w:tcW w:w="5557" w:type="dxa"/>
          </w:tcPr>
          <w:p w:rsidR="006466B7" w:rsidRPr="00D36C38" w:rsidRDefault="006466B7" w:rsidP="00D36C38">
            <w:pPr>
              <w:rPr>
                <w:rFonts w:ascii="Times New Roman" w:hAnsi="Times New Roman"/>
                <w:b/>
                <w:i/>
                <w:sz w:val="28"/>
                <w:szCs w:val="28"/>
              </w:rPr>
            </w:pPr>
            <w:r w:rsidRPr="00D36C38">
              <w:rPr>
                <w:rFonts w:ascii="Times New Roman" w:hAnsi="Times New Roman"/>
                <w:b/>
                <w:i/>
                <w:sz w:val="28"/>
                <w:szCs w:val="28"/>
              </w:rPr>
              <w:t>19. Nguồn kinh phí</w:t>
            </w:r>
          </w:p>
        </w:tc>
        <w:tc>
          <w:tcPr>
            <w:tcW w:w="2126" w:type="dxa"/>
          </w:tcPr>
          <w:p w:rsidR="006466B7" w:rsidRPr="006A5DCB" w:rsidRDefault="006466B7" w:rsidP="00D36C38">
            <w:pPr>
              <w:jc w:val="center"/>
              <w:rPr>
                <w:rFonts w:ascii="Times New Roman" w:hAnsi="Times New Roman"/>
                <w:sz w:val="28"/>
                <w:szCs w:val="28"/>
                <w:lang w:val="en-US"/>
              </w:rPr>
            </w:pPr>
            <w:r w:rsidRPr="006A5DCB">
              <w:rPr>
                <w:rFonts w:ascii="Times New Roman" w:hAnsi="Times New Roman"/>
                <w:sz w:val="28"/>
                <w:szCs w:val="28"/>
              </w:rPr>
              <w:t xml:space="preserve">Cuối </w:t>
            </w:r>
            <w:r w:rsidRPr="006A5DCB">
              <w:rPr>
                <w:rFonts w:ascii="Times New Roman" w:hAnsi="Times New Roman"/>
                <w:sz w:val="28"/>
                <w:szCs w:val="28"/>
                <w:lang w:val="en-US"/>
              </w:rPr>
              <w:t>năm</w:t>
            </w:r>
          </w:p>
        </w:tc>
        <w:tc>
          <w:tcPr>
            <w:tcW w:w="2127" w:type="dxa"/>
          </w:tcPr>
          <w:p w:rsidR="006466B7" w:rsidRPr="006A5DCB" w:rsidRDefault="006466B7" w:rsidP="00D36C38">
            <w:pPr>
              <w:jc w:val="center"/>
              <w:rPr>
                <w:rFonts w:ascii="Times New Roman" w:hAnsi="Times New Roman"/>
                <w:sz w:val="28"/>
                <w:szCs w:val="28"/>
                <w:lang w:val="en-US"/>
              </w:rPr>
            </w:pPr>
            <w:r w:rsidRPr="006A5DCB">
              <w:rPr>
                <w:rFonts w:ascii="Times New Roman" w:hAnsi="Times New Roman"/>
                <w:sz w:val="28"/>
                <w:szCs w:val="28"/>
              </w:rPr>
              <w:t xml:space="preserve">Đầu </w:t>
            </w:r>
            <w:r w:rsidRPr="006A5DCB">
              <w:rPr>
                <w:rFonts w:ascii="Times New Roman" w:hAnsi="Times New Roman"/>
                <w:sz w:val="28"/>
                <w:szCs w:val="28"/>
                <w:lang w:val="en-US"/>
              </w:rPr>
              <w:t>năm</w:t>
            </w:r>
          </w:p>
        </w:tc>
      </w:tr>
      <w:tr w:rsidR="006466B7" w:rsidRPr="006A5DCB" w:rsidTr="00D36C38">
        <w:trPr>
          <w:trHeight w:val="397"/>
        </w:trPr>
        <w:tc>
          <w:tcPr>
            <w:tcW w:w="5557" w:type="dxa"/>
          </w:tcPr>
          <w:p w:rsidR="006466B7" w:rsidRPr="006A5DCB" w:rsidRDefault="006466B7" w:rsidP="00D36C38">
            <w:pPr>
              <w:rPr>
                <w:rFonts w:ascii="Times New Roman" w:hAnsi="Times New Roman"/>
                <w:sz w:val="28"/>
                <w:szCs w:val="28"/>
              </w:rPr>
            </w:pPr>
            <w:r w:rsidRPr="006A5DCB">
              <w:rPr>
                <w:rFonts w:ascii="Times New Roman" w:hAnsi="Times New Roman"/>
                <w:sz w:val="28"/>
                <w:szCs w:val="28"/>
              </w:rPr>
              <w:t>- Nguồn kinh phí được cấp trong kỳ;</w:t>
            </w:r>
          </w:p>
        </w:tc>
        <w:tc>
          <w:tcPr>
            <w:tcW w:w="2126" w:type="dxa"/>
          </w:tcPr>
          <w:p w:rsidR="006466B7" w:rsidRPr="006A5DCB" w:rsidRDefault="006466B7" w:rsidP="00D36C38">
            <w:pPr>
              <w:rPr>
                <w:rFonts w:ascii="Times New Roman" w:hAnsi="Times New Roman"/>
                <w:sz w:val="28"/>
                <w:szCs w:val="28"/>
              </w:rPr>
            </w:pPr>
          </w:p>
        </w:tc>
        <w:tc>
          <w:tcPr>
            <w:tcW w:w="2127" w:type="dxa"/>
          </w:tcPr>
          <w:p w:rsidR="006466B7" w:rsidRPr="006A5DCB" w:rsidRDefault="006466B7" w:rsidP="00D36C38">
            <w:pPr>
              <w:rPr>
                <w:rFonts w:ascii="Times New Roman" w:hAnsi="Times New Roman"/>
                <w:sz w:val="28"/>
                <w:szCs w:val="28"/>
              </w:rPr>
            </w:pPr>
          </w:p>
        </w:tc>
      </w:tr>
      <w:tr w:rsidR="006466B7" w:rsidRPr="006A5DCB" w:rsidTr="00D36C38">
        <w:trPr>
          <w:trHeight w:val="397"/>
        </w:trPr>
        <w:tc>
          <w:tcPr>
            <w:tcW w:w="5557" w:type="dxa"/>
          </w:tcPr>
          <w:p w:rsidR="006466B7" w:rsidRPr="006A5DCB" w:rsidRDefault="006466B7" w:rsidP="00D36C38">
            <w:pPr>
              <w:rPr>
                <w:rFonts w:ascii="Times New Roman" w:hAnsi="Times New Roman"/>
                <w:sz w:val="28"/>
                <w:szCs w:val="28"/>
              </w:rPr>
            </w:pPr>
            <w:r w:rsidRPr="006A5DCB">
              <w:rPr>
                <w:rFonts w:ascii="Times New Roman" w:hAnsi="Times New Roman"/>
                <w:sz w:val="28"/>
                <w:szCs w:val="28"/>
              </w:rPr>
              <w:t>- Chi sự nghiệp;</w:t>
            </w:r>
          </w:p>
        </w:tc>
        <w:tc>
          <w:tcPr>
            <w:tcW w:w="2126" w:type="dxa"/>
          </w:tcPr>
          <w:p w:rsidR="006466B7" w:rsidRPr="006A5DCB" w:rsidRDefault="006466B7" w:rsidP="00D36C38">
            <w:pPr>
              <w:rPr>
                <w:rFonts w:ascii="Times New Roman" w:hAnsi="Times New Roman"/>
                <w:sz w:val="28"/>
                <w:szCs w:val="28"/>
              </w:rPr>
            </w:pPr>
          </w:p>
        </w:tc>
        <w:tc>
          <w:tcPr>
            <w:tcW w:w="2127" w:type="dxa"/>
          </w:tcPr>
          <w:p w:rsidR="006466B7" w:rsidRPr="006A5DCB" w:rsidRDefault="006466B7" w:rsidP="00D36C38">
            <w:pPr>
              <w:rPr>
                <w:rFonts w:ascii="Times New Roman" w:hAnsi="Times New Roman"/>
                <w:sz w:val="28"/>
                <w:szCs w:val="28"/>
              </w:rPr>
            </w:pPr>
          </w:p>
        </w:tc>
      </w:tr>
      <w:tr w:rsidR="006466B7" w:rsidRPr="006A5DCB" w:rsidTr="00D36C38">
        <w:trPr>
          <w:trHeight w:val="397"/>
        </w:trPr>
        <w:tc>
          <w:tcPr>
            <w:tcW w:w="5557" w:type="dxa"/>
          </w:tcPr>
          <w:p w:rsidR="006466B7" w:rsidRPr="006A5DCB" w:rsidRDefault="006466B7" w:rsidP="00D36C38">
            <w:pPr>
              <w:rPr>
                <w:rFonts w:ascii="Times New Roman" w:hAnsi="Times New Roman"/>
                <w:sz w:val="28"/>
                <w:szCs w:val="28"/>
              </w:rPr>
            </w:pPr>
            <w:r w:rsidRPr="006A5DCB">
              <w:rPr>
                <w:rFonts w:ascii="Times New Roman" w:hAnsi="Times New Roman"/>
                <w:sz w:val="28"/>
                <w:szCs w:val="28"/>
              </w:rPr>
              <w:t>- Nguồn kinh phí còn lại cuối kỳ</w:t>
            </w:r>
          </w:p>
        </w:tc>
        <w:tc>
          <w:tcPr>
            <w:tcW w:w="2126" w:type="dxa"/>
          </w:tcPr>
          <w:p w:rsidR="006466B7" w:rsidRPr="006A5DCB" w:rsidRDefault="006466B7" w:rsidP="00D36C38">
            <w:pPr>
              <w:rPr>
                <w:rFonts w:ascii="Times New Roman" w:hAnsi="Times New Roman"/>
                <w:sz w:val="28"/>
                <w:szCs w:val="28"/>
              </w:rPr>
            </w:pPr>
          </w:p>
        </w:tc>
        <w:tc>
          <w:tcPr>
            <w:tcW w:w="2127" w:type="dxa"/>
          </w:tcPr>
          <w:p w:rsidR="006466B7" w:rsidRPr="006A5DCB" w:rsidRDefault="006466B7" w:rsidP="00D36C38">
            <w:pPr>
              <w:rPr>
                <w:rFonts w:ascii="Times New Roman" w:hAnsi="Times New Roman"/>
                <w:sz w:val="28"/>
                <w:szCs w:val="28"/>
              </w:rPr>
            </w:pPr>
          </w:p>
        </w:tc>
      </w:tr>
    </w:tbl>
    <w:tbl>
      <w:tblPr>
        <w:tblpPr w:leftFromText="180" w:rightFromText="180" w:vertAnchor="page" w:horzAnchor="margin" w:tblpX="250" w:tblpY="5266"/>
        <w:tblW w:w="9781" w:type="dxa"/>
        <w:tblCellMar>
          <w:left w:w="0" w:type="dxa"/>
          <w:right w:w="0" w:type="dxa"/>
        </w:tblCellMar>
        <w:tblLook w:val="04A0"/>
      </w:tblPr>
      <w:tblGrid>
        <w:gridCol w:w="5452"/>
        <w:gridCol w:w="776"/>
        <w:gridCol w:w="1486"/>
        <w:gridCol w:w="776"/>
        <w:gridCol w:w="1291"/>
      </w:tblGrid>
      <w:tr w:rsidR="006466B7" w:rsidRPr="00474FDD" w:rsidTr="00D36C38">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D36C38" w:rsidRDefault="00D36C38" w:rsidP="006466B7">
            <w:pPr>
              <w:jc w:val="both"/>
              <w:rPr>
                <w:rFonts w:ascii="Times New Roman" w:hAnsi="Times New Roman"/>
                <w:b/>
                <w:bCs/>
                <w:i/>
                <w:iCs/>
                <w:sz w:val="28"/>
                <w:szCs w:val="28"/>
              </w:rPr>
            </w:pPr>
          </w:p>
          <w:p w:rsidR="006466B7" w:rsidRPr="00E917A3" w:rsidRDefault="006466B7" w:rsidP="006466B7">
            <w:pPr>
              <w:jc w:val="both"/>
              <w:rPr>
                <w:rFonts w:ascii="Times New Roman" w:hAnsi="Times New Roman"/>
                <w:sz w:val="28"/>
                <w:szCs w:val="28"/>
                <w:lang w:val="vi-VN"/>
              </w:rPr>
            </w:pPr>
            <w:r w:rsidRPr="00E917A3">
              <w:rPr>
                <w:rFonts w:ascii="Times New Roman" w:hAnsi="Times New Roman"/>
                <w:b/>
                <w:bCs/>
                <w:i/>
                <w:iCs/>
                <w:sz w:val="28"/>
                <w:szCs w:val="28"/>
                <w:lang w:val="vi-VN"/>
              </w:rPr>
              <w:t>20</w:t>
            </w:r>
            <w:r w:rsidRPr="00E917A3">
              <w:rPr>
                <w:rFonts w:ascii="Times New Roman" w:hAnsi="Times New Roman"/>
                <w:b/>
                <w:bCs/>
                <w:i/>
                <w:iCs/>
                <w:sz w:val="28"/>
                <w:szCs w:val="28"/>
              </w:rPr>
              <w:t xml:space="preserve">. </w:t>
            </w:r>
            <w:r w:rsidRPr="00E917A3">
              <w:rPr>
                <w:rFonts w:ascii="Times New Roman" w:hAnsi="Times New Roman"/>
                <w:b/>
                <w:bCs/>
                <w:i/>
                <w:iCs/>
                <w:sz w:val="28"/>
                <w:szCs w:val="28"/>
                <w:lang w:val="vi-VN"/>
              </w:rPr>
              <w:t xml:space="preserve">Các </w:t>
            </w:r>
            <w:r w:rsidRPr="00E917A3">
              <w:rPr>
                <w:rFonts w:ascii="Times New Roman" w:hAnsi="Times New Roman"/>
                <w:b/>
                <w:bCs/>
                <w:i/>
                <w:iCs/>
                <w:sz w:val="28"/>
                <w:szCs w:val="28"/>
              </w:rPr>
              <w:t xml:space="preserve">khoản mục </w:t>
            </w:r>
            <w:r w:rsidRPr="00E917A3">
              <w:rPr>
                <w:rFonts w:ascii="Times New Roman" w:hAnsi="Times New Roman"/>
                <w:b/>
                <w:bCs/>
                <w:i/>
                <w:iCs/>
                <w:sz w:val="28"/>
                <w:szCs w:val="28"/>
                <w:lang w:val="vi-VN"/>
              </w:rPr>
              <w:t>ngoài</w:t>
            </w:r>
            <w:r w:rsidRPr="00E917A3">
              <w:rPr>
                <w:rFonts w:ascii="Times New Roman" w:hAnsi="Times New Roman"/>
                <w:b/>
                <w:bCs/>
                <w:i/>
                <w:iCs/>
                <w:sz w:val="28"/>
                <w:szCs w:val="28"/>
              </w:rPr>
              <w:t xml:space="preserve"> Báo cáo tình hình tài chính</w:t>
            </w:r>
            <w:r w:rsidRPr="00E917A3">
              <w:rPr>
                <w:rFonts w:ascii="Times New Roman" w:hAnsi="Times New Roman"/>
                <w:sz w:val="28"/>
                <w:szCs w:val="28"/>
                <w:lang w:val="vi-VN"/>
              </w:rPr>
              <w:t xml:space="preserve"> (dưới đây chỉ là các thông tin cơ bản. Quỹ tự bổ sung thêm các thông tin khác nếu hữu ích cho người sử dụng BCTC và việc quản lý điều hành).</w:t>
            </w:r>
          </w:p>
        </w:tc>
        <w:tc>
          <w:tcPr>
            <w:tcW w:w="204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D36C38" w:rsidRDefault="00D36C38" w:rsidP="006466B7">
            <w:pPr>
              <w:jc w:val="center"/>
              <w:rPr>
                <w:rFonts w:ascii="Times New Roman" w:hAnsi="Times New Roman"/>
                <w:sz w:val="28"/>
                <w:szCs w:val="28"/>
              </w:rPr>
            </w:pPr>
          </w:p>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Cuối năm</w:t>
            </w:r>
          </w:p>
        </w:tc>
        <w:tc>
          <w:tcPr>
            <w:tcW w:w="209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D36C38" w:rsidRDefault="00D36C38" w:rsidP="006466B7">
            <w:pPr>
              <w:jc w:val="center"/>
              <w:rPr>
                <w:rFonts w:ascii="Times New Roman" w:hAnsi="Times New Roman"/>
                <w:sz w:val="28"/>
                <w:szCs w:val="28"/>
              </w:rPr>
            </w:pPr>
          </w:p>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Đầu năm</w:t>
            </w:r>
          </w:p>
        </w:tc>
      </w:tr>
      <w:tr w:rsidR="006466B7" w:rsidRPr="00474FDD" w:rsidTr="00D36C38">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both"/>
              <w:rPr>
                <w:rFonts w:ascii="Times New Roman" w:hAnsi="Times New Roman"/>
                <w:sz w:val="28"/>
                <w:szCs w:val="28"/>
              </w:rPr>
            </w:pPr>
            <w:r w:rsidRPr="00E917A3">
              <w:rPr>
                <w:rFonts w:ascii="Times New Roman" w:hAnsi="Times New Roman"/>
                <w:sz w:val="28"/>
                <w:szCs w:val="28"/>
                <w:lang w:val="vi-VN"/>
              </w:rPr>
              <w:t>20.1</w:t>
            </w:r>
            <w:r w:rsidRPr="00E917A3">
              <w:rPr>
                <w:rFonts w:ascii="Times New Roman" w:hAnsi="Times New Roman"/>
                <w:sz w:val="28"/>
                <w:szCs w:val="28"/>
              </w:rPr>
              <w:t xml:space="preserve">. </w:t>
            </w:r>
            <w:r w:rsidRPr="00E917A3">
              <w:rPr>
                <w:rFonts w:ascii="Times New Roman" w:hAnsi="Times New Roman"/>
                <w:sz w:val="28"/>
                <w:szCs w:val="28"/>
                <w:lang w:val="vi-VN"/>
              </w:rPr>
              <w:t>Tài sản nhận thế ch</w:t>
            </w:r>
            <w:r w:rsidRPr="00E917A3">
              <w:rPr>
                <w:rFonts w:ascii="Times New Roman" w:hAnsi="Times New Roman"/>
                <w:sz w:val="28"/>
                <w:szCs w:val="28"/>
              </w:rPr>
              <w:t>ấ</w:t>
            </w:r>
            <w:r w:rsidRPr="00E917A3">
              <w:rPr>
                <w:rFonts w:ascii="Times New Roman" w:hAnsi="Times New Roman"/>
                <w:sz w:val="28"/>
                <w:szCs w:val="28"/>
                <w:lang w:val="vi-VN"/>
              </w:rPr>
              <w:t>p, cầm c</w:t>
            </w:r>
            <w:r w:rsidRPr="00E917A3">
              <w:rPr>
                <w:rFonts w:ascii="Times New Roman" w:hAnsi="Times New Roman"/>
                <w:sz w:val="28"/>
                <w:szCs w:val="28"/>
              </w:rPr>
              <w:t>ố</w:t>
            </w:r>
            <w:r w:rsidRPr="00E917A3">
              <w:rPr>
                <w:rFonts w:ascii="Times New Roman" w:hAnsi="Times New Roman"/>
                <w:sz w:val="28"/>
                <w:szCs w:val="28"/>
                <w:lang w:val="vi-VN"/>
              </w:rPr>
              <w:t xml:space="preserve">, bảo </w:t>
            </w:r>
            <w:r w:rsidRPr="00E917A3">
              <w:rPr>
                <w:rFonts w:ascii="Times New Roman" w:hAnsi="Times New Roman"/>
                <w:sz w:val="28"/>
                <w:szCs w:val="28"/>
              </w:rPr>
              <w:t xml:space="preserve">đảm </w:t>
            </w:r>
            <w:r w:rsidRPr="00E917A3">
              <w:rPr>
                <w:rFonts w:ascii="Times New Roman" w:hAnsi="Times New Roman"/>
                <w:sz w:val="28"/>
                <w:szCs w:val="28"/>
                <w:lang w:val="vi-VN"/>
              </w:rPr>
              <w:t xml:space="preserve">nợ của khách hàng (Theo </w:t>
            </w:r>
            <w:r w:rsidRPr="00E917A3">
              <w:rPr>
                <w:rFonts w:ascii="Times New Roman" w:hAnsi="Times New Roman"/>
                <w:sz w:val="28"/>
                <w:szCs w:val="28"/>
              </w:rPr>
              <w:t>g</w:t>
            </w:r>
            <w:r w:rsidRPr="00E917A3">
              <w:rPr>
                <w:rFonts w:ascii="Times New Roman" w:hAnsi="Times New Roman"/>
                <w:sz w:val="28"/>
                <w:szCs w:val="28"/>
                <w:lang w:val="vi-VN"/>
              </w:rPr>
              <w:t xml:space="preserve">iá trị thẩm </w:t>
            </w:r>
            <w:r w:rsidRPr="00E917A3">
              <w:rPr>
                <w:rFonts w:ascii="Times New Roman" w:hAnsi="Times New Roman"/>
                <w:sz w:val="28"/>
                <w:szCs w:val="28"/>
              </w:rPr>
              <w:t>đ</w:t>
            </w:r>
            <w:r w:rsidRPr="00E917A3">
              <w:rPr>
                <w:rFonts w:ascii="Times New Roman" w:hAnsi="Times New Roman"/>
                <w:sz w:val="28"/>
                <w:szCs w:val="28"/>
                <w:lang w:val="vi-VN"/>
              </w:rPr>
              <w:t xml:space="preserve">ịnh tại </w:t>
            </w:r>
            <w:r w:rsidRPr="00E917A3">
              <w:rPr>
                <w:rFonts w:ascii="Times New Roman" w:hAnsi="Times New Roman"/>
                <w:sz w:val="28"/>
                <w:szCs w:val="28"/>
              </w:rPr>
              <w:t xml:space="preserve">thời </w:t>
            </w:r>
            <w:r w:rsidRPr="00E917A3">
              <w:rPr>
                <w:rFonts w:ascii="Times New Roman" w:hAnsi="Times New Roman"/>
                <w:sz w:val="28"/>
                <w:szCs w:val="28"/>
                <w:lang w:val="vi-VN"/>
              </w:rPr>
              <w:t>đ</w:t>
            </w:r>
            <w:r w:rsidRPr="00E917A3">
              <w:rPr>
                <w:rFonts w:ascii="Times New Roman" w:hAnsi="Times New Roman"/>
                <w:sz w:val="28"/>
                <w:szCs w:val="28"/>
              </w:rPr>
              <w:t xml:space="preserve">iểm </w:t>
            </w:r>
            <w:r w:rsidRPr="00E917A3">
              <w:rPr>
                <w:rFonts w:ascii="Times New Roman" w:hAnsi="Times New Roman"/>
                <w:sz w:val="28"/>
                <w:szCs w:val="28"/>
                <w:lang w:val="vi-VN"/>
              </w:rPr>
              <w:t>cho vay và</w:t>
            </w:r>
            <w:r w:rsidRPr="00E917A3">
              <w:rPr>
                <w:rFonts w:ascii="Times New Roman" w:hAnsi="Times New Roman"/>
                <w:sz w:val="28"/>
                <w:szCs w:val="28"/>
              </w:rPr>
              <w:t xml:space="preserve"> g</w:t>
            </w:r>
            <w:r w:rsidRPr="00E917A3">
              <w:rPr>
                <w:rFonts w:ascii="Times New Roman" w:hAnsi="Times New Roman"/>
                <w:sz w:val="28"/>
                <w:szCs w:val="28"/>
                <w:lang w:val="vi-VN"/>
              </w:rPr>
              <w:t>iá trị thẩm định lại tại thời đ</w:t>
            </w:r>
            <w:r w:rsidRPr="00E917A3">
              <w:rPr>
                <w:rFonts w:ascii="Times New Roman" w:hAnsi="Times New Roman"/>
                <w:sz w:val="28"/>
                <w:szCs w:val="28"/>
              </w:rPr>
              <w:t xml:space="preserve">iểm </w:t>
            </w:r>
            <w:r w:rsidRPr="00E917A3">
              <w:rPr>
                <w:rFonts w:ascii="Times New Roman" w:hAnsi="Times New Roman"/>
                <w:sz w:val="28"/>
                <w:szCs w:val="28"/>
                <w:lang w:val="vi-VN"/>
              </w:rPr>
              <w:t>báo cáo, n</w:t>
            </w:r>
            <w:r w:rsidRPr="00E917A3">
              <w:rPr>
                <w:rFonts w:ascii="Times New Roman" w:hAnsi="Times New Roman"/>
                <w:sz w:val="28"/>
                <w:szCs w:val="28"/>
              </w:rPr>
              <w:t>ế</w:t>
            </w:r>
            <w:r w:rsidRPr="00E917A3">
              <w:rPr>
                <w:rFonts w:ascii="Times New Roman" w:hAnsi="Times New Roman"/>
                <w:sz w:val="28"/>
                <w:szCs w:val="28"/>
                <w:lang w:val="vi-VN"/>
              </w:rPr>
              <w:t>u có):</w:t>
            </w:r>
          </w:p>
          <w:p w:rsidR="006466B7" w:rsidRPr="00E917A3" w:rsidRDefault="006466B7" w:rsidP="006466B7">
            <w:pPr>
              <w:jc w:val="both"/>
              <w:rPr>
                <w:rFonts w:ascii="Times New Roman" w:hAnsi="Times New Roman"/>
                <w:sz w:val="28"/>
                <w:szCs w:val="28"/>
              </w:rPr>
            </w:pPr>
            <w:r w:rsidRPr="00E917A3">
              <w:rPr>
                <w:rFonts w:ascii="Times New Roman" w:hAnsi="Times New Roman"/>
                <w:sz w:val="28"/>
                <w:szCs w:val="28"/>
              </w:rPr>
              <w:t xml:space="preserve">a. </w:t>
            </w:r>
            <w:r w:rsidRPr="00E917A3">
              <w:rPr>
                <w:rFonts w:ascii="Times New Roman" w:hAnsi="Times New Roman"/>
                <w:sz w:val="28"/>
                <w:szCs w:val="28"/>
                <w:lang w:val="vi-VN"/>
              </w:rPr>
              <w:t>Chứn</w:t>
            </w:r>
            <w:r w:rsidRPr="00E917A3">
              <w:rPr>
                <w:rFonts w:ascii="Times New Roman" w:hAnsi="Times New Roman"/>
                <w:sz w:val="28"/>
                <w:szCs w:val="28"/>
              </w:rPr>
              <w:t>g</w:t>
            </w:r>
            <w:r w:rsidRPr="00E917A3">
              <w:rPr>
                <w:rFonts w:ascii="Times New Roman" w:hAnsi="Times New Roman"/>
                <w:sz w:val="28"/>
                <w:szCs w:val="28"/>
                <w:lang w:val="vi-VN"/>
              </w:rPr>
              <w:t xml:space="preserve"> k</w:t>
            </w:r>
            <w:r w:rsidRPr="00E917A3">
              <w:rPr>
                <w:rFonts w:ascii="Times New Roman" w:hAnsi="Times New Roman"/>
                <w:sz w:val="28"/>
                <w:szCs w:val="28"/>
                <w:shd w:val="solid" w:color="FFFFFF" w:fill="auto"/>
                <w:lang w:val="vi-VN"/>
              </w:rPr>
              <w:t>hoán</w:t>
            </w:r>
            <w:r w:rsidRPr="00E917A3">
              <w:rPr>
                <w:rFonts w:ascii="Times New Roman" w:hAnsi="Times New Roman"/>
                <w:sz w:val="28"/>
                <w:szCs w:val="28"/>
                <w:lang w:val="vi-VN"/>
              </w:rPr>
              <w:t xml:space="preserve"> và </w:t>
            </w:r>
            <w:r w:rsidRPr="00E917A3">
              <w:rPr>
                <w:rFonts w:ascii="Times New Roman" w:hAnsi="Times New Roman"/>
                <w:sz w:val="28"/>
                <w:szCs w:val="28"/>
              </w:rPr>
              <w:t>giấy t</w:t>
            </w:r>
            <w:r w:rsidRPr="00E917A3">
              <w:rPr>
                <w:rFonts w:ascii="Times New Roman" w:hAnsi="Times New Roman"/>
                <w:sz w:val="28"/>
                <w:szCs w:val="28"/>
                <w:lang w:val="vi-VN"/>
              </w:rPr>
              <w:t>ờ có giá (chi tiết về số lượng, mã chứng k</w:t>
            </w:r>
            <w:r w:rsidRPr="00E917A3">
              <w:rPr>
                <w:rFonts w:ascii="Times New Roman" w:hAnsi="Times New Roman"/>
                <w:sz w:val="28"/>
                <w:szCs w:val="28"/>
                <w:shd w:val="solid" w:color="FFFFFF" w:fill="auto"/>
                <w:lang w:val="vi-VN"/>
              </w:rPr>
              <w:t>hoán</w:t>
            </w:r>
            <w:r w:rsidRPr="00E917A3">
              <w:rPr>
                <w:rFonts w:ascii="Times New Roman" w:hAnsi="Times New Roman"/>
                <w:sz w:val="28"/>
                <w:szCs w:val="28"/>
                <w:lang w:val="vi-VN"/>
              </w:rPr>
              <w:t xml:space="preserve"> và giấy tờ có giá).</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 </w:t>
            </w:r>
            <w:r w:rsidRPr="00E917A3">
              <w:rPr>
                <w:rFonts w:ascii="Times New Roman" w:hAnsi="Times New Roman"/>
                <w:sz w:val="28"/>
                <w:szCs w:val="28"/>
                <w:lang w:val="vi-VN"/>
              </w:rPr>
              <w:t>Cổ phiếu;</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 </w:t>
            </w:r>
            <w:r w:rsidRPr="00E917A3">
              <w:rPr>
                <w:rFonts w:ascii="Times New Roman" w:hAnsi="Times New Roman"/>
                <w:sz w:val="28"/>
                <w:szCs w:val="28"/>
                <w:lang w:val="vi-VN"/>
              </w:rPr>
              <w:t>Trái phiếu;</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 </w:t>
            </w:r>
            <w:r w:rsidRPr="00E917A3">
              <w:rPr>
                <w:rFonts w:ascii="Times New Roman" w:hAnsi="Times New Roman"/>
                <w:sz w:val="28"/>
                <w:szCs w:val="28"/>
                <w:lang w:val="vi-VN"/>
              </w:rPr>
              <w:t>Giấy tờ có giá khác.</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b. </w:t>
            </w:r>
            <w:r w:rsidRPr="00E917A3">
              <w:rPr>
                <w:rFonts w:ascii="Times New Roman" w:hAnsi="Times New Roman"/>
                <w:sz w:val="28"/>
                <w:szCs w:val="28"/>
                <w:lang w:val="vi-VN"/>
              </w:rPr>
              <w:t>Bất động sản;</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c. </w:t>
            </w:r>
            <w:r w:rsidRPr="00E917A3">
              <w:rPr>
                <w:rFonts w:ascii="Times New Roman" w:hAnsi="Times New Roman"/>
                <w:sz w:val="28"/>
                <w:szCs w:val="28"/>
                <w:lang w:val="vi-VN"/>
              </w:rPr>
              <w:t>Tài sản khác.</w:t>
            </w:r>
          </w:p>
        </w:tc>
        <w:tc>
          <w:tcPr>
            <w:tcW w:w="204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474FDD" w:rsidRDefault="006466B7" w:rsidP="006466B7">
            <w:pPr>
              <w:jc w:val="center"/>
              <w:rPr>
                <w:rFonts w:ascii="Times New Roman" w:hAnsi="Times New Roman"/>
                <w:sz w:val="26"/>
                <w:szCs w:val="26"/>
              </w:rPr>
            </w:pPr>
            <w:r w:rsidRPr="00474FDD">
              <w:rPr>
                <w:rFonts w:ascii="Times New Roman" w:hAnsi="Times New Roman"/>
                <w:sz w:val="26"/>
                <w:szCs w:val="26"/>
              </w:rPr>
              <w:t> </w:t>
            </w:r>
          </w:p>
        </w:tc>
        <w:tc>
          <w:tcPr>
            <w:tcW w:w="209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474FDD" w:rsidRDefault="006466B7" w:rsidP="006466B7">
            <w:pPr>
              <w:jc w:val="center"/>
              <w:rPr>
                <w:rFonts w:ascii="Times New Roman" w:hAnsi="Times New Roman"/>
                <w:sz w:val="26"/>
                <w:szCs w:val="26"/>
              </w:rPr>
            </w:pPr>
            <w:r w:rsidRPr="00474FDD">
              <w:rPr>
                <w:rFonts w:ascii="Times New Roman" w:hAnsi="Times New Roman"/>
                <w:sz w:val="26"/>
                <w:szCs w:val="26"/>
              </w:rPr>
              <w:t> </w:t>
            </w:r>
          </w:p>
        </w:tc>
      </w:tr>
      <w:tr w:rsidR="006466B7" w:rsidRPr="00474FDD" w:rsidTr="00D36C38">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both"/>
              <w:rPr>
                <w:rFonts w:ascii="Times New Roman" w:hAnsi="Times New Roman"/>
                <w:sz w:val="28"/>
                <w:szCs w:val="28"/>
              </w:rPr>
            </w:pPr>
            <w:r w:rsidRPr="00E917A3">
              <w:rPr>
                <w:rFonts w:ascii="Times New Roman" w:hAnsi="Times New Roman"/>
                <w:sz w:val="28"/>
                <w:szCs w:val="28"/>
                <w:lang w:val="vi-VN"/>
              </w:rPr>
              <w:t>20.2</w:t>
            </w:r>
            <w:r w:rsidRPr="00E917A3">
              <w:rPr>
                <w:rFonts w:ascii="Times New Roman" w:hAnsi="Times New Roman"/>
                <w:sz w:val="28"/>
                <w:szCs w:val="28"/>
              </w:rPr>
              <w:t xml:space="preserve">. </w:t>
            </w:r>
            <w:r w:rsidRPr="00E917A3">
              <w:rPr>
                <w:rFonts w:ascii="Times New Roman" w:hAnsi="Times New Roman"/>
                <w:sz w:val="28"/>
                <w:szCs w:val="28"/>
                <w:lang w:val="vi-VN"/>
              </w:rPr>
              <w:t>Tài sản gán, xiết nợ chờ xử lý: (tài sản gán, xiết nợ chờ xử lý của khách hàng nhưng đang làm thủ tục chuyển quyền sở hữu cho Quỹ).</w:t>
            </w:r>
          </w:p>
          <w:p w:rsidR="006466B7" w:rsidRPr="00E917A3" w:rsidRDefault="006466B7" w:rsidP="006466B7">
            <w:pPr>
              <w:jc w:val="both"/>
              <w:rPr>
                <w:rFonts w:ascii="Times New Roman" w:hAnsi="Times New Roman"/>
                <w:sz w:val="28"/>
                <w:szCs w:val="28"/>
              </w:rPr>
            </w:pPr>
            <w:r w:rsidRPr="00E917A3">
              <w:rPr>
                <w:rFonts w:ascii="Times New Roman" w:hAnsi="Times New Roman"/>
                <w:sz w:val="28"/>
                <w:szCs w:val="28"/>
              </w:rPr>
              <w:t xml:space="preserve">a. </w:t>
            </w:r>
            <w:r w:rsidRPr="00E917A3">
              <w:rPr>
                <w:rFonts w:ascii="Times New Roman" w:hAnsi="Times New Roman"/>
                <w:sz w:val="28"/>
                <w:szCs w:val="28"/>
                <w:lang w:val="vi-VN"/>
              </w:rPr>
              <w:t>Chứng k</w:t>
            </w:r>
            <w:r w:rsidRPr="00E917A3">
              <w:rPr>
                <w:rFonts w:ascii="Times New Roman" w:hAnsi="Times New Roman"/>
                <w:sz w:val="28"/>
                <w:szCs w:val="28"/>
                <w:shd w:val="solid" w:color="FFFFFF" w:fill="auto"/>
                <w:lang w:val="vi-VN"/>
              </w:rPr>
              <w:t>hoán</w:t>
            </w:r>
            <w:r w:rsidRPr="00E917A3">
              <w:rPr>
                <w:rFonts w:ascii="Times New Roman" w:hAnsi="Times New Roman"/>
                <w:sz w:val="28"/>
                <w:szCs w:val="28"/>
                <w:lang w:val="vi-VN"/>
              </w:rPr>
              <w:t xml:space="preserve"> và giấy tờ có giá;</w:t>
            </w:r>
          </w:p>
          <w:p w:rsidR="006466B7" w:rsidRPr="00E917A3" w:rsidRDefault="006466B7" w:rsidP="006466B7">
            <w:pPr>
              <w:jc w:val="both"/>
              <w:rPr>
                <w:rFonts w:ascii="Times New Roman" w:hAnsi="Times New Roman"/>
                <w:sz w:val="28"/>
                <w:szCs w:val="28"/>
              </w:rPr>
            </w:pPr>
            <w:r w:rsidRPr="00E917A3">
              <w:rPr>
                <w:rFonts w:ascii="Times New Roman" w:hAnsi="Times New Roman"/>
                <w:sz w:val="28"/>
                <w:szCs w:val="28"/>
              </w:rPr>
              <w:t xml:space="preserve">b. </w:t>
            </w:r>
            <w:r w:rsidRPr="00E917A3">
              <w:rPr>
                <w:rFonts w:ascii="Times New Roman" w:hAnsi="Times New Roman"/>
                <w:sz w:val="28"/>
                <w:szCs w:val="28"/>
                <w:lang w:val="vi-VN"/>
              </w:rPr>
              <w:t>Bất động sản;</w:t>
            </w:r>
          </w:p>
          <w:p w:rsidR="006466B7" w:rsidRPr="00474FDD" w:rsidRDefault="006466B7" w:rsidP="006466B7">
            <w:pPr>
              <w:jc w:val="both"/>
              <w:rPr>
                <w:rFonts w:ascii="Times New Roman" w:hAnsi="Times New Roman"/>
                <w:sz w:val="26"/>
                <w:szCs w:val="26"/>
              </w:rPr>
            </w:pPr>
            <w:r w:rsidRPr="00E917A3">
              <w:rPr>
                <w:rFonts w:ascii="Times New Roman" w:hAnsi="Times New Roman"/>
                <w:sz w:val="28"/>
                <w:szCs w:val="28"/>
              </w:rPr>
              <w:t xml:space="preserve">c. </w:t>
            </w:r>
            <w:r w:rsidRPr="00E917A3">
              <w:rPr>
                <w:rFonts w:ascii="Times New Roman" w:hAnsi="Times New Roman"/>
                <w:sz w:val="28"/>
                <w:szCs w:val="28"/>
                <w:lang w:val="vi-VN"/>
              </w:rPr>
              <w:t>Tài sản khác.</w:t>
            </w:r>
          </w:p>
        </w:tc>
        <w:tc>
          <w:tcPr>
            <w:tcW w:w="52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Giá trị thẩm định</w:t>
            </w:r>
          </w:p>
        </w:tc>
        <w:tc>
          <w:tcPr>
            <w:tcW w:w="1522"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Giá trị hợp lý</w:t>
            </w:r>
          </w:p>
        </w:tc>
        <w:tc>
          <w:tcPr>
            <w:tcW w:w="77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Giá trị thẩm định</w:t>
            </w:r>
          </w:p>
        </w:tc>
        <w:tc>
          <w:tcPr>
            <w:tcW w:w="1319"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Giá trị hợp lý</w:t>
            </w:r>
          </w:p>
        </w:tc>
      </w:tr>
      <w:tr w:rsidR="006466B7" w:rsidRPr="00474FDD" w:rsidTr="00D36C38">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both"/>
              <w:rPr>
                <w:rFonts w:ascii="Times New Roman" w:hAnsi="Times New Roman"/>
                <w:sz w:val="28"/>
                <w:szCs w:val="28"/>
              </w:rPr>
            </w:pPr>
            <w:r w:rsidRPr="00E917A3">
              <w:rPr>
                <w:rFonts w:ascii="Times New Roman" w:hAnsi="Times New Roman"/>
                <w:sz w:val="28"/>
                <w:szCs w:val="28"/>
                <w:lang w:val="vi-VN"/>
              </w:rPr>
              <w:t xml:space="preserve">Trường hợp không xác định được giá trị </w:t>
            </w:r>
            <w:r w:rsidRPr="00E917A3">
              <w:rPr>
                <w:rFonts w:ascii="Times New Roman" w:hAnsi="Times New Roman"/>
                <w:sz w:val="28"/>
                <w:szCs w:val="28"/>
                <w:shd w:val="solid" w:color="FFFFFF" w:fill="auto"/>
                <w:lang w:val="vi-VN"/>
              </w:rPr>
              <w:t>hợp lý</w:t>
            </w:r>
            <w:r w:rsidRPr="00E917A3">
              <w:rPr>
                <w:rFonts w:ascii="Times New Roman" w:hAnsi="Times New Roman"/>
                <w:sz w:val="28"/>
                <w:szCs w:val="28"/>
                <w:lang w:val="vi-VN"/>
              </w:rPr>
              <w:t xml:space="preserve"> thì giải trình lý do.</w:t>
            </w:r>
          </w:p>
        </w:tc>
        <w:tc>
          <w:tcPr>
            <w:tcW w:w="4144"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474FDD" w:rsidRDefault="006466B7" w:rsidP="006466B7">
            <w:pPr>
              <w:jc w:val="center"/>
              <w:rPr>
                <w:rFonts w:ascii="Times New Roman" w:hAnsi="Times New Roman"/>
                <w:sz w:val="26"/>
                <w:szCs w:val="26"/>
              </w:rPr>
            </w:pPr>
            <w:r w:rsidRPr="00474FDD">
              <w:rPr>
                <w:rFonts w:ascii="Times New Roman" w:hAnsi="Times New Roman"/>
                <w:sz w:val="26"/>
                <w:szCs w:val="26"/>
              </w:rPr>
              <w:t> </w:t>
            </w:r>
          </w:p>
        </w:tc>
      </w:tr>
      <w:tr w:rsidR="006466B7" w:rsidRPr="00474FDD" w:rsidTr="00D36C38">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rPr>
                <w:rFonts w:ascii="Times New Roman" w:hAnsi="Times New Roman"/>
                <w:sz w:val="28"/>
                <w:szCs w:val="28"/>
              </w:rPr>
            </w:pPr>
            <w:r w:rsidRPr="00E917A3">
              <w:rPr>
                <w:rFonts w:ascii="Times New Roman" w:hAnsi="Times New Roman"/>
                <w:sz w:val="28"/>
                <w:szCs w:val="28"/>
                <w:lang w:val="vi-VN"/>
              </w:rPr>
              <w:lastRenderedPageBreak/>
              <w:t>20.3</w:t>
            </w:r>
            <w:r w:rsidRPr="00E917A3">
              <w:rPr>
                <w:rFonts w:ascii="Times New Roman" w:hAnsi="Times New Roman"/>
                <w:sz w:val="28"/>
                <w:szCs w:val="28"/>
              </w:rPr>
              <w:t xml:space="preserve">. </w:t>
            </w:r>
            <w:r w:rsidRPr="00E917A3">
              <w:rPr>
                <w:rFonts w:ascii="Times New Roman" w:hAnsi="Times New Roman"/>
                <w:sz w:val="28"/>
                <w:szCs w:val="28"/>
                <w:lang w:val="vi-VN"/>
              </w:rPr>
              <w:t>Nợ gốc cho vay đã xử lý rủi ro</w:t>
            </w:r>
          </w:p>
          <w:p w:rsidR="006466B7" w:rsidRPr="00E917A3" w:rsidRDefault="006466B7" w:rsidP="006466B7">
            <w:pPr>
              <w:rPr>
                <w:rFonts w:ascii="Times New Roman" w:hAnsi="Times New Roman"/>
                <w:sz w:val="28"/>
                <w:szCs w:val="28"/>
              </w:rPr>
            </w:pPr>
            <w:r w:rsidRPr="00E917A3">
              <w:rPr>
                <w:rFonts w:ascii="Times New Roman" w:hAnsi="Times New Roman"/>
                <w:sz w:val="28"/>
                <w:szCs w:val="28"/>
                <w:lang w:val="vi-VN"/>
              </w:rPr>
              <w:t>(Thuyết minh chi tiết nợ gốc cho vay bị phân loại là nợ không đủ tiêu chuẩn theo từng đối tượng chiếm từ 10% trở lên trên tổng số nợ không đủ tiêu chuẩn).</w:t>
            </w:r>
          </w:p>
        </w:tc>
        <w:tc>
          <w:tcPr>
            <w:tcW w:w="204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Cuối năm</w:t>
            </w:r>
          </w:p>
        </w:tc>
        <w:tc>
          <w:tcPr>
            <w:tcW w:w="209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Đầu năm</w:t>
            </w:r>
          </w:p>
        </w:tc>
      </w:tr>
      <w:tr w:rsidR="006466B7" w:rsidRPr="00474FDD" w:rsidTr="00D36C38">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rPr>
                <w:rFonts w:ascii="Times New Roman" w:hAnsi="Times New Roman"/>
                <w:sz w:val="28"/>
                <w:szCs w:val="28"/>
              </w:rPr>
            </w:pPr>
            <w:r w:rsidRPr="00E917A3">
              <w:rPr>
                <w:rFonts w:ascii="Times New Roman" w:hAnsi="Times New Roman"/>
                <w:sz w:val="28"/>
                <w:szCs w:val="28"/>
                <w:lang w:val="vi-VN"/>
              </w:rPr>
              <w:t>20.4</w:t>
            </w:r>
            <w:r w:rsidRPr="00E917A3">
              <w:rPr>
                <w:rFonts w:ascii="Times New Roman" w:hAnsi="Times New Roman"/>
                <w:sz w:val="28"/>
                <w:szCs w:val="28"/>
              </w:rPr>
              <w:t xml:space="preserve">. </w:t>
            </w:r>
            <w:r w:rsidRPr="00E917A3">
              <w:rPr>
                <w:rFonts w:ascii="Times New Roman" w:hAnsi="Times New Roman"/>
                <w:sz w:val="28"/>
                <w:szCs w:val="28"/>
                <w:lang w:val="vi-VN"/>
              </w:rPr>
              <w:t>Nợ lãi cho vay không được ghi nhận (do nợ gốc không được phân loại là nợ đủ tiêu chuẩn):</w:t>
            </w:r>
          </w:p>
          <w:p w:rsidR="006466B7" w:rsidRPr="00E917A3" w:rsidRDefault="006466B7" w:rsidP="006466B7">
            <w:pPr>
              <w:rPr>
                <w:rFonts w:ascii="Times New Roman" w:hAnsi="Times New Roman"/>
                <w:sz w:val="28"/>
                <w:szCs w:val="28"/>
              </w:rPr>
            </w:pPr>
            <w:r w:rsidRPr="00E917A3">
              <w:rPr>
                <w:rFonts w:ascii="Times New Roman" w:hAnsi="Times New Roman"/>
                <w:sz w:val="28"/>
                <w:szCs w:val="28"/>
                <w:lang w:val="vi-VN"/>
              </w:rPr>
              <w:t>(Thuyết minh chi tiết lãi cho vay không được ghi nhận theo từng đối tượng chiếm từ 10% trở lên trên tổng số lãi chưa thu được).</w:t>
            </w:r>
          </w:p>
        </w:tc>
        <w:tc>
          <w:tcPr>
            <w:tcW w:w="204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Cuối năm</w:t>
            </w:r>
          </w:p>
        </w:tc>
        <w:tc>
          <w:tcPr>
            <w:tcW w:w="209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Đầu năm</w:t>
            </w:r>
          </w:p>
        </w:tc>
      </w:tr>
      <w:tr w:rsidR="006466B7" w:rsidRPr="00474FDD" w:rsidTr="00D36C38">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rPr>
                <w:rFonts w:ascii="Times New Roman" w:hAnsi="Times New Roman"/>
                <w:sz w:val="28"/>
                <w:szCs w:val="28"/>
              </w:rPr>
            </w:pPr>
            <w:r w:rsidRPr="00E917A3">
              <w:rPr>
                <w:rFonts w:ascii="Times New Roman" w:hAnsi="Times New Roman"/>
                <w:sz w:val="28"/>
                <w:szCs w:val="28"/>
                <w:lang w:val="vi-VN"/>
              </w:rPr>
              <w:t>20.5</w:t>
            </w:r>
            <w:r w:rsidRPr="00E917A3">
              <w:rPr>
                <w:rFonts w:ascii="Times New Roman" w:hAnsi="Times New Roman"/>
                <w:sz w:val="28"/>
                <w:szCs w:val="28"/>
              </w:rPr>
              <w:t xml:space="preserve">. </w:t>
            </w:r>
            <w:r w:rsidRPr="00E917A3">
              <w:rPr>
                <w:rFonts w:ascii="Times New Roman" w:hAnsi="Times New Roman"/>
                <w:sz w:val="28"/>
                <w:szCs w:val="28"/>
                <w:lang w:val="vi-VN"/>
              </w:rPr>
              <w:t>Nợ gốc, lãi cho vay, phí ứng vốn phải thu từ hoạt động nhận ủy thác, nhận hợp vốn:</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a. </w:t>
            </w:r>
            <w:r w:rsidRPr="00E917A3">
              <w:rPr>
                <w:rFonts w:ascii="Times New Roman" w:hAnsi="Times New Roman"/>
                <w:sz w:val="28"/>
                <w:szCs w:val="28"/>
                <w:lang w:val="vi-VN"/>
              </w:rPr>
              <w:t xml:space="preserve">Nợ </w:t>
            </w:r>
            <w:r w:rsidRPr="00E917A3">
              <w:rPr>
                <w:rFonts w:ascii="Times New Roman" w:hAnsi="Times New Roman"/>
                <w:sz w:val="28"/>
                <w:szCs w:val="28"/>
              </w:rPr>
              <w:t>g</w:t>
            </w:r>
            <w:r w:rsidRPr="00E917A3">
              <w:rPr>
                <w:rFonts w:ascii="Times New Roman" w:hAnsi="Times New Roman"/>
                <w:sz w:val="28"/>
                <w:szCs w:val="28"/>
                <w:lang w:val="vi-VN"/>
              </w:rPr>
              <w:t>ốc (số tiền nhận được từ b</w:t>
            </w:r>
            <w:r w:rsidRPr="00E917A3">
              <w:rPr>
                <w:rFonts w:ascii="Times New Roman" w:hAnsi="Times New Roman"/>
                <w:sz w:val="28"/>
                <w:szCs w:val="28"/>
              </w:rPr>
              <w:t>ê</w:t>
            </w:r>
            <w:r w:rsidRPr="00E917A3">
              <w:rPr>
                <w:rFonts w:ascii="Times New Roman" w:hAnsi="Times New Roman"/>
                <w:sz w:val="28"/>
                <w:szCs w:val="28"/>
                <w:lang w:val="vi-VN"/>
              </w:rPr>
              <w:t>n giao ủy thác, bên tham gia hợp vốn đã giải ngân cho đối tượn</w:t>
            </w:r>
            <w:r w:rsidRPr="00E917A3">
              <w:rPr>
                <w:rFonts w:ascii="Times New Roman" w:hAnsi="Times New Roman"/>
                <w:sz w:val="28"/>
                <w:szCs w:val="28"/>
              </w:rPr>
              <w:t>g đ</w:t>
            </w:r>
            <w:r w:rsidRPr="00E917A3">
              <w:rPr>
                <w:rFonts w:ascii="Times New Roman" w:hAnsi="Times New Roman"/>
                <w:sz w:val="28"/>
                <w:szCs w:val="28"/>
                <w:lang w:val="vi-VN"/>
              </w:rPr>
              <w:t>i vay):</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 </w:t>
            </w:r>
            <w:r w:rsidRPr="00E917A3">
              <w:rPr>
                <w:rFonts w:ascii="Times New Roman" w:hAnsi="Times New Roman"/>
                <w:sz w:val="28"/>
                <w:szCs w:val="28"/>
                <w:lang w:val="vi-VN"/>
              </w:rPr>
              <w:t xml:space="preserve">Đối tượng (Thuyết minh chi tiết gốc cho vay theo từng đối tượng chiếm lừ 10% trở </w:t>
            </w:r>
            <w:r w:rsidRPr="00E917A3">
              <w:rPr>
                <w:rFonts w:ascii="Times New Roman" w:hAnsi="Times New Roman"/>
                <w:sz w:val="28"/>
                <w:szCs w:val="28"/>
              </w:rPr>
              <w:t>l</w:t>
            </w:r>
            <w:r w:rsidRPr="00E917A3">
              <w:rPr>
                <w:rFonts w:ascii="Times New Roman" w:hAnsi="Times New Roman"/>
                <w:sz w:val="28"/>
                <w:szCs w:val="28"/>
                <w:lang w:val="vi-VN"/>
              </w:rPr>
              <w:t>ên trên tổng số nợ gốc);</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 </w:t>
            </w:r>
            <w:r w:rsidRPr="00E917A3">
              <w:rPr>
                <w:rFonts w:ascii="Times New Roman" w:hAnsi="Times New Roman"/>
                <w:sz w:val="28"/>
                <w:szCs w:val="28"/>
                <w:lang w:val="vi-VN"/>
              </w:rPr>
              <w:t>Nguyên tệ.</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b. </w:t>
            </w:r>
            <w:r w:rsidRPr="00E917A3">
              <w:rPr>
                <w:rFonts w:ascii="Times New Roman" w:hAnsi="Times New Roman"/>
                <w:sz w:val="28"/>
                <w:szCs w:val="28"/>
                <w:lang w:val="vi-VN"/>
              </w:rPr>
              <w:t>Nợ lãi (số lãi còn phải thu hộ cho bên giao ủy thác, bên tham gia hợp vốn):</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 </w:t>
            </w:r>
            <w:r w:rsidRPr="00E917A3">
              <w:rPr>
                <w:rFonts w:ascii="Times New Roman" w:hAnsi="Times New Roman"/>
                <w:sz w:val="28"/>
                <w:szCs w:val="28"/>
                <w:lang w:val="vi-VN"/>
              </w:rPr>
              <w:t>Đối tượng (Thuyết minh chi tiết lãi phải thu theo từng đối tượng chiếm từ 10% trở lên trên tổng số nợ lãi);</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 </w:t>
            </w:r>
            <w:r w:rsidRPr="00E917A3">
              <w:rPr>
                <w:rFonts w:ascii="Times New Roman" w:hAnsi="Times New Roman"/>
                <w:sz w:val="28"/>
                <w:szCs w:val="28"/>
                <w:lang w:val="vi-VN"/>
              </w:rPr>
              <w:t>Nguyên tệ.</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c. </w:t>
            </w:r>
            <w:r w:rsidRPr="00E917A3">
              <w:rPr>
                <w:rFonts w:ascii="Times New Roman" w:hAnsi="Times New Roman"/>
                <w:sz w:val="28"/>
                <w:szCs w:val="28"/>
                <w:lang w:val="vi-VN"/>
              </w:rPr>
              <w:t>Phí ứng vốn (số phí ứng vốn còn phải thu hộ cho bên giao ủy thác):</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lastRenderedPageBreak/>
              <w:t xml:space="preserve">- </w:t>
            </w:r>
            <w:r w:rsidRPr="00E917A3">
              <w:rPr>
                <w:rFonts w:ascii="Times New Roman" w:hAnsi="Times New Roman"/>
                <w:sz w:val="28"/>
                <w:szCs w:val="28"/>
                <w:lang w:val="vi-VN"/>
              </w:rPr>
              <w:t>Đối tượn</w:t>
            </w:r>
            <w:r w:rsidRPr="00E917A3">
              <w:rPr>
                <w:rFonts w:ascii="Times New Roman" w:hAnsi="Times New Roman"/>
                <w:sz w:val="28"/>
                <w:szCs w:val="28"/>
              </w:rPr>
              <w:t>g</w:t>
            </w:r>
            <w:r w:rsidRPr="00E917A3">
              <w:rPr>
                <w:rFonts w:ascii="Times New Roman" w:hAnsi="Times New Roman"/>
                <w:sz w:val="28"/>
                <w:szCs w:val="28"/>
                <w:lang w:val="vi-VN"/>
              </w:rPr>
              <w:t xml:space="preserve"> (Thu</w:t>
            </w:r>
            <w:r w:rsidRPr="00E917A3">
              <w:rPr>
                <w:rFonts w:ascii="Times New Roman" w:hAnsi="Times New Roman"/>
                <w:sz w:val="28"/>
                <w:szCs w:val="28"/>
              </w:rPr>
              <w:t>y</w:t>
            </w:r>
            <w:r w:rsidRPr="00E917A3">
              <w:rPr>
                <w:rFonts w:ascii="Times New Roman" w:hAnsi="Times New Roman"/>
                <w:sz w:val="28"/>
                <w:szCs w:val="28"/>
                <w:lang w:val="vi-VN"/>
              </w:rPr>
              <w:t xml:space="preserve">ết minh chi tiết phí </w:t>
            </w:r>
            <w:r w:rsidRPr="00E917A3">
              <w:rPr>
                <w:rFonts w:ascii="Times New Roman" w:hAnsi="Times New Roman"/>
                <w:sz w:val="28"/>
                <w:szCs w:val="28"/>
              </w:rPr>
              <w:t>ứ</w:t>
            </w:r>
            <w:r w:rsidRPr="00E917A3">
              <w:rPr>
                <w:rFonts w:ascii="Times New Roman" w:hAnsi="Times New Roman"/>
                <w:sz w:val="28"/>
                <w:szCs w:val="28"/>
                <w:lang w:val="vi-VN"/>
              </w:rPr>
              <w:t>n</w:t>
            </w:r>
            <w:r w:rsidRPr="00E917A3">
              <w:rPr>
                <w:rFonts w:ascii="Times New Roman" w:hAnsi="Times New Roman"/>
                <w:sz w:val="28"/>
                <w:szCs w:val="28"/>
              </w:rPr>
              <w:t xml:space="preserve">g </w:t>
            </w:r>
            <w:r w:rsidRPr="00E917A3">
              <w:rPr>
                <w:rFonts w:ascii="Times New Roman" w:hAnsi="Times New Roman"/>
                <w:sz w:val="28"/>
                <w:szCs w:val="28"/>
                <w:lang w:val="vi-VN"/>
              </w:rPr>
              <w:t>vốn phải thu theo từn</w:t>
            </w:r>
            <w:r w:rsidRPr="00E917A3">
              <w:rPr>
                <w:rFonts w:ascii="Times New Roman" w:hAnsi="Times New Roman"/>
                <w:sz w:val="28"/>
                <w:szCs w:val="28"/>
              </w:rPr>
              <w:t>g đ</w:t>
            </w:r>
            <w:r w:rsidRPr="00E917A3">
              <w:rPr>
                <w:rFonts w:ascii="Times New Roman" w:hAnsi="Times New Roman"/>
                <w:sz w:val="28"/>
                <w:szCs w:val="28"/>
                <w:lang w:val="vi-VN"/>
              </w:rPr>
              <w:t>ối tượng chi</w:t>
            </w:r>
            <w:r w:rsidRPr="00E917A3">
              <w:rPr>
                <w:rFonts w:ascii="Times New Roman" w:hAnsi="Times New Roman"/>
                <w:sz w:val="28"/>
                <w:szCs w:val="28"/>
              </w:rPr>
              <w:t>ế</w:t>
            </w:r>
            <w:r w:rsidRPr="00E917A3">
              <w:rPr>
                <w:rFonts w:ascii="Times New Roman" w:hAnsi="Times New Roman"/>
                <w:sz w:val="28"/>
                <w:szCs w:val="28"/>
                <w:lang w:val="vi-VN"/>
              </w:rPr>
              <w:t>m từ 10% trở lên trên t</w:t>
            </w:r>
            <w:r w:rsidRPr="00E917A3">
              <w:rPr>
                <w:rFonts w:ascii="Times New Roman" w:hAnsi="Times New Roman"/>
                <w:sz w:val="28"/>
                <w:szCs w:val="28"/>
              </w:rPr>
              <w:t>ổ</w:t>
            </w:r>
            <w:r w:rsidRPr="00E917A3">
              <w:rPr>
                <w:rFonts w:ascii="Times New Roman" w:hAnsi="Times New Roman"/>
                <w:sz w:val="28"/>
                <w:szCs w:val="28"/>
                <w:lang w:val="vi-VN"/>
              </w:rPr>
              <w:t>ng số phí ứng vốn phải thu);</w:t>
            </w:r>
          </w:p>
          <w:p w:rsidR="006466B7" w:rsidRPr="00E917A3" w:rsidRDefault="006466B7" w:rsidP="006466B7">
            <w:pPr>
              <w:rPr>
                <w:rFonts w:ascii="Times New Roman" w:hAnsi="Times New Roman"/>
                <w:sz w:val="28"/>
                <w:szCs w:val="28"/>
              </w:rPr>
            </w:pPr>
            <w:r w:rsidRPr="00E917A3">
              <w:rPr>
                <w:rFonts w:ascii="Times New Roman" w:hAnsi="Times New Roman"/>
                <w:sz w:val="28"/>
                <w:szCs w:val="28"/>
              </w:rPr>
              <w:t xml:space="preserve">- </w:t>
            </w:r>
            <w:r w:rsidRPr="00E917A3">
              <w:rPr>
                <w:rFonts w:ascii="Times New Roman" w:hAnsi="Times New Roman"/>
                <w:sz w:val="28"/>
                <w:szCs w:val="28"/>
                <w:lang w:val="vi-VN"/>
              </w:rPr>
              <w:t>Nguyên t</w:t>
            </w:r>
            <w:r w:rsidRPr="00E917A3">
              <w:rPr>
                <w:rFonts w:ascii="Times New Roman" w:hAnsi="Times New Roman"/>
                <w:sz w:val="28"/>
                <w:szCs w:val="28"/>
              </w:rPr>
              <w:t>ệ</w:t>
            </w:r>
            <w:r w:rsidRPr="00E917A3">
              <w:rPr>
                <w:rFonts w:ascii="Times New Roman" w:hAnsi="Times New Roman"/>
                <w:sz w:val="28"/>
                <w:szCs w:val="28"/>
                <w:lang w:val="vi-VN"/>
              </w:rPr>
              <w:t>.</w:t>
            </w:r>
          </w:p>
          <w:p w:rsidR="006466B7" w:rsidRPr="00E917A3" w:rsidRDefault="006466B7" w:rsidP="006466B7">
            <w:pPr>
              <w:rPr>
                <w:rFonts w:ascii="Times New Roman" w:hAnsi="Times New Roman"/>
                <w:sz w:val="28"/>
                <w:szCs w:val="28"/>
              </w:rPr>
            </w:pPr>
            <w:r w:rsidRPr="00E917A3">
              <w:rPr>
                <w:rFonts w:ascii="Times New Roman" w:hAnsi="Times New Roman"/>
                <w:sz w:val="28"/>
                <w:szCs w:val="28"/>
                <w:lang w:val="vi-VN"/>
              </w:rPr>
              <w:t>20.6</w:t>
            </w:r>
            <w:r w:rsidRPr="00E917A3">
              <w:rPr>
                <w:rFonts w:ascii="Times New Roman" w:hAnsi="Times New Roman"/>
                <w:sz w:val="28"/>
                <w:szCs w:val="28"/>
              </w:rPr>
              <w:t xml:space="preserve">. Các khoản cam kết bảo lãnh tín dụng Quỹ đã cam kết tại hợp đồng bảo lãnh tín dụng </w:t>
            </w:r>
          </w:p>
        </w:tc>
        <w:tc>
          <w:tcPr>
            <w:tcW w:w="204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lastRenderedPageBreak/>
              <w:t>Cuối năm</w:t>
            </w:r>
          </w:p>
        </w:tc>
        <w:tc>
          <w:tcPr>
            <w:tcW w:w="209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Đầu năm</w:t>
            </w:r>
          </w:p>
        </w:tc>
      </w:tr>
      <w:tr w:rsidR="006466B7" w:rsidRPr="00474FDD" w:rsidTr="00D36C38">
        <w:trPr>
          <w:trHeight w:val="2501"/>
        </w:trPr>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rPr>
                <w:rFonts w:ascii="Times New Roman" w:hAnsi="Times New Roman"/>
                <w:sz w:val="28"/>
                <w:szCs w:val="28"/>
              </w:rPr>
            </w:pPr>
            <w:r w:rsidRPr="00E917A3">
              <w:rPr>
                <w:rFonts w:ascii="Times New Roman" w:hAnsi="Times New Roman"/>
                <w:sz w:val="28"/>
                <w:szCs w:val="28"/>
                <w:lang w:val="vi-VN"/>
              </w:rPr>
              <w:lastRenderedPageBreak/>
              <w:t>20.7</w:t>
            </w:r>
            <w:r w:rsidRPr="00E917A3">
              <w:rPr>
                <w:rFonts w:ascii="Times New Roman" w:hAnsi="Times New Roman"/>
                <w:sz w:val="28"/>
                <w:szCs w:val="28"/>
              </w:rPr>
              <w:t xml:space="preserve">. </w:t>
            </w:r>
            <w:r w:rsidRPr="00E917A3">
              <w:rPr>
                <w:rFonts w:ascii="Times New Roman" w:hAnsi="Times New Roman"/>
                <w:sz w:val="28"/>
                <w:szCs w:val="28"/>
                <w:lang w:val="vi-VN"/>
              </w:rPr>
              <w:t>Nợ phải thu khó đòi đã xử lý: Quỹ phải thuyết minh chi tiết giá trị (theo nguyên tệ) các Khoản nợ khó đòi khác đã xử lý trong vòn</w:t>
            </w:r>
            <w:r w:rsidRPr="00E917A3">
              <w:rPr>
                <w:rFonts w:ascii="Times New Roman" w:hAnsi="Times New Roman"/>
                <w:sz w:val="28"/>
                <w:szCs w:val="28"/>
              </w:rPr>
              <w:t xml:space="preserve">g </w:t>
            </w:r>
            <w:r w:rsidRPr="00E917A3">
              <w:rPr>
                <w:rFonts w:ascii="Times New Roman" w:hAnsi="Times New Roman"/>
                <w:sz w:val="28"/>
                <w:szCs w:val="28"/>
                <w:lang w:val="vi-VN"/>
              </w:rPr>
              <w:t>10 năm kể từ ngày xử lý theo từng đối tượng, nguyên nhân đã x</w:t>
            </w:r>
            <w:r w:rsidRPr="00E917A3">
              <w:rPr>
                <w:rFonts w:ascii="Times New Roman" w:hAnsi="Times New Roman"/>
                <w:sz w:val="28"/>
                <w:szCs w:val="28"/>
              </w:rPr>
              <w:t>óa</w:t>
            </w:r>
            <w:r w:rsidRPr="00E917A3">
              <w:rPr>
                <w:rFonts w:ascii="Times New Roman" w:hAnsi="Times New Roman"/>
                <w:sz w:val="28"/>
                <w:szCs w:val="28"/>
                <w:lang w:val="vi-VN"/>
              </w:rPr>
              <w:t xml:space="preserve"> s</w:t>
            </w:r>
            <w:r w:rsidRPr="00E917A3">
              <w:rPr>
                <w:rFonts w:ascii="Times New Roman" w:hAnsi="Times New Roman"/>
                <w:sz w:val="28"/>
                <w:szCs w:val="28"/>
              </w:rPr>
              <w:t xml:space="preserve">ổ </w:t>
            </w:r>
            <w:r w:rsidRPr="00E917A3">
              <w:rPr>
                <w:rFonts w:ascii="Times New Roman" w:hAnsi="Times New Roman"/>
                <w:sz w:val="28"/>
                <w:szCs w:val="28"/>
                <w:lang w:val="vi-VN"/>
              </w:rPr>
              <w:t>kế toán nợ khó đòi.</w:t>
            </w:r>
          </w:p>
        </w:tc>
        <w:tc>
          <w:tcPr>
            <w:tcW w:w="204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Cuối năm</w:t>
            </w:r>
          </w:p>
        </w:tc>
        <w:tc>
          <w:tcPr>
            <w:tcW w:w="209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Đầu năm</w:t>
            </w:r>
          </w:p>
        </w:tc>
      </w:tr>
      <w:tr w:rsidR="006466B7" w:rsidRPr="00474FDD" w:rsidTr="00D36C38">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rPr>
                <w:rFonts w:ascii="Times New Roman" w:hAnsi="Times New Roman"/>
                <w:sz w:val="28"/>
                <w:szCs w:val="28"/>
                <w:lang w:val="vi-VN"/>
              </w:rPr>
            </w:pPr>
            <w:r w:rsidRPr="00E917A3">
              <w:rPr>
                <w:rFonts w:ascii="Times New Roman" w:hAnsi="Times New Roman"/>
                <w:sz w:val="28"/>
                <w:szCs w:val="28"/>
                <w:lang w:val="vi-VN"/>
              </w:rPr>
              <w:t>20.8</w:t>
            </w:r>
            <w:r w:rsidRPr="00E917A3">
              <w:rPr>
                <w:rFonts w:ascii="Times New Roman" w:hAnsi="Times New Roman"/>
                <w:sz w:val="28"/>
                <w:szCs w:val="28"/>
              </w:rPr>
              <w:t>. Kinh</w:t>
            </w:r>
            <w:r w:rsidRPr="00E917A3">
              <w:rPr>
                <w:rFonts w:ascii="Times New Roman" w:hAnsi="Times New Roman"/>
                <w:sz w:val="28"/>
                <w:szCs w:val="28"/>
                <w:lang w:val="vi-VN"/>
              </w:rPr>
              <w:t xml:space="preserve"> phí viện trợ không hoàn lại</w:t>
            </w:r>
          </w:p>
        </w:tc>
        <w:tc>
          <w:tcPr>
            <w:tcW w:w="204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Cuối năm</w:t>
            </w:r>
          </w:p>
        </w:tc>
        <w:tc>
          <w:tcPr>
            <w:tcW w:w="209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Đầu năm</w:t>
            </w:r>
          </w:p>
        </w:tc>
      </w:tr>
      <w:tr w:rsidR="006466B7" w:rsidRPr="00474FDD" w:rsidTr="00D36C38">
        <w:tc>
          <w:tcPr>
            <w:tcW w:w="563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rPr>
                <w:rFonts w:ascii="Times New Roman" w:hAnsi="Times New Roman"/>
                <w:sz w:val="28"/>
                <w:szCs w:val="28"/>
                <w:lang w:val="vi-VN"/>
              </w:rPr>
            </w:pPr>
            <w:r w:rsidRPr="00E917A3">
              <w:rPr>
                <w:rFonts w:ascii="Times New Roman" w:hAnsi="Times New Roman"/>
                <w:sz w:val="28"/>
                <w:szCs w:val="28"/>
                <w:lang w:val="vi-VN"/>
              </w:rPr>
              <w:t>20.9. Phí được khấu trừ, để lại</w:t>
            </w:r>
          </w:p>
        </w:tc>
        <w:tc>
          <w:tcPr>
            <w:tcW w:w="204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Cuối năm</w:t>
            </w:r>
          </w:p>
        </w:tc>
        <w:tc>
          <w:tcPr>
            <w:tcW w:w="209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108" w:type="dxa"/>
              <w:bottom w:w="0" w:type="dxa"/>
              <w:right w:w="108" w:type="dxa"/>
            </w:tcMar>
          </w:tcPr>
          <w:p w:rsidR="006466B7" w:rsidRPr="00E917A3" w:rsidRDefault="006466B7" w:rsidP="006466B7">
            <w:pPr>
              <w:jc w:val="center"/>
              <w:rPr>
                <w:rFonts w:ascii="Times New Roman" w:hAnsi="Times New Roman"/>
                <w:sz w:val="28"/>
                <w:szCs w:val="28"/>
              </w:rPr>
            </w:pPr>
            <w:r w:rsidRPr="00E917A3">
              <w:rPr>
                <w:rFonts w:ascii="Times New Roman" w:hAnsi="Times New Roman"/>
                <w:sz w:val="28"/>
                <w:szCs w:val="28"/>
              </w:rPr>
              <w:t>Đầu năm</w:t>
            </w:r>
          </w:p>
        </w:tc>
      </w:tr>
      <w:tr w:rsidR="006466B7" w:rsidRPr="00474FDD" w:rsidTr="006466B7">
        <w:tc>
          <w:tcPr>
            <w:tcW w:w="9781" w:type="dxa"/>
            <w:gridSpan w:val="5"/>
            <w:tcBorders>
              <w:top w:val="single" w:sz="4" w:space="0" w:color="auto"/>
              <w:left w:val="nil"/>
              <w:bottom w:val="nil"/>
              <w:right w:val="nil"/>
              <w:tl2br w:val="nil"/>
              <w:tr2bl w:val="nil"/>
            </w:tcBorders>
            <w:shd w:val="clear" w:color="auto" w:fill="auto"/>
            <w:tcMar>
              <w:top w:w="0" w:type="dxa"/>
              <w:left w:w="108" w:type="dxa"/>
              <w:bottom w:w="0" w:type="dxa"/>
              <w:right w:w="108" w:type="dxa"/>
            </w:tcMar>
          </w:tcPr>
          <w:p w:rsidR="00D36C38" w:rsidRDefault="00D36C38" w:rsidP="006466B7">
            <w:pPr>
              <w:jc w:val="both"/>
              <w:rPr>
                <w:rFonts w:ascii="Times New Roman" w:hAnsi="Times New Roman"/>
                <w:b/>
                <w:i/>
                <w:sz w:val="28"/>
                <w:szCs w:val="28"/>
              </w:rPr>
            </w:pPr>
          </w:p>
          <w:p w:rsidR="006466B7" w:rsidRPr="00E917A3" w:rsidRDefault="006466B7" w:rsidP="006466B7">
            <w:pPr>
              <w:jc w:val="both"/>
              <w:rPr>
                <w:rFonts w:ascii="Times New Roman" w:hAnsi="Times New Roman"/>
                <w:sz w:val="28"/>
                <w:szCs w:val="28"/>
              </w:rPr>
            </w:pPr>
            <w:r w:rsidRPr="00E917A3">
              <w:rPr>
                <w:rFonts w:ascii="Times New Roman" w:hAnsi="Times New Roman"/>
                <w:b/>
                <w:i/>
                <w:sz w:val="28"/>
                <w:szCs w:val="28"/>
                <w:lang w:val="vi-VN"/>
              </w:rPr>
              <w:t>21. Các thông tin khác do Quỹ tự thuyết minh, giải trình để làm rõ thêm các thông tin chưa được trình bay trong các mục trên.</w:t>
            </w:r>
          </w:p>
        </w:tc>
      </w:tr>
    </w:tbl>
    <w:p w:rsidR="007D443F" w:rsidRPr="00865264" w:rsidRDefault="00B3664B" w:rsidP="006466B7">
      <w:pPr>
        <w:spacing w:after="120"/>
        <w:ind w:firstLine="510"/>
        <w:jc w:val="both"/>
        <w:rPr>
          <w:rFonts w:ascii="Times New Roman" w:hAnsi="Times New Roman"/>
          <w:b/>
          <w:bCs/>
          <w:sz w:val="28"/>
          <w:szCs w:val="28"/>
        </w:rPr>
      </w:pPr>
      <w:r>
        <w:rPr>
          <w:rFonts w:ascii="Times New Roman" w:hAnsi="Times New Roman"/>
          <w:b/>
          <w:bCs/>
          <w:sz w:val="28"/>
          <w:szCs w:val="28"/>
        </w:rPr>
        <w:t xml:space="preserve"> </w:t>
      </w:r>
      <w:r w:rsidR="007D443F" w:rsidRPr="00865264">
        <w:rPr>
          <w:rFonts w:ascii="Times New Roman" w:hAnsi="Times New Roman"/>
          <w:b/>
          <w:bCs/>
          <w:sz w:val="28"/>
          <w:szCs w:val="28"/>
        </w:rPr>
        <w:t xml:space="preserve">VII. </w:t>
      </w:r>
      <w:r w:rsidR="007D443F" w:rsidRPr="00865264">
        <w:rPr>
          <w:rFonts w:ascii="Times New Roman" w:hAnsi="Times New Roman"/>
          <w:b/>
          <w:bCs/>
          <w:sz w:val="28"/>
          <w:szCs w:val="28"/>
          <w:lang w:val="vi-VN"/>
        </w:rPr>
        <w:t xml:space="preserve">Thông tin bổ sung cho các Khoản Mục trình bày trong Báo cáo kết quả hoạt động </w:t>
      </w:r>
    </w:p>
    <w:p w:rsidR="00A542A6" w:rsidRPr="00B3664B" w:rsidRDefault="00A542A6" w:rsidP="00A462C5">
      <w:pPr>
        <w:pStyle w:val="ListParagraph"/>
        <w:numPr>
          <w:ilvl w:val="0"/>
          <w:numId w:val="5"/>
        </w:numPr>
        <w:spacing w:after="120"/>
        <w:jc w:val="both"/>
        <w:rPr>
          <w:rFonts w:ascii="Times New Roman" w:hAnsi="Times New Roman"/>
          <w:b/>
          <w:bCs/>
          <w:i/>
          <w:sz w:val="28"/>
          <w:szCs w:val="28"/>
        </w:rPr>
      </w:pPr>
      <w:r w:rsidRPr="00B3664B">
        <w:rPr>
          <w:rFonts w:ascii="Times New Roman" w:hAnsi="Times New Roman"/>
          <w:b/>
          <w:bCs/>
          <w:i/>
          <w:sz w:val="28"/>
          <w:szCs w:val="28"/>
        </w:rPr>
        <w:t>Doanh thu hoạt động</w:t>
      </w:r>
    </w:p>
    <w:tbl>
      <w:tblPr>
        <w:tblStyle w:val="TableGrid"/>
        <w:tblW w:w="9639" w:type="dxa"/>
        <w:tblInd w:w="108" w:type="dxa"/>
        <w:tblLook w:val="04A0"/>
      </w:tblPr>
      <w:tblGrid>
        <w:gridCol w:w="5670"/>
        <w:gridCol w:w="1985"/>
        <w:gridCol w:w="1984"/>
      </w:tblGrid>
      <w:tr w:rsidR="00A542A6" w:rsidRPr="00865264" w:rsidTr="002933FB">
        <w:tc>
          <w:tcPr>
            <w:tcW w:w="5670" w:type="dxa"/>
          </w:tcPr>
          <w:p w:rsidR="00A542A6" w:rsidRPr="00865264" w:rsidRDefault="00A542A6" w:rsidP="00A542A6">
            <w:pPr>
              <w:spacing w:after="120"/>
              <w:jc w:val="center"/>
              <w:rPr>
                <w:rFonts w:ascii="Times New Roman" w:hAnsi="Times New Roman"/>
                <w:bCs/>
                <w:sz w:val="28"/>
                <w:szCs w:val="28"/>
                <w:lang w:val="en-US"/>
              </w:rPr>
            </w:pPr>
            <w:r w:rsidRPr="00865264">
              <w:rPr>
                <w:rFonts w:ascii="Times New Roman" w:hAnsi="Times New Roman"/>
                <w:bCs/>
                <w:sz w:val="28"/>
                <w:szCs w:val="28"/>
                <w:lang w:val="en-US"/>
              </w:rPr>
              <w:t>Chi tiết</w:t>
            </w:r>
          </w:p>
          <w:p w:rsidR="00A542A6" w:rsidRPr="00865264" w:rsidRDefault="00A542A6" w:rsidP="005D0AB8">
            <w:pPr>
              <w:spacing w:after="120"/>
              <w:jc w:val="center"/>
              <w:rPr>
                <w:rFonts w:ascii="Times New Roman" w:hAnsi="Times New Roman"/>
                <w:bCs/>
                <w:sz w:val="28"/>
                <w:szCs w:val="28"/>
                <w:lang w:val="en-US"/>
              </w:rPr>
            </w:pPr>
            <w:r w:rsidRPr="00865264">
              <w:rPr>
                <w:rFonts w:ascii="Times New Roman" w:hAnsi="Times New Roman"/>
                <w:bCs/>
                <w:sz w:val="28"/>
                <w:szCs w:val="28"/>
                <w:lang w:val="en-US"/>
              </w:rPr>
              <w:t>(Chi tiết theo hoạt động nghiệp vụ quy định tại cơ chế tài chính hiện h</w:t>
            </w:r>
            <w:r w:rsidR="005D0AB8" w:rsidRPr="00865264">
              <w:rPr>
                <w:rFonts w:ascii="Times New Roman" w:hAnsi="Times New Roman"/>
                <w:bCs/>
                <w:sz w:val="28"/>
                <w:szCs w:val="28"/>
                <w:lang w:val="en-US"/>
              </w:rPr>
              <w:t>ành</w:t>
            </w:r>
          </w:p>
        </w:tc>
        <w:tc>
          <w:tcPr>
            <w:tcW w:w="1985" w:type="dxa"/>
          </w:tcPr>
          <w:p w:rsidR="00A542A6" w:rsidRPr="00865264" w:rsidRDefault="005D0AB8" w:rsidP="00E47910">
            <w:pPr>
              <w:jc w:val="center"/>
              <w:rPr>
                <w:rFonts w:ascii="Times New Roman" w:hAnsi="Times New Roman"/>
                <w:sz w:val="28"/>
                <w:szCs w:val="28"/>
                <w:lang w:val="en-US"/>
              </w:rPr>
            </w:pPr>
            <w:r w:rsidRPr="00865264">
              <w:rPr>
                <w:rFonts w:ascii="Times New Roman" w:hAnsi="Times New Roman"/>
                <w:sz w:val="28"/>
                <w:szCs w:val="28"/>
                <w:lang w:val="en-US"/>
              </w:rPr>
              <w:t xml:space="preserve">Năm nay </w:t>
            </w:r>
          </w:p>
        </w:tc>
        <w:tc>
          <w:tcPr>
            <w:tcW w:w="1984" w:type="dxa"/>
          </w:tcPr>
          <w:p w:rsidR="00A542A6" w:rsidRPr="00865264" w:rsidRDefault="005D0AB8" w:rsidP="00E47910">
            <w:pPr>
              <w:jc w:val="center"/>
              <w:rPr>
                <w:rFonts w:ascii="Times New Roman" w:hAnsi="Times New Roman"/>
                <w:sz w:val="28"/>
                <w:szCs w:val="28"/>
                <w:lang w:val="en-US"/>
              </w:rPr>
            </w:pPr>
            <w:r w:rsidRPr="00865264">
              <w:rPr>
                <w:rFonts w:ascii="Times New Roman" w:hAnsi="Times New Roman"/>
                <w:sz w:val="28"/>
                <w:szCs w:val="28"/>
                <w:lang w:val="en-US"/>
              </w:rPr>
              <w:t>Năm trước</w:t>
            </w:r>
          </w:p>
        </w:tc>
      </w:tr>
      <w:tr w:rsidR="00B83895" w:rsidRPr="00865264" w:rsidTr="002933FB">
        <w:tc>
          <w:tcPr>
            <w:tcW w:w="5670" w:type="dxa"/>
          </w:tcPr>
          <w:p w:rsidR="00B83895" w:rsidRPr="00865264" w:rsidRDefault="00865264" w:rsidP="00A542A6">
            <w:pPr>
              <w:spacing w:after="120"/>
              <w:jc w:val="both"/>
              <w:rPr>
                <w:rFonts w:ascii="Times New Roman" w:hAnsi="Times New Roman"/>
                <w:bCs/>
                <w:sz w:val="28"/>
                <w:szCs w:val="28"/>
                <w:lang w:val="en-US"/>
              </w:rPr>
            </w:pPr>
            <w:proofErr w:type="gramStart"/>
            <w:r>
              <w:rPr>
                <w:rFonts w:ascii="Times New Roman" w:hAnsi="Times New Roman"/>
                <w:bCs/>
                <w:sz w:val="28"/>
                <w:szCs w:val="28"/>
                <w:lang w:val="en-US"/>
              </w:rPr>
              <w:t>a</w:t>
            </w:r>
            <w:proofErr w:type="gramEnd"/>
            <w:r>
              <w:rPr>
                <w:rFonts w:ascii="Times New Roman" w:hAnsi="Times New Roman"/>
                <w:bCs/>
                <w:sz w:val="28"/>
                <w:szCs w:val="28"/>
                <w:lang w:val="en-US"/>
              </w:rPr>
              <w:t>…..</w:t>
            </w:r>
          </w:p>
        </w:tc>
        <w:tc>
          <w:tcPr>
            <w:tcW w:w="1985" w:type="dxa"/>
          </w:tcPr>
          <w:p w:rsidR="00B83895" w:rsidRPr="00865264" w:rsidRDefault="00B83895" w:rsidP="00B83895">
            <w:pPr>
              <w:spacing w:after="120"/>
              <w:jc w:val="both"/>
              <w:rPr>
                <w:rFonts w:ascii="Times New Roman" w:hAnsi="Times New Roman"/>
                <w:b/>
                <w:bCs/>
                <w:sz w:val="28"/>
                <w:szCs w:val="28"/>
              </w:rPr>
            </w:pPr>
          </w:p>
        </w:tc>
        <w:tc>
          <w:tcPr>
            <w:tcW w:w="1984" w:type="dxa"/>
          </w:tcPr>
          <w:p w:rsidR="00B83895" w:rsidRPr="00865264" w:rsidRDefault="00B83895" w:rsidP="00B83895">
            <w:pPr>
              <w:spacing w:after="120"/>
              <w:jc w:val="both"/>
              <w:rPr>
                <w:rFonts w:ascii="Times New Roman" w:hAnsi="Times New Roman"/>
                <w:b/>
                <w:bCs/>
                <w:sz w:val="28"/>
                <w:szCs w:val="28"/>
              </w:rPr>
            </w:pPr>
          </w:p>
        </w:tc>
      </w:tr>
      <w:tr w:rsidR="00B83895" w:rsidRPr="00865264" w:rsidTr="002933FB">
        <w:tc>
          <w:tcPr>
            <w:tcW w:w="5670" w:type="dxa"/>
          </w:tcPr>
          <w:p w:rsidR="00B83895" w:rsidRPr="00865264" w:rsidRDefault="00A542A6" w:rsidP="00865264">
            <w:pPr>
              <w:spacing w:after="120"/>
              <w:jc w:val="both"/>
              <w:rPr>
                <w:rFonts w:ascii="Times New Roman" w:hAnsi="Times New Roman"/>
                <w:bCs/>
                <w:sz w:val="28"/>
                <w:szCs w:val="28"/>
                <w:lang w:val="en-US"/>
              </w:rPr>
            </w:pPr>
            <w:proofErr w:type="gramStart"/>
            <w:r w:rsidRPr="00865264">
              <w:rPr>
                <w:rFonts w:ascii="Times New Roman" w:hAnsi="Times New Roman"/>
                <w:bCs/>
                <w:sz w:val="28"/>
                <w:szCs w:val="28"/>
                <w:lang w:val="en-US"/>
              </w:rPr>
              <w:t>b</w:t>
            </w:r>
            <w:proofErr w:type="gramEnd"/>
            <w:r w:rsidR="00865264">
              <w:rPr>
                <w:rFonts w:ascii="Times New Roman" w:hAnsi="Times New Roman"/>
                <w:bCs/>
                <w:sz w:val="28"/>
                <w:szCs w:val="28"/>
                <w:lang w:val="en-US"/>
              </w:rPr>
              <w:t>…..</w:t>
            </w:r>
          </w:p>
        </w:tc>
        <w:tc>
          <w:tcPr>
            <w:tcW w:w="1985" w:type="dxa"/>
          </w:tcPr>
          <w:p w:rsidR="00B83895" w:rsidRPr="00865264" w:rsidRDefault="00B83895" w:rsidP="00B83895">
            <w:pPr>
              <w:spacing w:after="120"/>
              <w:jc w:val="both"/>
              <w:rPr>
                <w:rFonts w:ascii="Times New Roman" w:hAnsi="Times New Roman"/>
                <w:b/>
                <w:bCs/>
                <w:sz w:val="28"/>
                <w:szCs w:val="28"/>
              </w:rPr>
            </w:pPr>
          </w:p>
        </w:tc>
        <w:tc>
          <w:tcPr>
            <w:tcW w:w="1984" w:type="dxa"/>
          </w:tcPr>
          <w:p w:rsidR="00B83895" w:rsidRPr="00865264" w:rsidRDefault="00B83895" w:rsidP="00B83895">
            <w:pPr>
              <w:spacing w:after="120"/>
              <w:jc w:val="both"/>
              <w:rPr>
                <w:rFonts w:ascii="Times New Roman" w:hAnsi="Times New Roman"/>
                <w:b/>
                <w:bCs/>
                <w:sz w:val="28"/>
                <w:szCs w:val="28"/>
              </w:rPr>
            </w:pPr>
          </w:p>
        </w:tc>
      </w:tr>
      <w:tr w:rsidR="003F3C11" w:rsidRPr="00865264" w:rsidTr="002933FB">
        <w:tc>
          <w:tcPr>
            <w:tcW w:w="5670" w:type="dxa"/>
          </w:tcPr>
          <w:p w:rsidR="003F3C11" w:rsidRPr="00865264" w:rsidRDefault="00865264" w:rsidP="00865264">
            <w:pPr>
              <w:spacing w:after="120"/>
              <w:jc w:val="both"/>
              <w:rPr>
                <w:rFonts w:ascii="Times New Roman" w:hAnsi="Times New Roman"/>
                <w:b/>
                <w:bCs/>
                <w:sz w:val="28"/>
                <w:szCs w:val="28"/>
                <w:lang w:val="en-US"/>
              </w:rPr>
            </w:pPr>
            <w:r w:rsidRPr="00865264">
              <w:rPr>
                <w:rFonts w:ascii="Times New Roman" w:hAnsi="Times New Roman"/>
                <w:b/>
                <w:bCs/>
                <w:sz w:val="28"/>
                <w:szCs w:val="28"/>
                <w:lang w:val="en-US"/>
              </w:rPr>
              <w:t>Cộng</w:t>
            </w:r>
          </w:p>
        </w:tc>
        <w:tc>
          <w:tcPr>
            <w:tcW w:w="1985" w:type="dxa"/>
          </w:tcPr>
          <w:p w:rsidR="003F3C11" w:rsidRPr="00865264" w:rsidRDefault="003F3C11" w:rsidP="00B83895">
            <w:pPr>
              <w:spacing w:after="120"/>
              <w:jc w:val="both"/>
              <w:rPr>
                <w:rFonts w:ascii="Times New Roman" w:hAnsi="Times New Roman"/>
                <w:b/>
                <w:bCs/>
                <w:sz w:val="28"/>
                <w:szCs w:val="28"/>
              </w:rPr>
            </w:pPr>
          </w:p>
        </w:tc>
        <w:tc>
          <w:tcPr>
            <w:tcW w:w="1984" w:type="dxa"/>
          </w:tcPr>
          <w:p w:rsidR="003F3C11" w:rsidRPr="00865264" w:rsidRDefault="003F3C11" w:rsidP="00B83895">
            <w:pPr>
              <w:spacing w:after="120"/>
              <w:jc w:val="both"/>
              <w:rPr>
                <w:rFonts w:ascii="Times New Roman" w:hAnsi="Times New Roman"/>
                <w:b/>
                <w:bCs/>
                <w:sz w:val="28"/>
                <w:szCs w:val="28"/>
              </w:rPr>
            </w:pPr>
          </w:p>
        </w:tc>
      </w:tr>
    </w:tbl>
    <w:p w:rsidR="00B83895" w:rsidRPr="00865264" w:rsidRDefault="00B83895" w:rsidP="00865264">
      <w:pPr>
        <w:tabs>
          <w:tab w:val="left" w:pos="1152"/>
        </w:tabs>
        <w:spacing w:after="120"/>
        <w:jc w:val="both"/>
        <w:rPr>
          <w:rFonts w:ascii="Times New Roman" w:hAnsi="Times New Roman"/>
          <w:b/>
          <w:bCs/>
          <w:sz w:val="28"/>
          <w:szCs w:val="28"/>
        </w:rPr>
      </w:pPr>
    </w:p>
    <w:p w:rsidR="00865264" w:rsidRPr="00865264" w:rsidRDefault="003F3C11" w:rsidP="00865264">
      <w:pPr>
        <w:spacing w:after="120"/>
        <w:jc w:val="both"/>
        <w:rPr>
          <w:rFonts w:ascii="Times New Roman" w:hAnsi="Times New Roman"/>
          <w:b/>
          <w:bCs/>
          <w:i/>
          <w:sz w:val="28"/>
          <w:szCs w:val="28"/>
        </w:rPr>
      </w:pPr>
      <w:r w:rsidRPr="00865264">
        <w:rPr>
          <w:rFonts w:ascii="Times New Roman" w:hAnsi="Times New Roman"/>
          <w:b/>
          <w:bCs/>
          <w:sz w:val="28"/>
          <w:szCs w:val="28"/>
        </w:rPr>
        <w:lastRenderedPageBreak/>
        <w:tab/>
      </w:r>
      <w:r w:rsidRPr="00865264">
        <w:rPr>
          <w:rFonts w:ascii="Times New Roman" w:hAnsi="Times New Roman"/>
          <w:b/>
          <w:bCs/>
          <w:i/>
          <w:sz w:val="28"/>
          <w:szCs w:val="28"/>
        </w:rPr>
        <w:t xml:space="preserve">2. Các khoản giảm trừ doanh </w:t>
      </w:r>
      <w:proofErr w:type="gramStart"/>
      <w:r w:rsidRPr="00865264">
        <w:rPr>
          <w:rFonts w:ascii="Times New Roman" w:hAnsi="Times New Roman"/>
          <w:b/>
          <w:bCs/>
          <w:i/>
          <w:sz w:val="28"/>
          <w:szCs w:val="28"/>
        </w:rPr>
        <w:t>thu</w:t>
      </w:r>
      <w:proofErr w:type="gramEnd"/>
    </w:p>
    <w:tbl>
      <w:tblPr>
        <w:tblStyle w:val="TableGrid"/>
        <w:tblW w:w="9639" w:type="dxa"/>
        <w:tblInd w:w="108" w:type="dxa"/>
        <w:tblLook w:val="04A0"/>
      </w:tblPr>
      <w:tblGrid>
        <w:gridCol w:w="5670"/>
        <w:gridCol w:w="1985"/>
        <w:gridCol w:w="1984"/>
      </w:tblGrid>
      <w:tr w:rsidR="00865264" w:rsidRPr="00865264" w:rsidTr="002933FB">
        <w:trPr>
          <w:trHeight w:val="713"/>
        </w:trPr>
        <w:tc>
          <w:tcPr>
            <w:tcW w:w="5670" w:type="dxa"/>
          </w:tcPr>
          <w:p w:rsidR="00865264" w:rsidRPr="00865264" w:rsidRDefault="00865264" w:rsidP="007664D6">
            <w:pPr>
              <w:spacing w:after="120"/>
              <w:jc w:val="center"/>
              <w:rPr>
                <w:rFonts w:ascii="Times New Roman" w:hAnsi="Times New Roman"/>
                <w:bCs/>
                <w:sz w:val="28"/>
                <w:szCs w:val="28"/>
                <w:lang w:val="en-US"/>
              </w:rPr>
            </w:pPr>
            <w:r w:rsidRPr="00865264">
              <w:rPr>
                <w:rFonts w:ascii="Times New Roman" w:hAnsi="Times New Roman"/>
                <w:bCs/>
                <w:sz w:val="28"/>
                <w:szCs w:val="28"/>
                <w:lang w:val="en-US"/>
              </w:rPr>
              <w:t>Chi tiết</w:t>
            </w:r>
          </w:p>
          <w:p w:rsidR="00865264" w:rsidRPr="00865264" w:rsidRDefault="00865264" w:rsidP="00865264">
            <w:pPr>
              <w:spacing w:after="120"/>
              <w:jc w:val="center"/>
              <w:rPr>
                <w:rFonts w:ascii="Times New Roman" w:hAnsi="Times New Roman"/>
                <w:bCs/>
                <w:sz w:val="28"/>
                <w:szCs w:val="28"/>
                <w:lang w:val="en-US"/>
              </w:rPr>
            </w:pPr>
          </w:p>
        </w:tc>
        <w:tc>
          <w:tcPr>
            <w:tcW w:w="1985" w:type="dxa"/>
          </w:tcPr>
          <w:p w:rsidR="00865264" w:rsidRPr="00865264" w:rsidRDefault="00865264" w:rsidP="007664D6">
            <w:pPr>
              <w:jc w:val="center"/>
              <w:rPr>
                <w:rFonts w:ascii="Times New Roman" w:hAnsi="Times New Roman"/>
                <w:sz w:val="28"/>
                <w:szCs w:val="28"/>
                <w:lang w:val="en-US"/>
              </w:rPr>
            </w:pPr>
            <w:r w:rsidRPr="00865264">
              <w:rPr>
                <w:rFonts w:ascii="Times New Roman" w:hAnsi="Times New Roman"/>
                <w:sz w:val="28"/>
                <w:szCs w:val="28"/>
                <w:lang w:val="en-US"/>
              </w:rPr>
              <w:t xml:space="preserve">Năm nay </w:t>
            </w:r>
          </w:p>
        </w:tc>
        <w:tc>
          <w:tcPr>
            <w:tcW w:w="1984" w:type="dxa"/>
          </w:tcPr>
          <w:p w:rsidR="00865264" w:rsidRPr="00865264" w:rsidRDefault="00865264" w:rsidP="007664D6">
            <w:pPr>
              <w:jc w:val="center"/>
              <w:rPr>
                <w:rFonts w:ascii="Times New Roman" w:hAnsi="Times New Roman"/>
                <w:sz w:val="28"/>
                <w:szCs w:val="28"/>
                <w:lang w:val="en-US"/>
              </w:rPr>
            </w:pPr>
            <w:r w:rsidRPr="00865264">
              <w:rPr>
                <w:rFonts w:ascii="Times New Roman" w:hAnsi="Times New Roman"/>
                <w:sz w:val="28"/>
                <w:szCs w:val="28"/>
                <w:lang w:val="en-US"/>
              </w:rPr>
              <w:t>Năm trước</w:t>
            </w:r>
          </w:p>
        </w:tc>
      </w:tr>
      <w:tr w:rsidR="00865264" w:rsidRPr="00865264" w:rsidTr="002933FB">
        <w:tc>
          <w:tcPr>
            <w:tcW w:w="5670" w:type="dxa"/>
          </w:tcPr>
          <w:p w:rsidR="00865264" w:rsidRPr="00865264" w:rsidRDefault="00865264" w:rsidP="007664D6">
            <w:pPr>
              <w:spacing w:after="120"/>
              <w:jc w:val="both"/>
              <w:rPr>
                <w:rFonts w:ascii="Times New Roman" w:hAnsi="Times New Roman"/>
                <w:bCs/>
                <w:sz w:val="28"/>
                <w:szCs w:val="28"/>
                <w:lang w:val="en-US"/>
              </w:rPr>
            </w:pPr>
            <w:proofErr w:type="gramStart"/>
            <w:r>
              <w:rPr>
                <w:rFonts w:ascii="Times New Roman" w:hAnsi="Times New Roman"/>
                <w:bCs/>
                <w:sz w:val="28"/>
                <w:szCs w:val="28"/>
                <w:lang w:val="en-US"/>
              </w:rPr>
              <w:t>a</w:t>
            </w:r>
            <w:proofErr w:type="gramEnd"/>
            <w:r>
              <w:rPr>
                <w:rFonts w:ascii="Times New Roman" w:hAnsi="Times New Roman"/>
                <w:bCs/>
                <w:sz w:val="28"/>
                <w:szCs w:val="28"/>
                <w:lang w:val="en-US"/>
              </w:rPr>
              <w:t>…..</w:t>
            </w:r>
          </w:p>
        </w:tc>
        <w:tc>
          <w:tcPr>
            <w:tcW w:w="1985" w:type="dxa"/>
          </w:tcPr>
          <w:p w:rsidR="00865264" w:rsidRPr="00865264" w:rsidRDefault="00865264" w:rsidP="007664D6">
            <w:pPr>
              <w:spacing w:after="120"/>
              <w:jc w:val="both"/>
              <w:rPr>
                <w:rFonts w:ascii="Times New Roman" w:hAnsi="Times New Roman"/>
                <w:b/>
                <w:bCs/>
                <w:sz w:val="28"/>
                <w:szCs w:val="28"/>
              </w:rPr>
            </w:pPr>
          </w:p>
        </w:tc>
        <w:tc>
          <w:tcPr>
            <w:tcW w:w="1984" w:type="dxa"/>
          </w:tcPr>
          <w:p w:rsidR="00865264" w:rsidRPr="00865264" w:rsidRDefault="00865264" w:rsidP="007664D6">
            <w:pPr>
              <w:spacing w:after="120"/>
              <w:jc w:val="both"/>
              <w:rPr>
                <w:rFonts w:ascii="Times New Roman" w:hAnsi="Times New Roman"/>
                <w:b/>
                <w:bCs/>
                <w:sz w:val="28"/>
                <w:szCs w:val="28"/>
              </w:rPr>
            </w:pPr>
          </w:p>
        </w:tc>
      </w:tr>
      <w:tr w:rsidR="00865264" w:rsidRPr="00865264" w:rsidTr="002933FB">
        <w:tc>
          <w:tcPr>
            <w:tcW w:w="5670" w:type="dxa"/>
          </w:tcPr>
          <w:p w:rsidR="00865264" w:rsidRPr="00865264" w:rsidRDefault="00865264" w:rsidP="007664D6">
            <w:pPr>
              <w:spacing w:after="120"/>
              <w:jc w:val="both"/>
              <w:rPr>
                <w:rFonts w:ascii="Times New Roman" w:hAnsi="Times New Roman"/>
                <w:bCs/>
                <w:sz w:val="28"/>
                <w:szCs w:val="28"/>
                <w:lang w:val="en-US"/>
              </w:rPr>
            </w:pPr>
            <w:proofErr w:type="gramStart"/>
            <w:r w:rsidRPr="00865264">
              <w:rPr>
                <w:rFonts w:ascii="Times New Roman" w:hAnsi="Times New Roman"/>
                <w:bCs/>
                <w:sz w:val="28"/>
                <w:szCs w:val="28"/>
                <w:lang w:val="en-US"/>
              </w:rPr>
              <w:t>b</w:t>
            </w:r>
            <w:proofErr w:type="gramEnd"/>
            <w:r>
              <w:rPr>
                <w:rFonts w:ascii="Times New Roman" w:hAnsi="Times New Roman"/>
                <w:bCs/>
                <w:sz w:val="28"/>
                <w:szCs w:val="28"/>
                <w:lang w:val="en-US"/>
              </w:rPr>
              <w:t>…..</w:t>
            </w:r>
          </w:p>
        </w:tc>
        <w:tc>
          <w:tcPr>
            <w:tcW w:w="1985" w:type="dxa"/>
          </w:tcPr>
          <w:p w:rsidR="00865264" w:rsidRPr="00865264" w:rsidRDefault="00865264" w:rsidP="007664D6">
            <w:pPr>
              <w:spacing w:after="120"/>
              <w:jc w:val="both"/>
              <w:rPr>
                <w:rFonts w:ascii="Times New Roman" w:hAnsi="Times New Roman"/>
                <w:b/>
                <w:bCs/>
                <w:sz w:val="28"/>
                <w:szCs w:val="28"/>
              </w:rPr>
            </w:pPr>
          </w:p>
        </w:tc>
        <w:tc>
          <w:tcPr>
            <w:tcW w:w="1984" w:type="dxa"/>
          </w:tcPr>
          <w:p w:rsidR="00865264" w:rsidRPr="00865264" w:rsidRDefault="00865264" w:rsidP="007664D6">
            <w:pPr>
              <w:spacing w:after="120"/>
              <w:jc w:val="both"/>
              <w:rPr>
                <w:rFonts w:ascii="Times New Roman" w:hAnsi="Times New Roman"/>
                <w:b/>
                <w:bCs/>
                <w:sz w:val="28"/>
                <w:szCs w:val="28"/>
              </w:rPr>
            </w:pPr>
          </w:p>
        </w:tc>
      </w:tr>
      <w:tr w:rsidR="00865264" w:rsidRPr="00865264" w:rsidTr="002933FB">
        <w:tc>
          <w:tcPr>
            <w:tcW w:w="5670" w:type="dxa"/>
          </w:tcPr>
          <w:p w:rsidR="00865264" w:rsidRPr="00865264" w:rsidRDefault="00865264" w:rsidP="007664D6">
            <w:pPr>
              <w:spacing w:after="120"/>
              <w:jc w:val="both"/>
              <w:rPr>
                <w:rFonts w:ascii="Times New Roman" w:hAnsi="Times New Roman"/>
                <w:b/>
                <w:bCs/>
                <w:sz w:val="28"/>
                <w:szCs w:val="28"/>
                <w:lang w:val="en-US"/>
              </w:rPr>
            </w:pPr>
            <w:r w:rsidRPr="00865264">
              <w:rPr>
                <w:rFonts w:ascii="Times New Roman" w:hAnsi="Times New Roman"/>
                <w:b/>
                <w:bCs/>
                <w:sz w:val="28"/>
                <w:szCs w:val="28"/>
                <w:lang w:val="en-US"/>
              </w:rPr>
              <w:t>Cộng</w:t>
            </w:r>
          </w:p>
        </w:tc>
        <w:tc>
          <w:tcPr>
            <w:tcW w:w="1985" w:type="dxa"/>
          </w:tcPr>
          <w:p w:rsidR="00865264" w:rsidRPr="00865264" w:rsidRDefault="00865264" w:rsidP="007664D6">
            <w:pPr>
              <w:spacing w:after="120"/>
              <w:jc w:val="both"/>
              <w:rPr>
                <w:rFonts w:ascii="Times New Roman" w:hAnsi="Times New Roman"/>
                <w:b/>
                <w:bCs/>
                <w:sz w:val="28"/>
                <w:szCs w:val="28"/>
              </w:rPr>
            </w:pPr>
          </w:p>
        </w:tc>
        <w:tc>
          <w:tcPr>
            <w:tcW w:w="1984" w:type="dxa"/>
          </w:tcPr>
          <w:p w:rsidR="00865264" w:rsidRPr="00865264" w:rsidRDefault="00865264" w:rsidP="007664D6">
            <w:pPr>
              <w:spacing w:after="120"/>
              <w:jc w:val="both"/>
              <w:rPr>
                <w:rFonts w:ascii="Times New Roman" w:hAnsi="Times New Roman"/>
                <w:b/>
                <w:bCs/>
                <w:sz w:val="28"/>
                <w:szCs w:val="28"/>
              </w:rPr>
            </w:pPr>
          </w:p>
        </w:tc>
      </w:tr>
    </w:tbl>
    <w:p w:rsidR="00865264" w:rsidRDefault="00865264" w:rsidP="00865264">
      <w:pPr>
        <w:spacing w:after="120"/>
        <w:jc w:val="both"/>
        <w:rPr>
          <w:rFonts w:ascii="Times New Roman" w:hAnsi="Times New Roman"/>
          <w:sz w:val="26"/>
          <w:szCs w:val="26"/>
        </w:rPr>
      </w:pPr>
    </w:p>
    <w:p w:rsidR="003F3C11" w:rsidRPr="00A1225E" w:rsidRDefault="003F3C11" w:rsidP="00865264">
      <w:pPr>
        <w:spacing w:after="120"/>
        <w:jc w:val="both"/>
        <w:rPr>
          <w:rFonts w:ascii="Times New Roman" w:hAnsi="Times New Roman"/>
          <w:b/>
          <w:i/>
          <w:sz w:val="28"/>
          <w:szCs w:val="28"/>
        </w:rPr>
      </w:pPr>
      <w:r w:rsidRPr="00A1225E">
        <w:rPr>
          <w:rFonts w:ascii="Times New Roman" w:hAnsi="Times New Roman"/>
          <w:sz w:val="28"/>
          <w:szCs w:val="28"/>
        </w:rPr>
        <w:tab/>
      </w:r>
      <w:r w:rsidRPr="00A1225E">
        <w:rPr>
          <w:rFonts w:ascii="Times New Roman" w:hAnsi="Times New Roman"/>
          <w:b/>
          <w:i/>
          <w:sz w:val="28"/>
          <w:szCs w:val="28"/>
        </w:rPr>
        <w:t xml:space="preserve">3. </w:t>
      </w:r>
      <w:r w:rsidR="00A1225E" w:rsidRPr="00A1225E">
        <w:rPr>
          <w:rFonts w:ascii="Times New Roman" w:hAnsi="Times New Roman"/>
          <w:b/>
          <w:i/>
          <w:sz w:val="28"/>
          <w:szCs w:val="28"/>
        </w:rPr>
        <w:t>Chi phí hoạt động</w:t>
      </w:r>
      <w:r w:rsidRPr="00A1225E">
        <w:rPr>
          <w:rFonts w:ascii="Times New Roman" w:hAnsi="Times New Roman"/>
          <w:b/>
          <w:i/>
          <w:sz w:val="28"/>
          <w:szCs w:val="28"/>
        </w:rPr>
        <w:t xml:space="preserve"> </w:t>
      </w:r>
    </w:p>
    <w:tbl>
      <w:tblPr>
        <w:tblStyle w:val="TableGrid"/>
        <w:tblW w:w="9639" w:type="dxa"/>
        <w:tblInd w:w="108" w:type="dxa"/>
        <w:tblLook w:val="04A0"/>
      </w:tblPr>
      <w:tblGrid>
        <w:gridCol w:w="5670"/>
        <w:gridCol w:w="1985"/>
        <w:gridCol w:w="1984"/>
      </w:tblGrid>
      <w:tr w:rsidR="005D0AB8" w:rsidTr="002933FB">
        <w:trPr>
          <w:trHeight w:val="543"/>
        </w:trPr>
        <w:tc>
          <w:tcPr>
            <w:tcW w:w="5670" w:type="dxa"/>
          </w:tcPr>
          <w:p w:rsidR="005D0AB8" w:rsidRDefault="005D0AB8" w:rsidP="00B83895">
            <w:pPr>
              <w:spacing w:after="120"/>
              <w:jc w:val="both"/>
              <w:rPr>
                <w:rFonts w:ascii="Times New Roman" w:hAnsi="Times New Roman"/>
                <w:sz w:val="26"/>
                <w:szCs w:val="26"/>
              </w:rPr>
            </w:pPr>
          </w:p>
        </w:tc>
        <w:tc>
          <w:tcPr>
            <w:tcW w:w="1985" w:type="dxa"/>
          </w:tcPr>
          <w:p w:rsidR="005D0AB8" w:rsidRPr="00A1225E" w:rsidRDefault="005D0AB8" w:rsidP="00E47910">
            <w:pPr>
              <w:jc w:val="center"/>
              <w:rPr>
                <w:rFonts w:ascii="Times New Roman" w:hAnsi="Times New Roman"/>
                <w:sz w:val="28"/>
                <w:szCs w:val="28"/>
                <w:lang w:val="en-US"/>
              </w:rPr>
            </w:pPr>
            <w:r w:rsidRPr="00A1225E">
              <w:rPr>
                <w:rFonts w:ascii="Times New Roman" w:hAnsi="Times New Roman"/>
                <w:sz w:val="28"/>
                <w:szCs w:val="28"/>
                <w:lang w:val="en-US"/>
              </w:rPr>
              <w:t xml:space="preserve">Năm nay </w:t>
            </w:r>
          </w:p>
        </w:tc>
        <w:tc>
          <w:tcPr>
            <w:tcW w:w="1984" w:type="dxa"/>
          </w:tcPr>
          <w:p w:rsidR="005D0AB8" w:rsidRPr="00A1225E" w:rsidRDefault="005D0AB8" w:rsidP="00E47910">
            <w:pPr>
              <w:jc w:val="center"/>
              <w:rPr>
                <w:rFonts w:ascii="Times New Roman" w:hAnsi="Times New Roman"/>
                <w:sz w:val="28"/>
                <w:szCs w:val="28"/>
                <w:lang w:val="en-US"/>
              </w:rPr>
            </w:pPr>
            <w:r w:rsidRPr="00A1225E">
              <w:rPr>
                <w:rFonts w:ascii="Times New Roman" w:hAnsi="Times New Roman"/>
                <w:sz w:val="28"/>
                <w:szCs w:val="28"/>
                <w:lang w:val="en-US"/>
              </w:rPr>
              <w:t>Năm trước</w:t>
            </w:r>
          </w:p>
        </w:tc>
      </w:tr>
      <w:tr w:rsidR="003F3C11" w:rsidRPr="00A1225E" w:rsidTr="002933FB">
        <w:tc>
          <w:tcPr>
            <w:tcW w:w="5670" w:type="dxa"/>
          </w:tcPr>
          <w:p w:rsidR="003F3C11" w:rsidRPr="00A1225E" w:rsidRDefault="00A1225E" w:rsidP="00A1225E">
            <w:pPr>
              <w:spacing w:after="120"/>
              <w:jc w:val="both"/>
              <w:rPr>
                <w:rFonts w:ascii="Times New Roman" w:hAnsi="Times New Roman"/>
                <w:sz w:val="28"/>
                <w:szCs w:val="28"/>
                <w:lang w:val="en-US"/>
              </w:rPr>
            </w:pPr>
            <w:r w:rsidRPr="00A1225E">
              <w:rPr>
                <w:rFonts w:ascii="Times New Roman" w:hAnsi="Times New Roman"/>
                <w:sz w:val="28"/>
                <w:szCs w:val="28"/>
                <w:lang w:val="en-US"/>
              </w:rPr>
              <w:t xml:space="preserve">a. Chi phí hoạt động </w:t>
            </w:r>
            <w:r w:rsidRPr="00A92C0F">
              <w:rPr>
                <w:rFonts w:ascii="Times New Roman" w:hAnsi="Times New Roman"/>
                <w:i/>
                <w:sz w:val="28"/>
                <w:szCs w:val="28"/>
                <w:lang w:val="en-US"/>
              </w:rPr>
              <w:t>(Chi tiết theo chi phí hoạt động được quy định tại co chế tài chính hiện hành của Quỹ)</w:t>
            </w:r>
          </w:p>
        </w:tc>
        <w:tc>
          <w:tcPr>
            <w:tcW w:w="1985" w:type="dxa"/>
          </w:tcPr>
          <w:p w:rsidR="003F3C11" w:rsidRPr="00A1225E" w:rsidRDefault="003F3C11" w:rsidP="00B83895">
            <w:pPr>
              <w:spacing w:after="120"/>
              <w:jc w:val="both"/>
              <w:rPr>
                <w:rFonts w:ascii="Times New Roman" w:hAnsi="Times New Roman"/>
                <w:sz w:val="28"/>
                <w:szCs w:val="28"/>
              </w:rPr>
            </w:pPr>
          </w:p>
        </w:tc>
        <w:tc>
          <w:tcPr>
            <w:tcW w:w="1984" w:type="dxa"/>
          </w:tcPr>
          <w:p w:rsidR="003F3C11" w:rsidRDefault="003F3C11" w:rsidP="00B83895">
            <w:pPr>
              <w:spacing w:after="120"/>
              <w:jc w:val="both"/>
              <w:rPr>
                <w:rFonts w:ascii="Times New Roman" w:hAnsi="Times New Roman"/>
                <w:sz w:val="26"/>
                <w:szCs w:val="26"/>
              </w:rPr>
            </w:pPr>
          </w:p>
        </w:tc>
      </w:tr>
      <w:tr w:rsidR="003F3C11" w:rsidTr="002933FB">
        <w:tc>
          <w:tcPr>
            <w:tcW w:w="5670" w:type="dxa"/>
          </w:tcPr>
          <w:p w:rsidR="003F3C11" w:rsidRPr="00A1225E" w:rsidRDefault="00A1225E" w:rsidP="00A1225E">
            <w:pPr>
              <w:spacing w:after="120"/>
              <w:jc w:val="both"/>
              <w:rPr>
                <w:rFonts w:ascii="Times New Roman" w:hAnsi="Times New Roman"/>
                <w:sz w:val="28"/>
                <w:szCs w:val="28"/>
                <w:lang w:val="en-US"/>
              </w:rPr>
            </w:pPr>
            <w:r w:rsidRPr="00A1225E">
              <w:rPr>
                <w:rFonts w:ascii="Times New Roman" w:hAnsi="Times New Roman"/>
                <w:sz w:val="28"/>
                <w:szCs w:val="28"/>
                <w:lang w:val="en-US"/>
              </w:rPr>
              <w:t>b.</w:t>
            </w:r>
            <w:r w:rsidR="003F3C11" w:rsidRPr="00A1225E">
              <w:rPr>
                <w:rFonts w:ascii="Times New Roman" w:hAnsi="Times New Roman"/>
                <w:sz w:val="28"/>
                <w:szCs w:val="28"/>
                <w:lang w:val="en-US"/>
              </w:rPr>
              <w:t xml:space="preserve"> Giá vốn </w:t>
            </w:r>
          </w:p>
        </w:tc>
        <w:tc>
          <w:tcPr>
            <w:tcW w:w="1985" w:type="dxa"/>
          </w:tcPr>
          <w:p w:rsidR="003F3C11" w:rsidRPr="00A1225E" w:rsidRDefault="003F3C11" w:rsidP="00B83895">
            <w:pPr>
              <w:spacing w:after="120"/>
              <w:jc w:val="both"/>
              <w:rPr>
                <w:rFonts w:ascii="Times New Roman" w:hAnsi="Times New Roman"/>
                <w:sz w:val="28"/>
                <w:szCs w:val="28"/>
              </w:rPr>
            </w:pPr>
          </w:p>
        </w:tc>
        <w:tc>
          <w:tcPr>
            <w:tcW w:w="1984" w:type="dxa"/>
          </w:tcPr>
          <w:p w:rsidR="003F3C11" w:rsidRDefault="003F3C11" w:rsidP="00B83895">
            <w:pPr>
              <w:spacing w:after="120"/>
              <w:jc w:val="both"/>
              <w:rPr>
                <w:rFonts w:ascii="Times New Roman" w:hAnsi="Times New Roman"/>
                <w:sz w:val="26"/>
                <w:szCs w:val="26"/>
              </w:rPr>
            </w:pPr>
          </w:p>
        </w:tc>
      </w:tr>
      <w:tr w:rsidR="0039334E" w:rsidTr="002933FB">
        <w:tc>
          <w:tcPr>
            <w:tcW w:w="5670" w:type="dxa"/>
          </w:tcPr>
          <w:p w:rsidR="0039334E" w:rsidRPr="0039334E" w:rsidRDefault="0039334E" w:rsidP="00A1225E">
            <w:pPr>
              <w:spacing w:after="120"/>
              <w:jc w:val="both"/>
              <w:rPr>
                <w:rFonts w:ascii="Times New Roman" w:hAnsi="Times New Roman"/>
                <w:b/>
                <w:sz w:val="28"/>
                <w:szCs w:val="28"/>
                <w:lang w:val="en-US"/>
              </w:rPr>
            </w:pPr>
            <w:r w:rsidRPr="0039334E">
              <w:rPr>
                <w:rFonts w:ascii="Times New Roman" w:hAnsi="Times New Roman"/>
                <w:b/>
                <w:sz w:val="28"/>
                <w:szCs w:val="28"/>
                <w:lang w:val="en-US"/>
              </w:rPr>
              <w:t>Cộng</w:t>
            </w:r>
          </w:p>
        </w:tc>
        <w:tc>
          <w:tcPr>
            <w:tcW w:w="1985" w:type="dxa"/>
          </w:tcPr>
          <w:p w:rsidR="0039334E" w:rsidRPr="00A1225E" w:rsidRDefault="0039334E" w:rsidP="00B83895">
            <w:pPr>
              <w:spacing w:after="120"/>
              <w:jc w:val="both"/>
              <w:rPr>
                <w:rFonts w:ascii="Times New Roman" w:hAnsi="Times New Roman"/>
                <w:sz w:val="28"/>
                <w:szCs w:val="28"/>
              </w:rPr>
            </w:pPr>
          </w:p>
        </w:tc>
        <w:tc>
          <w:tcPr>
            <w:tcW w:w="1984" w:type="dxa"/>
          </w:tcPr>
          <w:p w:rsidR="0039334E" w:rsidRDefault="0039334E" w:rsidP="00B83895">
            <w:pPr>
              <w:spacing w:after="120"/>
              <w:jc w:val="both"/>
              <w:rPr>
                <w:rFonts w:ascii="Times New Roman" w:hAnsi="Times New Roman"/>
                <w:sz w:val="26"/>
                <w:szCs w:val="26"/>
              </w:rPr>
            </w:pPr>
          </w:p>
        </w:tc>
      </w:tr>
    </w:tbl>
    <w:p w:rsidR="003F3C11" w:rsidRPr="003F3C11" w:rsidRDefault="003F3C11" w:rsidP="00B83895">
      <w:pPr>
        <w:spacing w:after="120"/>
        <w:jc w:val="both"/>
        <w:rPr>
          <w:rFonts w:ascii="Times New Roman" w:hAnsi="Times New Roman"/>
          <w:sz w:val="26"/>
          <w:szCs w:val="26"/>
          <w:lang w:val="vi-VN"/>
        </w:rPr>
      </w:pPr>
    </w:p>
    <w:p w:rsidR="00114D62" w:rsidRPr="0039334E" w:rsidRDefault="00BD3D6A" w:rsidP="00B83895">
      <w:pPr>
        <w:spacing w:after="120"/>
        <w:jc w:val="both"/>
        <w:rPr>
          <w:rFonts w:ascii="Times New Roman" w:hAnsi="Times New Roman"/>
          <w:b/>
          <w:i/>
          <w:sz w:val="28"/>
          <w:szCs w:val="28"/>
        </w:rPr>
      </w:pPr>
      <w:r>
        <w:rPr>
          <w:rFonts w:ascii="Times New Roman" w:hAnsi="Times New Roman"/>
          <w:sz w:val="26"/>
          <w:szCs w:val="26"/>
        </w:rPr>
        <w:tab/>
      </w:r>
      <w:r w:rsidRPr="0039334E">
        <w:rPr>
          <w:rFonts w:ascii="Times New Roman" w:hAnsi="Times New Roman"/>
          <w:b/>
          <w:i/>
          <w:sz w:val="28"/>
          <w:szCs w:val="28"/>
        </w:rPr>
        <w:t xml:space="preserve">4. Doanh </w:t>
      </w:r>
      <w:proofErr w:type="gramStart"/>
      <w:r w:rsidRPr="0039334E">
        <w:rPr>
          <w:rFonts w:ascii="Times New Roman" w:hAnsi="Times New Roman"/>
          <w:b/>
          <w:i/>
          <w:sz w:val="28"/>
          <w:szCs w:val="28"/>
        </w:rPr>
        <w:t>thu</w:t>
      </w:r>
      <w:proofErr w:type="gramEnd"/>
      <w:r w:rsidRPr="0039334E">
        <w:rPr>
          <w:rFonts w:ascii="Times New Roman" w:hAnsi="Times New Roman"/>
          <w:b/>
          <w:i/>
          <w:sz w:val="28"/>
          <w:szCs w:val="28"/>
        </w:rPr>
        <w:t xml:space="preserve"> hoạt động tài chính</w:t>
      </w:r>
    </w:p>
    <w:tbl>
      <w:tblPr>
        <w:tblStyle w:val="TableGrid"/>
        <w:tblW w:w="9639" w:type="dxa"/>
        <w:tblInd w:w="108" w:type="dxa"/>
        <w:tblLook w:val="04A0"/>
      </w:tblPr>
      <w:tblGrid>
        <w:gridCol w:w="5812"/>
        <w:gridCol w:w="1843"/>
        <w:gridCol w:w="1984"/>
      </w:tblGrid>
      <w:tr w:rsidR="005D0AB8" w:rsidTr="002933FB">
        <w:trPr>
          <w:trHeight w:val="454"/>
        </w:trPr>
        <w:tc>
          <w:tcPr>
            <w:tcW w:w="5812" w:type="dxa"/>
          </w:tcPr>
          <w:p w:rsidR="005D0AB8" w:rsidRPr="0039334E" w:rsidRDefault="0039334E" w:rsidP="00B83895">
            <w:pPr>
              <w:spacing w:after="120"/>
              <w:jc w:val="both"/>
              <w:rPr>
                <w:rFonts w:ascii="Times New Roman" w:hAnsi="Times New Roman"/>
                <w:sz w:val="28"/>
                <w:szCs w:val="28"/>
                <w:lang w:val="en-US"/>
              </w:rPr>
            </w:pPr>
            <w:r w:rsidRPr="0039334E">
              <w:rPr>
                <w:rFonts w:ascii="Times New Roman" w:hAnsi="Times New Roman"/>
                <w:sz w:val="28"/>
                <w:szCs w:val="28"/>
                <w:lang w:val="en-US"/>
              </w:rPr>
              <w:t>(</w:t>
            </w:r>
            <w:r w:rsidR="005D0AB8" w:rsidRPr="00920CFA">
              <w:rPr>
                <w:rFonts w:ascii="Times New Roman" w:hAnsi="Times New Roman"/>
                <w:i/>
                <w:sz w:val="28"/>
                <w:szCs w:val="28"/>
                <w:lang w:val="en-US"/>
              </w:rPr>
              <w:t>Chi tiết theo doanh thu hoạt động tài chính được quy định tại cơ chế tài chính hiện hành của Quỹ</w:t>
            </w:r>
            <w:r w:rsidRPr="00920CFA">
              <w:rPr>
                <w:rFonts w:ascii="Times New Roman" w:hAnsi="Times New Roman"/>
                <w:i/>
                <w:sz w:val="28"/>
                <w:szCs w:val="28"/>
                <w:lang w:val="en-US"/>
              </w:rPr>
              <w:t>)</w:t>
            </w:r>
          </w:p>
        </w:tc>
        <w:tc>
          <w:tcPr>
            <w:tcW w:w="1843" w:type="dxa"/>
          </w:tcPr>
          <w:p w:rsidR="005D0AB8" w:rsidRPr="0039334E" w:rsidRDefault="005D0AB8" w:rsidP="00E47910">
            <w:pPr>
              <w:jc w:val="center"/>
              <w:rPr>
                <w:rFonts w:ascii="Times New Roman" w:hAnsi="Times New Roman"/>
                <w:sz w:val="28"/>
                <w:szCs w:val="28"/>
                <w:lang w:val="en-US"/>
              </w:rPr>
            </w:pPr>
            <w:r w:rsidRPr="0039334E">
              <w:rPr>
                <w:rFonts w:ascii="Times New Roman" w:hAnsi="Times New Roman"/>
                <w:sz w:val="28"/>
                <w:szCs w:val="28"/>
                <w:lang w:val="en-US"/>
              </w:rPr>
              <w:t xml:space="preserve">Năm nay </w:t>
            </w:r>
          </w:p>
        </w:tc>
        <w:tc>
          <w:tcPr>
            <w:tcW w:w="1984" w:type="dxa"/>
          </w:tcPr>
          <w:p w:rsidR="005D0AB8" w:rsidRPr="0039334E" w:rsidRDefault="005D0AB8" w:rsidP="00E47910">
            <w:pPr>
              <w:jc w:val="center"/>
              <w:rPr>
                <w:rFonts w:ascii="Times New Roman" w:hAnsi="Times New Roman"/>
                <w:sz w:val="28"/>
                <w:szCs w:val="28"/>
                <w:lang w:val="en-US"/>
              </w:rPr>
            </w:pPr>
            <w:r w:rsidRPr="0039334E">
              <w:rPr>
                <w:rFonts w:ascii="Times New Roman" w:hAnsi="Times New Roman"/>
                <w:sz w:val="28"/>
                <w:szCs w:val="28"/>
                <w:lang w:val="en-US"/>
              </w:rPr>
              <w:t>Năm trước</w:t>
            </w:r>
          </w:p>
        </w:tc>
      </w:tr>
      <w:tr w:rsidR="00114D62" w:rsidTr="002933FB">
        <w:trPr>
          <w:trHeight w:val="454"/>
        </w:trPr>
        <w:tc>
          <w:tcPr>
            <w:tcW w:w="5812" w:type="dxa"/>
          </w:tcPr>
          <w:p w:rsidR="00114D62" w:rsidRPr="0039334E" w:rsidRDefault="0039334E" w:rsidP="0039334E">
            <w:pPr>
              <w:spacing w:after="120"/>
              <w:jc w:val="both"/>
              <w:rPr>
                <w:rFonts w:ascii="Times New Roman" w:hAnsi="Times New Roman"/>
                <w:sz w:val="28"/>
                <w:szCs w:val="28"/>
                <w:lang w:val="en-US"/>
              </w:rPr>
            </w:pPr>
            <w:proofErr w:type="gramStart"/>
            <w:r w:rsidRPr="0039334E">
              <w:rPr>
                <w:rFonts w:ascii="Times New Roman" w:hAnsi="Times New Roman"/>
                <w:sz w:val="28"/>
                <w:szCs w:val="28"/>
                <w:lang w:val="en-US"/>
              </w:rPr>
              <w:t>a</w:t>
            </w:r>
            <w:proofErr w:type="gramEnd"/>
            <w:r w:rsidRPr="0039334E">
              <w:rPr>
                <w:rFonts w:ascii="Times New Roman" w:hAnsi="Times New Roman"/>
                <w:sz w:val="28"/>
                <w:szCs w:val="28"/>
                <w:lang w:val="en-US"/>
              </w:rPr>
              <w:t>…..</w:t>
            </w:r>
          </w:p>
        </w:tc>
        <w:tc>
          <w:tcPr>
            <w:tcW w:w="1843" w:type="dxa"/>
          </w:tcPr>
          <w:p w:rsidR="00114D62" w:rsidRPr="0039334E" w:rsidRDefault="00114D62" w:rsidP="00B83895">
            <w:pPr>
              <w:spacing w:after="120"/>
              <w:jc w:val="both"/>
              <w:rPr>
                <w:rFonts w:ascii="Times New Roman" w:hAnsi="Times New Roman"/>
                <w:sz w:val="28"/>
                <w:szCs w:val="28"/>
              </w:rPr>
            </w:pPr>
          </w:p>
        </w:tc>
        <w:tc>
          <w:tcPr>
            <w:tcW w:w="1984" w:type="dxa"/>
          </w:tcPr>
          <w:p w:rsidR="00114D62" w:rsidRDefault="00114D62" w:rsidP="00B83895">
            <w:pPr>
              <w:spacing w:after="120"/>
              <w:jc w:val="both"/>
              <w:rPr>
                <w:rFonts w:ascii="Times New Roman" w:hAnsi="Times New Roman"/>
                <w:sz w:val="26"/>
                <w:szCs w:val="26"/>
              </w:rPr>
            </w:pPr>
          </w:p>
        </w:tc>
      </w:tr>
      <w:tr w:rsidR="00114D62" w:rsidTr="002933FB">
        <w:trPr>
          <w:trHeight w:val="454"/>
        </w:trPr>
        <w:tc>
          <w:tcPr>
            <w:tcW w:w="5812" w:type="dxa"/>
          </w:tcPr>
          <w:p w:rsidR="00114D62" w:rsidRPr="0039334E" w:rsidRDefault="0039334E" w:rsidP="00B83895">
            <w:pPr>
              <w:spacing w:after="120"/>
              <w:jc w:val="both"/>
              <w:rPr>
                <w:rFonts w:ascii="Times New Roman" w:hAnsi="Times New Roman"/>
                <w:sz w:val="28"/>
                <w:szCs w:val="28"/>
                <w:lang w:val="en-US"/>
              </w:rPr>
            </w:pPr>
            <w:proofErr w:type="gramStart"/>
            <w:r w:rsidRPr="0039334E">
              <w:rPr>
                <w:rFonts w:ascii="Times New Roman" w:hAnsi="Times New Roman"/>
                <w:sz w:val="28"/>
                <w:szCs w:val="28"/>
                <w:lang w:val="en-US"/>
              </w:rPr>
              <w:t>b</w:t>
            </w:r>
            <w:proofErr w:type="gramEnd"/>
            <w:r w:rsidRPr="0039334E">
              <w:rPr>
                <w:rFonts w:ascii="Times New Roman" w:hAnsi="Times New Roman"/>
                <w:sz w:val="28"/>
                <w:szCs w:val="28"/>
                <w:lang w:val="en-US"/>
              </w:rPr>
              <w:t>…..</w:t>
            </w:r>
          </w:p>
        </w:tc>
        <w:tc>
          <w:tcPr>
            <w:tcW w:w="1843" w:type="dxa"/>
          </w:tcPr>
          <w:p w:rsidR="00114D62" w:rsidRPr="0039334E" w:rsidRDefault="00114D62" w:rsidP="00B83895">
            <w:pPr>
              <w:spacing w:after="120"/>
              <w:jc w:val="both"/>
              <w:rPr>
                <w:rFonts w:ascii="Times New Roman" w:hAnsi="Times New Roman"/>
                <w:sz w:val="28"/>
                <w:szCs w:val="28"/>
              </w:rPr>
            </w:pPr>
          </w:p>
        </w:tc>
        <w:tc>
          <w:tcPr>
            <w:tcW w:w="1984" w:type="dxa"/>
          </w:tcPr>
          <w:p w:rsidR="00114D62" w:rsidRDefault="00114D62" w:rsidP="00B83895">
            <w:pPr>
              <w:spacing w:after="120"/>
              <w:jc w:val="both"/>
              <w:rPr>
                <w:rFonts w:ascii="Times New Roman" w:hAnsi="Times New Roman"/>
                <w:sz w:val="26"/>
                <w:szCs w:val="26"/>
              </w:rPr>
            </w:pPr>
          </w:p>
        </w:tc>
      </w:tr>
      <w:tr w:rsidR="005D0AB8" w:rsidTr="002933FB">
        <w:trPr>
          <w:trHeight w:val="454"/>
        </w:trPr>
        <w:tc>
          <w:tcPr>
            <w:tcW w:w="5812" w:type="dxa"/>
          </w:tcPr>
          <w:p w:rsidR="005D0AB8" w:rsidRPr="008D771F" w:rsidRDefault="005D0AB8" w:rsidP="00B83895">
            <w:pPr>
              <w:spacing w:after="120"/>
              <w:jc w:val="both"/>
              <w:rPr>
                <w:rFonts w:ascii="Times New Roman" w:hAnsi="Times New Roman"/>
                <w:b/>
                <w:sz w:val="28"/>
                <w:szCs w:val="28"/>
                <w:lang w:val="en-US"/>
              </w:rPr>
            </w:pPr>
            <w:r w:rsidRPr="008D771F">
              <w:rPr>
                <w:rFonts w:ascii="Times New Roman" w:hAnsi="Times New Roman"/>
                <w:b/>
                <w:sz w:val="28"/>
                <w:szCs w:val="28"/>
                <w:lang w:val="en-US"/>
              </w:rPr>
              <w:t>Cộng</w:t>
            </w:r>
          </w:p>
        </w:tc>
        <w:tc>
          <w:tcPr>
            <w:tcW w:w="1843" w:type="dxa"/>
          </w:tcPr>
          <w:p w:rsidR="005D0AB8" w:rsidRPr="0039334E" w:rsidRDefault="005D0AB8" w:rsidP="00B83895">
            <w:pPr>
              <w:spacing w:after="120"/>
              <w:jc w:val="both"/>
              <w:rPr>
                <w:rFonts w:ascii="Times New Roman" w:hAnsi="Times New Roman"/>
                <w:sz w:val="28"/>
                <w:szCs w:val="28"/>
              </w:rPr>
            </w:pPr>
          </w:p>
        </w:tc>
        <w:tc>
          <w:tcPr>
            <w:tcW w:w="1984" w:type="dxa"/>
          </w:tcPr>
          <w:p w:rsidR="005D0AB8" w:rsidRDefault="005D0AB8" w:rsidP="00B83895">
            <w:pPr>
              <w:spacing w:after="120"/>
              <w:jc w:val="both"/>
              <w:rPr>
                <w:rFonts w:ascii="Times New Roman" w:hAnsi="Times New Roman"/>
                <w:sz w:val="26"/>
                <w:szCs w:val="26"/>
              </w:rPr>
            </w:pPr>
          </w:p>
        </w:tc>
      </w:tr>
    </w:tbl>
    <w:tbl>
      <w:tblPr>
        <w:tblW w:w="10178" w:type="dxa"/>
        <w:tblInd w:w="108" w:type="dxa"/>
        <w:tblBorders>
          <w:top w:val="nil"/>
          <w:bottom w:val="nil"/>
          <w:insideH w:val="nil"/>
          <w:insideV w:val="nil"/>
        </w:tblBorders>
        <w:tblCellMar>
          <w:left w:w="0" w:type="dxa"/>
          <w:right w:w="0" w:type="dxa"/>
        </w:tblCellMar>
        <w:tblLook w:val="04A0"/>
      </w:tblPr>
      <w:tblGrid>
        <w:gridCol w:w="10178"/>
      </w:tblGrid>
      <w:tr w:rsidR="007D443F" w:rsidRPr="00432A84" w:rsidTr="007868D2">
        <w:trPr>
          <w:trHeight w:val="10915"/>
        </w:trPr>
        <w:tc>
          <w:tcPr>
            <w:tcW w:w="10178"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2933FB" w:rsidRDefault="002933FB" w:rsidP="008D771F">
            <w:pPr>
              <w:spacing w:line="0" w:lineRule="atLeast"/>
              <w:jc w:val="both"/>
              <w:rPr>
                <w:rFonts w:asciiTheme="majorHAnsi" w:hAnsiTheme="majorHAnsi" w:cstheme="majorHAnsi"/>
                <w:b/>
                <w:i/>
                <w:sz w:val="26"/>
                <w:szCs w:val="26"/>
                <w:lang w:val="nl-NL"/>
              </w:rPr>
            </w:pPr>
          </w:p>
          <w:p w:rsidR="00B83895" w:rsidRPr="007B1F33" w:rsidRDefault="002933FB" w:rsidP="008D771F">
            <w:pPr>
              <w:spacing w:line="0" w:lineRule="atLeast"/>
              <w:jc w:val="both"/>
              <w:rPr>
                <w:rFonts w:asciiTheme="majorHAnsi" w:hAnsiTheme="majorHAnsi" w:cstheme="majorHAnsi"/>
                <w:b/>
                <w:i/>
                <w:sz w:val="28"/>
                <w:szCs w:val="28"/>
                <w:lang w:val="nl-NL"/>
              </w:rPr>
            </w:pPr>
            <w:r>
              <w:rPr>
                <w:rFonts w:asciiTheme="majorHAnsi" w:hAnsiTheme="majorHAnsi" w:cstheme="majorHAnsi"/>
                <w:b/>
                <w:i/>
                <w:sz w:val="26"/>
                <w:szCs w:val="26"/>
                <w:lang w:val="nl-NL"/>
              </w:rPr>
              <w:t xml:space="preserve">         </w:t>
            </w:r>
            <w:r w:rsidR="007664D6">
              <w:rPr>
                <w:rFonts w:asciiTheme="majorHAnsi" w:hAnsiTheme="majorHAnsi" w:cstheme="majorHAnsi"/>
                <w:b/>
                <w:i/>
                <w:sz w:val="26"/>
                <w:szCs w:val="26"/>
                <w:lang w:val="nl-NL"/>
              </w:rPr>
              <w:t>5</w:t>
            </w:r>
            <w:r w:rsidR="007F018E" w:rsidRPr="007B1F33">
              <w:rPr>
                <w:rFonts w:asciiTheme="majorHAnsi" w:hAnsiTheme="majorHAnsi" w:cstheme="majorHAnsi"/>
                <w:b/>
                <w:i/>
                <w:sz w:val="28"/>
                <w:szCs w:val="28"/>
                <w:lang w:val="nl-NL"/>
              </w:rPr>
              <w:t>. Chi phí tài chính</w:t>
            </w:r>
          </w:p>
          <w:tbl>
            <w:tblPr>
              <w:tblStyle w:val="TableGrid"/>
              <w:tblW w:w="9952" w:type="dxa"/>
              <w:tblLook w:val="04A0"/>
            </w:tblPr>
            <w:tblGrid>
              <w:gridCol w:w="5699"/>
              <w:gridCol w:w="2126"/>
              <w:gridCol w:w="2127"/>
            </w:tblGrid>
            <w:tr w:rsidR="005D0AB8" w:rsidRPr="00432A84" w:rsidTr="007664D6">
              <w:trPr>
                <w:trHeight w:val="454"/>
              </w:trPr>
              <w:tc>
                <w:tcPr>
                  <w:tcW w:w="5699" w:type="dxa"/>
                </w:tcPr>
                <w:p w:rsidR="005D0AB8" w:rsidRPr="007664D6" w:rsidRDefault="007664D6" w:rsidP="007F018E">
                  <w:pPr>
                    <w:spacing w:line="0" w:lineRule="atLeast"/>
                    <w:jc w:val="both"/>
                    <w:rPr>
                      <w:rFonts w:asciiTheme="majorHAnsi" w:hAnsiTheme="majorHAnsi" w:cstheme="majorHAnsi"/>
                      <w:b/>
                      <w:i/>
                      <w:sz w:val="28"/>
                      <w:szCs w:val="28"/>
                      <w:lang w:val="nl-NL"/>
                    </w:rPr>
                  </w:pPr>
                  <w:r w:rsidRPr="007664D6">
                    <w:rPr>
                      <w:rFonts w:ascii="Times New Roman" w:hAnsi="Times New Roman"/>
                      <w:i/>
                      <w:sz w:val="28"/>
                      <w:szCs w:val="28"/>
                      <w:lang w:val="nl-NL"/>
                    </w:rPr>
                    <w:t>(</w:t>
                  </w:r>
                  <w:r w:rsidR="005D0AB8" w:rsidRPr="007664D6">
                    <w:rPr>
                      <w:rFonts w:ascii="Times New Roman" w:hAnsi="Times New Roman"/>
                      <w:i/>
                      <w:sz w:val="28"/>
                      <w:szCs w:val="28"/>
                      <w:lang w:val="nl-NL"/>
                    </w:rPr>
                    <w:t>Chi tiết theo chi phí hoạt động tài chính được quy định tại cơ chế tài chính hiện hành của Quỹ</w:t>
                  </w:r>
                  <w:r w:rsidRPr="007664D6">
                    <w:rPr>
                      <w:rFonts w:ascii="Times New Roman" w:hAnsi="Times New Roman"/>
                      <w:i/>
                      <w:sz w:val="28"/>
                      <w:szCs w:val="28"/>
                      <w:lang w:val="nl-NL"/>
                    </w:rPr>
                    <w:t>)</w:t>
                  </w:r>
                </w:p>
              </w:tc>
              <w:tc>
                <w:tcPr>
                  <w:tcW w:w="2126" w:type="dxa"/>
                </w:tcPr>
                <w:p w:rsidR="005D0AB8" w:rsidRPr="002F63FA" w:rsidRDefault="005D0AB8" w:rsidP="00E47910">
                  <w:pPr>
                    <w:jc w:val="center"/>
                    <w:rPr>
                      <w:rFonts w:ascii="Times New Roman" w:hAnsi="Times New Roman"/>
                      <w:sz w:val="28"/>
                      <w:szCs w:val="28"/>
                      <w:lang w:val="nl-NL"/>
                    </w:rPr>
                  </w:pPr>
                  <w:r w:rsidRPr="002F63FA">
                    <w:rPr>
                      <w:rFonts w:ascii="Times New Roman" w:hAnsi="Times New Roman"/>
                      <w:sz w:val="28"/>
                      <w:szCs w:val="28"/>
                      <w:lang w:val="nl-NL"/>
                    </w:rPr>
                    <w:t xml:space="preserve">Năm nay </w:t>
                  </w:r>
                </w:p>
              </w:tc>
              <w:tc>
                <w:tcPr>
                  <w:tcW w:w="2127" w:type="dxa"/>
                </w:tcPr>
                <w:p w:rsidR="005D0AB8" w:rsidRPr="002F63FA" w:rsidRDefault="005D0AB8" w:rsidP="00E47910">
                  <w:pPr>
                    <w:jc w:val="center"/>
                    <w:rPr>
                      <w:rFonts w:ascii="Times New Roman" w:hAnsi="Times New Roman"/>
                      <w:sz w:val="28"/>
                      <w:szCs w:val="28"/>
                      <w:lang w:val="nl-NL"/>
                    </w:rPr>
                  </w:pPr>
                  <w:r w:rsidRPr="002F63FA">
                    <w:rPr>
                      <w:rFonts w:ascii="Times New Roman" w:hAnsi="Times New Roman"/>
                      <w:sz w:val="28"/>
                      <w:szCs w:val="28"/>
                      <w:lang w:val="nl-NL"/>
                    </w:rPr>
                    <w:t>Năm trước</w:t>
                  </w:r>
                </w:p>
              </w:tc>
            </w:tr>
            <w:tr w:rsidR="007664D6" w:rsidRPr="00432A84" w:rsidTr="007664D6">
              <w:trPr>
                <w:trHeight w:val="454"/>
              </w:trPr>
              <w:tc>
                <w:tcPr>
                  <w:tcW w:w="5699" w:type="dxa"/>
                </w:tcPr>
                <w:p w:rsidR="007664D6" w:rsidRPr="002F63FA" w:rsidRDefault="007664D6" w:rsidP="007664D6">
                  <w:pPr>
                    <w:spacing w:after="120"/>
                    <w:jc w:val="both"/>
                    <w:rPr>
                      <w:rFonts w:ascii="Times New Roman" w:hAnsi="Times New Roman"/>
                      <w:sz w:val="28"/>
                      <w:szCs w:val="28"/>
                      <w:lang w:val="nl-NL"/>
                    </w:rPr>
                  </w:pPr>
                  <w:r w:rsidRPr="002F63FA">
                    <w:rPr>
                      <w:rFonts w:ascii="Times New Roman" w:hAnsi="Times New Roman"/>
                      <w:sz w:val="28"/>
                      <w:szCs w:val="28"/>
                      <w:lang w:val="nl-NL"/>
                    </w:rPr>
                    <w:t>a…..</w:t>
                  </w:r>
                </w:p>
              </w:tc>
              <w:tc>
                <w:tcPr>
                  <w:tcW w:w="2126" w:type="dxa"/>
                </w:tcPr>
                <w:p w:rsidR="007664D6" w:rsidRPr="007B1F33" w:rsidRDefault="007664D6" w:rsidP="00B83895">
                  <w:pPr>
                    <w:spacing w:line="0" w:lineRule="atLeast"/>
                    <w:jc w:val="both"/>
                    <w:rPr>
                      <w:rFonts w:asciiTheme="majorHAnsi" w:hAnsiTheme="majorHAnsi" w:cstheme="majorHAnsi"/>
                      <w:b/>
                      <w:i/>
                      <w:sz w:val="28"/>
                      <w:szCs w:val="28"/>
                      <w:lang w:val="nl-NL"/>
                    </w:rPr>
                  </w:pPr>
                </w:p>
              </w:tc>
              <w:tc>
                <w:tcPr>
                  <w:tcW w:w="2127" w:type="dxa"/>
                </w:tcPr>
                <w:p w:rsidR="007664D6" w:rsidRPr="007B1F33" w:rsidRDefault="007664D6" w:rsidP="00B83895">
                  <w:pPr>
                    <w:spacing w:line="0" w:lineRule="atLeast"/>
                    <w:jc w:val="both"/>
                    <w:rPr>
                      <w:rFonts w:asciiTheme="majorHAnsi" w:hAnsiTheme="majorHAnsi" w:cstheme="majorHAnsi"/>
                      <w:b/>
                      <w:i/>
                      <w:sz w:val="28"/>
                      <w:szCs w:val="28"/>
                      <w:lang w:val="nl-NL"/>
                    </w:rPr>
                  </w:pPr>
                </w:p>
              </w:tc>
            </w:tr>
            <w:tr w:rsidR="007664D6" w:rsidRPr="00432A84" w:rsidTr="007664D6">
              <w:trPr>
                <w:trHeight w:val="454"/>
              </w:trPr>
              <w:tc>
                <w:tcPr>
                  <w:tcW w:w="5699" w:type="dxa"/>
                </w:tcPr>
                <w:p w:rsidR="007664D6" w:rsidRPr="002F63FA" w:rsidRDefault="007664D6" w:rsidP="007664D6">
                  <w:pPr>
                    <w:spacing w:after="120"/>
                    <w:jc w:val="both"/>
                    <w:rPr>
                      <w:rFonts w:ascii="Times New Roman" w:hAnsi="Times New Roman"/>
                      <w:sz w:val="28"/>
                      <w:szCs w:val="28"/>
                      <w:lang w:val="nl-NL"/>
                    </w:rPr>
                  </w:pPr>
                  <w:r w:rsidRPr="002F63FA">
                    <w:rPr>
                      <w:rFonts w:ascii="Times New Roman" w:hAnsi="Times New Roman"/>
                      <w:sz w:val="28"/>
                      <w:szCs w:val="28"/>
                      <w:lang w:val="nl-NL"/>
                    </w:rPr>
                    <w:t>b…..</w:t>
                  </w:r>
                </w:p>
              </w:tc>
              <w:tc>
                <w:tcPr>
                  <w:tcW w:w="2126" w:type="dxa"/>
                </w:tcPr>
                <w:p w:rsidR="007664D6" w:rsidRPr="007B1F33" w:rsidRDefault="007664D6" w:rsidP="00B83895">
                  <w:pPr>
                    <w:spacing w:line="0" w:lineRule="atLeast"/>
                    <w:jc w:val="both"/>
                    <w:rPr>
                      <w:rFonts w:asciiTheme="majorHAnsi" w:hAnsiTheme="majorHAnsi" w:cstheme="majorHAnsi"/>
                      <w:b/>
                      <w:i/>
                      <w:sz w:val="28"/>
                      <w:szCs w:val="28"/>
                      <w:lang w:val="nl-NL"/>
                    </w:rPr>
                  </w:pPr>
                </w:p>
              </w:tc>
              <w:tc>
                <w:tcPr>
                  <w:tcW w:w="2127" w:type="dxa"/>
                </w:tcPr>
                <w:p w:rsidR="007664D6" w:rsidRPr="007B1F33" w:rsidRDefault="007664D6" w:rsidP="00B83895">
                  <w:pPr>
                    <w:spacing w:line="0" w:lineRule="atLeast"/>
                    <w:jc w:val="both"/>
                    <w:rPr>
                      <w:rFonts w:asciiTheme="majorHAnsi" w:hAnsiTheme="majorHAnsi" w:cstheme="majorHAnsi"/>
                      <w:b/>
                      <w:i/>
                      <w:sz w:val="28"/>
                      <w:szCs w:val="28"/>
                      <w:lang w:val="nl-NL"/>
                    </w:rPr>
                  </w:pPr>
                </w:p>
              </w:tc>
            </w:tr>
            <w:tr w:rsidR="007664D6" w:rsidRPr="00432A84" w:rsidTr="007664D6">
              <w:trPr>
                <w:trHeight w:val="454"/>
              </w:trPr>
              <w:tc>
                <w:tcPr>
                  <w:tcW w:w="5699" w:type="dxa"/>
                </w:tcPr>
                <w:p w:rsidR="007664D6" w:rsidRPr="002F63FA" w:rsidRDefault="007664D6" w:rsidP="007664D6">
                  <w:pPr>
                    <w:spacing w:after="120"/>
                    <w:jc w:val="both"/>
                    <w:rPr>
                      <w:rFonts w:ascii="Times New Roman" w:hAnsi="Times New Roman"/>
                      <w:b/>
                      <w:sz w:val="28"/>
                      <w:szCs w:val="28"/>
                      <w:lang w:val="nl-NL"/>
                    </w:rPr>
                  </w:pPr>
                  <w:r w:rsidRPr="002F63FA">
                    <w:rPr>
                      <w:rFonts w:ascii="Times New Roman" w:hAnsi="Times New Roman"/>
                      <w:b/>
                      <w:sz w:val="28"/>
                      <w:szCs w:val="28"/>
                      <w:lang w:val="nl-NL"/>
                    </w:rPr>
                    <w:t>Cộng</w:t>
                  </w:r>
                </w:p>
              </w:tc>
              <w:tc>
                <w:tcPr>
                  <w:tcW w:w="2126" w:type="dxa"/>
                </w:tcPr>
                <w:p w:rsidR="007664D6" w:rsidRPr="007B1F33" w:rsidRDefault="007664D6" w:rsidP="00B83895">
                  <w:pPr>
                    <w:spacing w:line="0" w:lineRule="atLeast"/>
                    <w:jc w:val="both"/>
                    <w:rPr>
                      <w:rFonts w:asciiTheme="majorHAnsi" w:hAnsiTheme="majorHAnsi" w:cstheme="majorHAnsi"/>
                      <w:b/>
                      <w:i/>
                      <w:sz w:val="28"/>
                      <w:szCs w:val="28"/>
                      <w:lang w:val="nl-NL"/>
                    </w:rPr>
                  </w:pPr>
                </w:p>
              </w:tc>
              <w:tc>
                <w:tcPr>
                  <w:tcW w:w="2127" w:type="dxa"/>
                </w:tcPr>
                <w:p w:rsidR="007664D6" w:rsidRPr="007B1F33" w:rsidRDefault="007664D6" w:rsidP="00B83895">
                  <w:pPr>
                    <w:spacing w:line="0" w:lineRule="atLeast"/>
                    <w:jc w:val="both"/>
                    <w:rPr>
                      <w:rFonts w:asciiTheme="majorHAnsi" w:hAnsiTheme="majorHAnsi" w:cstheme="majorHAnsi"/>
                      <w:b/>
                      <w:i/>
                      <w:sz w:val="28"/>
                      <w:szCs w:val="28"/>
                      <w:lang w:val="nl-NL"/>
                    </w:rPr>
                  </w:pPr>
                </w:p>
              </w:tc>
            </w:tr>
          </w:tbl>
          <w:p w:rsidR="007F018E" w:rsidRDefault="007F018E" w:rsidP="005D0AB8">
            <w:pPr>
              <w:spacing w:line="0" w:lineRule="atLeast"/>
              <w:jc w:val="both"/>
              <w:rPr>
                <w:rFonts w:asciiTheme="majorHAnsi" w:hAnsiTheme="majorHAnsi" w:cstheme="majorHAnsi"/>
                <w:b/>
                <w:i/>
                <w:sz w:val="26"/>
                <w:szCs w:val="26"/>
                <w:lang w:val="nl-NL"/>
              </w:rPr>
            </w:pPr>
          </w:p>
          <w:p w:rsidR="00C156C7" w:rsidRPr="007664D6" w:rsidRDefault="00C156C7" w:rsidP="00B83895">
            <w:pPr>
              <w:spacing w:line="0" w:lineRule="atLeast"/>
              <w:ind w:firstLine="720"/>
              <w:jc w:val="both"/>
              <w:rPr>
                <w:rFonts w:asciiTheme="majorHAnsi" w:hAnsiTheme="majorHAnsi" w:cstheme="majorHAnsi"/>
                <w:b/>
                <w:i/>
                <w:sz w:val="28"/>
                <w:szCs w:val="28"/>
                <w:lang w:val="nl-NL"/>
              </w:rPr>
            </w:pPr>
            <w:r w:rsidRPr="007664D6">
              <w:rPr>
                <w:rFonts w:asciiTheme="majorHAnsi" w:hAnsiTheme="majorHAnsi" w:cstheme="majorHAnsi"/>
                <w:b/>
                <w:i/>
                <w:sz w:val="28"/>
                <w:szCs w:val="28"/>
                <w:lang w:val="nl-NL"/>
              </w:rPr>
              <w:t>6. Thu nhập khác</w:t>
            </w:r>
          </w:p>
          <w:tbl>
            <w:tblPr>
              <w:tblStyle w:val="TableGrid"/>
              <w:tblW w:w="0" w:type="auto"/>
              <w:tblLook w:val="04A0"/>
            </w:tblPr>
            <w:tblGrid>
              <w:gridCol w:w="5699"/>
              <w:gridCol w:w="2126"/>
              <w:gridCol w:w="2122"/>
            </w:tblGrid>
            <w:tr w:rsidR="005D0AB8" w:rsidRPr="00432A84" w:rsidTr="007664D6">
              <w:trPr>
                <w:trHeight w:val="397"/>
              </w:trPr>
              <w:tc>
                <w:tcPr>
                  <w:tcW w:w="5699" w:type="dxa"/>
                </w:tcPr>
                <w:p w:rsidR="005D0AB8" w:rsidRDefault="008E7503" w:rsidP="00B83895">
                  <w:pPr>
                    <w:spacing w:line="0" w:lineRule="atLeast"/>
                    <w:jc w:val="both"/>
                    <w:rPr>
                      <w:rFonts w:asciiTheme="majorHAnsi" w:hAnsiTheme="majorHAnsi" w:cstheme="majorHAnsi"/>
                      <w:b/>
                      <w:sz w:val="26"/>
                      <w:szCs w:val="26"/>
                      <w:lang w:val="nl-NL"/>
                    </w:rPr>
                  </w:pPr>
                  <w:r w:rsidRPr="007664D6">
                    <w:rPr>
                      <w:rFonts w:ascii="Times New Roman" w:hAnsi="Times New Roman"/>
                      <w:i/>
                      <w:sz w:val="28"/>
                      <w:szCs w:val="28"/>
                      <w:lang w:val="nl-NL"/>
                    </w:rPr>
                    <w:t>(Chi tiết theo chi phí hoạt động tài chính được quy định tại cơ chế tài chính hiện hành của Quỹ)</w:t>
                  </w:r>
                </w:p>
              </w:tc>
              <w:tc>
                <w:tcPr>
                  <w:tcW w:w="2126" w:type="dxa"/>
                </w:tcPr>
                <w:p w:rsidR="005D0AB8" w:rsidRPr="007664D6" w:rsidRDefault="005D0AB8" w:rsidP="00E47910">
                  <w:pPr>
                    <w:jc w:val="center"/>
                    <w:rPr>
                      <w:rFonts w:ascii="Times New Roman" w:hAnsi="Times New Roman"/>
                      <w:sz w:val="28"/>
                      <w:szCs w:val="28"/>
                      <w:lang w:val="nl-NL"/>
                    </w:rPr>
                  </w:pPr>
                  <w:r w:rsidRPr="007664D6">
                    <w:rPr>
                      <w:rFonts w:ascii="Times New Roman" w:hAnsi="Times New Roman"/>
                      <w:sz w:val="28"/>
                      <w:szCs w:val="28"/>
                      <w:lang w:val="nl-NL"/>
                    </w:rPr>
                    <w:t xml:space="preserve">Năm nay </w:t>
                  </w:r>
                </w:p>
              </w:tc>
              <w:tc>
                <w:tcPr>
                  <w:tcW w:w="2122" w:type="dxa"/>
                </w:tcPr>
                <w:p w:rsidR="005D0AB8" w:rsidRPr="007664D6" w:rsidRDefault="005D0AB8" w:rsidP="00E47910">
                  <w:pPr>
                    <w:jc w:val="center"/>
                    <w:rPr>
                      <w:rFonts w:ascii="Times New Roman" w:hAnsi="Times New Roman"/>
                      <w:sz w:val="28"/>
                      <w:szCs w:val="28"/>
                      <w:lang w:val="nl-NL"/>
                    </w:rPr>
                  </w:pPr>
                  <w:r w:rsidRPr="007664D6">
                    <w:rPr>
                      <w:rFonts w:ascii="Times New Roman" w:hAnsi="Times New Roman"/>
                      <w:sz w:val="28"/>
                      <w:szCs w:val="28"/>
                      <w:lang w:val="nl-NL"/>
                    </w:rPr>
                    <w:t>Năm trước</w:t>
                  </w:r>
                </w:p>
              </w:tc>
            </w:tr>
            <w:tr w:rsidR="008E7503" w:rsidRPr="00432A84" w:rsidTr="007664D6">
              <w:trPr>
                <w:trHeight w:val="397"/>
              </w:trPr>
              <w:tc>
                <w:tcPr>
                  <w:tcW w:w="5699" w:type="dxa"/>
                </w:tcPr>
                <w:p w:rsidR="008E7503" w:rsidRPr="002F63FA" w:rsidRDefault="008E7503" w:rsidP="00D36C38">
                  <w:pPr>
                    <w:spacing w:after="120"/>
                    <w:jc w:val="both"/>
                    <w:rPr>
                      <w:rFonts w:ascii="Times New Roman" w:hAnsi="Times New Roman"/>
                      <w:sz w:val="28"/>
                      <w:szCs w:val="28"/>
                      <w:lang w:val="nl-NL"/>
                    </w:rPr>
                  </w:pPr>
                  <w:r w:rsidRPr="002F63FA">
                    <w:rPr>
                      <w:rFonts w:ascii="Times New Roman" w:hAnsi="Times New Roman"/>
                      <w:sz w:val="28"/>
                      <w:szCs w:val="28"/>
                      <w:lang w:val="nl-NL"/>
                    </w:rPr>
                    <w:t>a…..</w:t>
                  </w:r>
                </w:p>
              </w:tc>
              <w:tc>
                <w:tcPr>
                  <w:tcW w:w="2126" w:type="dxa"/>
                </w:tcPr>
                <w:p w:rsidR="008E7503" w:rsidRDefault="008E7503" w:rsidP="00B83895">
                  <w:pPr>
                    <w:spacing w:line="0" w:lineRule="atLeast"/>
                    <w:jc w:val="both"/>
                    <w:rPr>
                      <w:rFonts w:asciiTheme="majorHAnsi" w:hAnsiTheme="majorHAnsi" w:cstheme="majorHAnsi"/>
                      <w:b/>
                      <w:sz w:val="26"/>
                      <w:szCs w:val="26"/>
                      <w:lang w:val="nl-NL"/>
                    </w:rPr>
                  </w:pPr>
                </w:p>
              </w:tc>
              <w:tc>
                <w:tcPr>
                  <w:tcW w:w="2122" w:type="dxa"/>
                </w:tcPr>
                <w:p w:rsidR="008E7503" w:rsidRDefault="008E7503" w:rsidP="00B83895">
                  <w:pPr>
                    <w:spacing w:line="0" w:lineRule="atLeast"/>
                    <w:jc w:val="both"/>
                    <w:rPr>
                      <w:rFonts w:asciiTheme="majorHAnsi" w:hAnsiTheme="majorHAnsi" w:cstheme="majorHAnsi"/>
                      <w:b/>
                      <w:sz w:val="26"/>
                      <w:szCs w:val="26"/>
                      <w:lang w:val="nl-NL"/>
                    </w:rPr>
                  </w:pPr>
                </w:p>
              </w:tc>
            </w:tr>
            <w:tr w:rsidR="008E7503" w:rsidRPr="00432A84" w:rsidTr="007664D6">
              <w:trPr>
                <w:trHeight w:val="397"/>
              </w:trPr>
              <w:tc>
                <w:tcPr>
                  <w:tcW w:w="5699" w:type="dxa"/>
                </w:tcPr>
                <w:p w:rsidR="008E7503" w:rsidRPr="002F63FA" w:rsidRDefault="008E7503" w:rsidP="00D36C38">
                  <w:pPr>
                    <w:spacing w:after="120"/>
                    <w:jc w:val="both"/>
                    <w:rPr>
                      <w:rFonts w:ascii="Times New Roman" w:hAnsi="Times New Roman"/>
                      <w:sz w:val="28"/>
                      <w:szCs w:val="28"/>
                      <w:lang w:val="nl-NL"/>
                    </w:rPr>
                  </w:pPr>
                  <w:r w:rsidRPr="002F63FA">
                    <w:rPr>
                      <w:rFonts w:ascii="Times New Roman" w:hAnsi="Times New Roman"/>
                      <w:sz w:val="28"/>
                      <w:szCs w:val="28"/>
                      <w:lang w:val="nl-NL"/>
                    </w:rPr>
                    <w:t>b…..</w:t>
                  </w:r>
                </w:p>
              </w:tc>
              <w:tc>
                <w:tcPr>
                  <w:tcW w:w="2126" w:type="dxa"/>
                </w:tcPr>
                <w:p w:rsidR="008E7503" w:rsidRDefault="008E7503" w:rsidP="00B83895">
                  <w:pPr>
                    <w:spacing w:line="0" w:lineRule="atLeast"/>
                    <w:jc w:val="both"/>
                    <w:rPr>
                      <w:rFonts w:asciiTheme="majorHAnsi" w:hAnsiTheme="majorHAnsi" w:cstheme="majorHAnsi"/>
                      <w:b/>
                      <w:sz w:val="26"/>
                      <w:szCs w:val="26"/>
                      <w:lang w:val="nl-NL"/>
                    </w:rPr>
                  </w:pPr>
                </w:p>
              </w:tc>
              <w:tc>
                <w:tcPr>
                  <w:tcW w:w="2122" w:type="dxa"/>
                </w:tcPr>
                <w:p w:rsidR="008E7503" w:rsidRDefault="008E7503" w:rsidP="00B83895">
                  <w:pPr>
                    <w:spacing w:line="0" w:lineRule="atLeast"/>
                    <w:jc w:val="both"/>
                    <w:rPr>
                      <w:rFonts w:asciiTheme="majorHAnsi" w:hAnsiTheme="majorHAnsi" w:cstheme="majorHAnsi"/>
                      <w:b/>
                      <w:sz w:val="26"/>
                      <w:szCs w:val="26"/>
                      <w:lang w:val="nl-NL"/>
                    </w:rPr>
                  </w:pPr>
                </w:p>
              </w:tc>
            </w:tr>
            <w:tr w:rsidR="008E7503" w:rsidRPr="00432A84" w:rsidTr="007664D6">
              <w:trPr>
                <w:trHeight w:val="397"/>
              </w:trPr>
              <w:tc>
                <w:tcPr>
                  <w:tcW w:w="5699" w:type="dxa"/>
                </w:tcPr>
                <w:p w:rsidR="008E7503" w:rsidRPr="002F63FA" w:rsidRDefault="008E7503" w:rsidP="00D36C38">
                  <w:pPr>
                    <w:spacing w:after="120"/>
                    <w:jc w:val="both"/>
                    <w:rPr>
                      <w:rFonts w:ascii="Times New Roman" w:hAnsi="Times New Roman"/>
                      <w:b/>
                      <w:sz w:val="28"/>
                      <w:szCs w:val="28"/>
                      <w:lang w:val="nl-NL"/>
                    </w:rPr>
                  </w:pPr>
                  <w:r w:rsidRPr="002F63FA">
                    <w:rPr>
                      <w:rFonts w:ascii="Times New Roman" w:hAnsi="Times New Roman"/>
                      <w:b/>
                      <w:sz w:val="28"/>
                      <w:szCs w:val="28"/>
                      <w:lang w:val="nl-NL"/>
                    </w:rPr>
                    <w:t>Cộng</w:t>
                  </w:r>
                </w:p>
              </w:tc>
              <w:tc>
                <w:tcPr>
                  <w:tcW w:w="2126" w:type="dxa"/>
                </w:tcPr>
                <w:p w:rsidR="008E7503" w:rsidRDefault="008E7503" w:rsidP="00B83895">
                  <w:pPr>
                    <w:spacing w:line="0" w:lineRule="atLeast"/>
                    <w:jc w:val="both"/>
                    <w:rPr>
                      <w:rFonts w:asciiTheme="majorHAnsi" w:hAnsiTheme="majorHAnsi" w:cstheme="majorHAnsi"/>
                      <w:b/>
                      <w:sz w:val="26"/>
                      <w:szCs w:val="26"/>
                      <w:lang w:val="nl-NL"/>
                    </w:rPr>
                  </w:pPr>
                </w:p>
              </w:tc>
              <w:tc>
                <w:tcPr>
                  <w:tcW w:w="2122" w:type="dxa"/>
                </w:tcPr>
                <w:p w:rsidR="008E7503" w:rsidRDefault="008E7503" w:rsidP="00B83895">
                  <w:pPr>
                    <w:spacing w:line="0" w:lineRule="atLeast"/>
                    <w:jc w:val="both"/>
                    <w:rPr>
                      <w:rFonts w:asciiTheme="majorHAnsi" w:hAnsiTheme="majorHAnsi" w:cstheme="majorHAnsi"/>
                      <w:b/>
                      <w:sz w:val="26"/>
                      <w:szCs w:val="26"/>
                      <w:lang w:val="nl-NL"/>
                    </w:rPr>
                  </w:pPr>
                </w:p>
              </w:tc>
            </w:tr>
          </w:tbl>
          <w:p w:rsidR="00C156C7" w:rsidRDefault="00C156C7" w:rsidP="00B83895">
            <w:pPr>
              <w:spacing w:line="0" w:lineRule="atLeast"/>
              <w:ind w:firstLine="720"/>
              <w:jc w:val="both"/>
              <w:rPr>
                <w:rFonts w:asciiTheme="majorHAnsi" w:hAnsiTheme="majorHAnsi" w:cstheme="majorHAnsi"/>
                <w:b/>
                <w:sz w:val="26"/>
                <w:szCs w:val="26"/>
                <w:lang w:val="nl-NL"/>
              </w:rPr>
            </w:pPr>
          </w:p>
          <w:p w:rsidR="005D0AB8" w:rsidRPr="00120FE4" w:rsidRDefault="005D0AB8" w:rsidP="00B83895">
            <w:pPr>
              <w:spacing w:line="0" w:lineRule="atLeast"/>
              <w:ind w:firstLine="720"/>
              <w:jc w:val="both"/>
              <w:rPr>
                <w:rFonts w:asciiTheme="majorHAnsi" w:hAnsiTheme="majorHAnsi" w:cstheme="majorHAnsi"/>
                <w:b/>
                <w:i/>
                <w:sz w:val="28"/>
                <w:szCs w:val="28"/>
                <w:lang w:val="nl-NL"/>
              </w:rPr>
            </w:pPr>
            <w:r w:rsidRPr="00120FE4">
              <w:rPr>
                <w:rFonts w:asciiTheme="majorHAnsi" w:hAnsiTheme="majorHAnsi" w:cstheme="majorHAnsi"/>
                <w:b/>
                <w:i/>
                <w:sz w:val="28"/>
                <w:szCs w:val="28"/>
                <w:lang w:val="nl-NL"/>
              </w:rPr>
              <w:t>7. Chi phí khác</w:t>
            </w:r>
          </w:p>
          <w:tbl>
            <w:tblPr>
              <w:tblStyle w:val="TableGrid"/>
              <w:tblW w:w="0" w:type="auto"/>
              <w:tblLook w:val="04A0"/>
            </w:tblPr>
            <w:tblGrid>
              <w:gridCol w:w="5699"/>
              <w:gridCol w:w="1985"/>
              <w:gridCol w:w="2263"/>
            </w:tblGrid>
            <w:tr w:rsidR="005D0AB8" w:rsidRPr="00432A84" w:rsidTr="005D0AB8">
              <w:trPr>
                <w:trHeight w:val="397"/>
              </w:trPr>
              <w:tc>
                <w:tcPr>
                  <w:tcW w:w="5699" w:type="dxa"/>
                </w:tcPr>
                <w:p w:rsidR="005D0AB8" w:rsidRDefault="00120FE4" w:rsidP="00B83895">
                  <w:pPr>
                    <w:spacing w:line="0" w:lineRule="atLeast"/>
                    <w:jc w:val="both"/>
                    <w:rPr>
                      <w:rFonts w:asciiTheme="majorHAnsi" w:hAnsiTheme="majorHAnsi" w:cstheme="majorHAnsi"/>
                      <w:sz w:val="26"/>
                      <w:szCs w:val="26"/>
                      <w:lang w:val="nl-NL"/>
                    </w:rPr>
                  </w:pPr>
                  <w:r w:rsidRPr="007664D6">
                    <w:rPr>
                      <w:rFonts w:ascii="Times New Roman" w:hAnsi="Times New Roman"/>
                      <w:i/>
                      <w:sz w:val="28"/>
                      <w:szCs w:val="28"/>
                      <w:lang w:val="nl-NL"/>
                    </w:rPr>
                    <w:t>(Chi tiết theo chi phí hoạt động tài chính được quy định tại cơ chế tài chính hiện hành của Quỹ)</w:t>
                  </w:r>
                </w:p>
              </w:tc>
              <w:tc>
                <w:tcPr>
                  <w:tcW w:w="1985" w:type="dxa"/>
                </w:tcPr>
                <w:p w:rsidR="005D0AB8" w:rsidRPr="00195FA9" w:rsidRDefault="005D0AB8" w:rsidP="00E47910">
                  <w:pPr>
                    <w:jc w:val="center"/>
                    <w:rPr>
                      <w:rFonts w:ascii="Times New Roman" w:hAnsi="Times New Roman"/>
                      <w:sz w:val="28"/>
                      <w:szCs w:val="28"/>
                      <w:lang w:val="nl-NL"/>
                    </w:rPr>
                  </w:pPr>
                  <w:r w:rsidRPr="00195FA9">
                    <w:rPr>
                      <w:rFonts w:ascii="Times New Roman" w:hAnsi="Times New Roman"/>
                      <w:sz w:val="28"/>
                      <w:szCs w:val="28"/>
                      <w:lang w:val="nl-NL"/>
                    </w:rPr>
                    <w:t xml:space="preserve">Năm nay </w:t>
                  </w:r>
                </w:p>
              </w:tc>
              <w:tc>
                <w:tcPr>
                  <w:tcW w:w="2263" w:type="dxa"/>
                </w:tcPr>
                <w:p w:rsidR="005D0AB8" w:rsidRPr="00195FA9" w:rsidRDefault="005D0AB8" w:rsidP="00E47910">
                  <w:pPr>
                    <w:jc w:val="center"/>
                    <w:rPr>
                      <w:rFonts w:ascii="Times New Roman" w:hAnsi="Times New Roman"/>
                      <w:sz w:val="28"/>
                      <w:szCs w:val="28"/>
                      <w:lang w:val="nl-NL"/>
                    </w:rPr>
                  </w:pPr>
                  <w:r w:rsidRPr="00195FA9">
                    <w:rPr>
                      <w:rFonts w:ascii="Times New Roman" w:hAnsi="Times New Roman"/>
                      <w:sz w:val="28"/>
                      <w:szCs w:val="28"/>
                      <w:lang w:val="nl-NL"/>
                    </w:rPr>
                    <w:t>Năm trước</w:t>
                  </w:r>
                </w:p>
              </w:tc>
            </w:tr>
            <w:tr w:rsidR="00120FE4" w:rsidRPr="00432A84" w:rsidTr="005D0AB8">
              <w:trPr>
                <w:trHeight w:val="397"/>
              </w:trPr>
              <w:tc>
                <w:tcPr>
                  <w:tcW w:w="5699" w:type="dxa"/>
                </w:tcPr>
                <w:p w:rsidR="00120FE4" w:rsidRPr="002F63FA" w:rsidRDefault="00120FE4" w:rsidP="00D36C38">
                  <w:pPr>
                    <w:spacing w:after="120"/>
                    <w:jc w:val="both"/>
                    <w:rPr>
                      <w:rFonts w:ascii="Times New Roman" w:hAnsi="Times New Roman"/>
                      <w:sz w:val="28"/>
                      <w:szCs w:val="28"/>
                      <w:lang w:val="nl-NL"/>
                    </w:rPr>
                  </w:pPr>
                  <w:r w:rsidRPr="002F63FA">
                    <w:rPr>
                      <w:rFonts w:ascii="Times New Roman" w:hAnsi="Times New Roman"/>
                      <w:sz w:val="28"/>
                      <w:szCs w:val="28"/>
                      <w:lang w:val="nl-NL"/>
                    </w:rPr>
                    <w:t>a…..</w:t>
                  </w:r>
                </w:p>
              </w:tc>
              <w:tc>
                <w:tcPr>
                  <w:tcW w:w="1985" w:type="dxa"/>
                </w:tcPr>
                <w:p w:rsidR="00120FE4" w:rsidRDefault="00120FE4" w:rsidP="00B83895">
                  <w:pPr>
                    <w:spacing w:line="0" w:lineRule="atLeast"/>
                    <w:jc w:val="both"/>
                    <w:rPr>
                      <w:rFonts w:asciiTheme="majorHAnsi" w:hAnsiTheme="majorHAnsi" w:cstheme="majorHAnsi"/>
                      <w:sz w:val="26"/>
                      <w:szCs w:val="26"/>
                      <w:lang w:val="nl-NL"/>
                    </w:rPr>
                  </w:pPr>
                </w:p>
              </w:tc>
              <w:tc>
                <w:tcPr>
                  <w:tcW w:w="2263" w:type="dxa"/>
                </w:tcPr>
                <w:p w:rsidR="00120FE4" w:rsidRDefault="00120FE4" w:rsidP="00B83895">
                  <w:pPr>
                    <w:spacing w:line="0" w:lineRule="atLeast"/>
                    <w:jc w:val="both"/>
                    <w:rPr>
                      <w:rFonts w:asciiTheme="majorHAnsi" w:hAnsiTheme="majorHAnsi" w:cstheme="majorHAnsi"/>
                      <w:sz w:val="26"/>
                      <w:szCs w:val="26"/>
                      <w:lang w:val="nl-NL"/>
                    </w:rPr>
                  </w:pPr>
                </w:p>
              </w:tc>
            </w:tr>
            <w:tr w:rsidR="00120FE4" w:rsidRPr="00432A84" w:rsidTr="005D0AB8">
              <w:trPr>
                <w:trHeight w:val="397"/>
              </w:trPr>
              <w:tc>
                <w:tcPr>
                  <w:tcW w:w="5699" w:type="dxa"/>
                </w:tcPr>
                <w:p w:rsidR="00120FE4" w:rsidRPr="002F63FA" w:rsidRDefault="00120FE4" w:rsidP="00D36C38">
                  <w:pPr>
                    <w:spacing w:after="120"/>
                    <w:jc w:val="both"/>
                    <w:rPr>
                      <w:rFonts w:ascii="Times New Roman" w:hAnsi="Times New Roman"/>
                      <w:sz w:val="28"/>
                      <w:szCs w:val="28"/>
                      <w:lang w:val="nl-NL"/>
                    </w:rPr>
                  </w:pPr>
                  <w:r w:rsidRPr="002F63FA">
                    <w:rPr>
                      <w:rFonts w:ascii="Times New Roman" w:hAnsi="Times New Roman"/>
                      <w:sz w:val="28"/>
                      <w:szCs w:val="28"/>
                      <w:lang w:val="nl-NL"/>
                    </w:rPr>
                    <w:t>b…..</w:t>
                  </w:r>
                </w:p>
              </w:tc>
              <w:tc>
                <w:tcPr>
                  <w:tcW w:w="1985" w:type="dxa"/>
                </w:tcPr>
                <w:p w:rsidR="00120FE4" w:rsidRDefault="00120FE4" w:rsidP="00B83895">
                  <w:pPr>
                    <w:spacing w:line="0" w:lineRule="atLeast"/>
                    <w:jc w:val="both"/>
                    <w:rPr>
                      <w:rFonts w:asciiTheme="majorHAnsi" w:hAnsiTheme="majorHAnsi" w:cstheme="majorHAnsi"/>
                      <w:sz w:val="26"/>
                      <w:szCs w:val="26"/>
                      <w:lang w:val="nl-NL"/>
                    </w:rPr>
                  </w:pPr>
                </w:p>
              </w:tc>
              <w:tc>
                <w:tcPr>
                  <w:tcW w:w="2263" w:type="dxa"/>
                </w:tcPr>
                <w:p w:rsidR="00120FE4" w:rsidRDefault="00120FE4" w:rsidP="00B83895">
                  <w:pPr>
                    <w:spacing w:line="0" w:lineRule="atLeast"/>
                    <w:jc w:val="both"/>
                    <w:rPr>
                      <w:rFonts w:asciiTheme="majorHAnsi" w:hAnsiTheme="majorHAnsi" w:cstheme="majorHAnsi"/>
                      <w:sz w:val="26"/>
                      <w:szCs w:val="26"/>
                      <w:lang w:val="nl-NL"/>
                    </w:rPr>
                  </w:pPr>
                </w:p>
              </w:tc>
            </w:tr>
            <w:tr w:rsidR="00120FE4" w:rsidRPr="00432A84" w:rsidTr="005D0AB8">
              <w:trPr>
                <w:trHeight w:val="397"/>
              </w:trPr>
              <w:tc>
                <w:tcPr>
                  <w:tcW w:w="5699" w:type="dxa"/>
                </w:tcPr>
                <w:p w:rsidR="00120FE4" w:rsidRPr="002F63FA" w:rsidRDefault="00120FE4" w:rsidP="00D36C38">
                  <w:pPr>
                    <w:spacing w:after="120"/>
                    <w:jc w:val="both"/>
                    <w:rPr>
                      <w:rFonts w:ascii="Times New Roman" w:hAnsi="Times New Roman"/>
                      <w:b/>
                      <w:sz w:val="28"/>
                      <w:szCs w:val="28"/>
                      <w:lang w:val="nl-NL"/>
                    </w:rPr>
                  </w:pPr>
                  <w:r w:rsidRPr="002F63FA">
                    <w:rPr>
                      <w:rFonts w:ascii="Times New Roman" w:hAnsi="Times New Roman"/>
                      <w:b/>
                      <w:sz w:val="28"/>
                      <w:szCs w:val="28"/>
                      <w:lang w:val="nl-NL"/>
                    </w:rPr>
                    <w:t>Cộng</w:t>
                  </w:r>
                </w:p>
              </w:tc>
              <w:tc>
                <w:tcPr>
                  <w:tcW w:w="1985" w:type="dxa"/>
                </w:tcPr>
                <w:p w:rsidR="00120FE4" w:rsidRDefault="00120FE4" w:rsidP="00B83895">
                  <w:pPr>
                    <w:spacing w:line="0" w:lineRule="atLeast"/>
                    <w:jc w:val="both"/>
                    <w:rPr>
                      <w:rFonts w:asciiTheme="majorHAnsi" w:hAnsiTheme="majorHAnsi" w:cstheme="majorHAnsi"/>
                      <w:sz w:val="26"/>
                      <w:szCs w:val="26"/>
                      <w:lang w:val="nl-NL"/>
                    </w:rPr>
                  </w:pPr>
                </w:p>
              </w:tc>
              <w:tc>
                <w:tcPr>
                  <w:tcW w:w="2263" w:type="dxa"/>
                </w:tcPr>
                <w:p w:rsidR="00120FE4" w:rsidRDefault="00120FE4" w:rsidP="00B83895">
                  <w:pPr>
                    <w:spacing w:line="0" w:lineRule="atLeast"/>
                    <w:jc w:val="both"/>
                    <w:rPr>
                      <w:rFonts w:asciiTheme="majorHAnsi" w:hAnsiTheme="majorHAnsi" w:cstheme="majorHAnsi"/>
                      <w:sz w:val="26"/>
                      <w:szCs w:val="26"/>
                      <w:lang w:val="nl-NL"/>
                    </w:rPr>
                  </w:pPr>
                </w:p>
              </w:tc>
            </w:tr>
          </w:tbl>
          <w:p w:rsidR="005D0AB8" w:rsidRDefault="005D0AB8" w:rsidP="00B83895">
            <w:pPr>
              <w:spacing w:line="0" w:lineRule="atLeast"/>
              <w:jc w:val="both"/>
              <w:rPr>
                <w:b/>
                <w:i/>
                <w:sz w:val="26"/>
                <w:szCs w:val="26"/>
                <w:lang w:val="nl-NL"/>
              </w:rPr>
            </w:pPr>
          </w:p>
          <w:p w:rsidR="00D36C38" w:rsidRPr="00120FE4" w:rsidRDefault="00120FE4" w:rsidP="00B83895">
            <w:pPr>
              <w:spacing w:line="0" w:lineRule="atLeast"/>
              <w:jc w:val="both"/>
              <w:rPr>
                <w:rFonts w:asciiTheme="majorHAnsi" w:hAnsiTheme="majorHAnsi" w:cstheme="majorHAnsi"/>
                <w:b/>
                <w:i/>
                <w:sz w:val="28"/>
                <w:szCs w:val="28"/>
                <w:lang w:val="nl-NL"/>
              </w:rPr>
            </w:pPr>
            <w:r>
              <w:rPr>
                <w:b/>
                <w:i/>
                <w:sz w:val="26"/>
                <w:szCs w:val="26"/>
                <w:lang w:val="nl-NL"/>
              </w:rPr>
              <w:t xml:space="preserve">         </w:t>
            </w:r>
            <w:r w:rsidRPr="00120FE4">
              <w:rPr>
                <w:rFonts w:asciiTheme="majorHAnsi" w:hAnsiTheme="majorHAnsi" w:cstheme="majorHAnsi"/>
                <w:b/>
                <w:i/>
                <w:sz w:val="28"/>
                <w:szCs w:val="28"/>
                <w:lang w:val="nl-NL"/>
              </w:rPr>
              <w:t>8. Chi phí quản lý</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2"/>
              <w:gridCol w:w="2126"/>
              <w:gridCol w:w="2184"/>
            </w:tblGrid>
            <w:tr w:rsidR="00B83895" w:rsidRPr="00412711" w:rsidTr="00A3336D">
              <w:tc>
                <w:tcPr>
                  <w:tcW w:w="5642" w:type="dxa"/>
                </w:tcPr>
                <w:p w:rsidR="00B83895" w:rsidRPr="005D0AB8" w:rsidRDefault="00B83895" w:rsidP="00B83895">
                  <w:pPr>
                    <w:spacing w:line="0" w:lineRule="atLeast"/>
                    <w:rPr>
                      <w:rFonts w:asciiTheme="majorHAnsi" w:hAnsiTheme="majorHAnsi" w:cstheme="majorHAnsi"/>
                      <w:b/>
                      <w:i/>
                      <w:sz w:val="26"/>
                      <w:szCs w:val="26"/>
                      <w:lang w:val="nl-NL"/>
                    </w:rPr>
                  </w:pPr>
                </w:p>
              </w:tc>
              <w:tc>
                <w:tcPr>
                  <w:tcW w:w="2126" w:type="dxa"/>
                </w:tcPr>
                <w:p w:rsidR="00B83895" w:rsidRPr="00195FA9" w:rsidRDefault="00B83895" w:rsidP="00B83895">
                  <w:pPr>
                    <w:spacing w:line="0" w:lineRule="atLeast"/>
                    <w:jc w:val="center"/>
                    <w:rPr>
                      <w:rFonts w:asciiTheme="majorHAnsi" w:hAnsiTheme="majorHAnsi" w:cstheme="majorHAnsi"/>
                      <w:sz w:val="28"/>
                      <w:szCs w:val="28"/>
                      <w:lang w:val="nl-NL"/>
                    </w:rPr>
                  </w:pPr>
                  <w:r w:rsidRPr="00195FA9">
                    <w:rPr>
                      <w:rFonts w:asciiTheme="majorHAnsi" w:hAnsiTheme="majorHAnsi" w:cstheme="majorHAnsi"/>
                      <w:sz w:val="28"/>
                      <w:szCs w:val="28"/>
                      <w:lang w:val="nl-NL"/>
                    </w:rPr>
                    <w:t>Năm nay</w:t>
                  </w:r>
                </w:p>
              </w:tc>
              <w:tc>
                <w:tcPr>
                  <w:tcW w:w="2184" w:type="dxa"/>
                </w:tcPr>
                <w:p w:rsidR="00B83895" w:rsidRPr="00195FA9" w:rsidRDefault="00B83895" w:rsidP="00B83895">
                  <w:pPr>
                    <w:spacing w:line="0" w:lineRule="atLeast"/>
                    <w:jc w:val="center"/>
                    <w:rPr>
                      <w:rFonts w:asciiTheme="majorHAnsi" w:hAnsiTheme="majorHAnsi" w:cstheme="majorHAnsi"/>
                      <w:sz w:val="28"/>
                      <w:szCs w:val="28"/>
                      <w:lang w:val="nl-NL"/>
                    </w:rPr>
                  </w:pPr>
                  <w:r w:rsidRPr="00195FA9">
                    <w:rPr>
                      <w:rFonts w:asciiTheme="majorHAnsi" w:hAnsiTheme="majorHAnsi" w:cstheme="majorHAnsi"/>
                      <w:sz w:val="28"/>
                      <w:szCs w:val="28"/>
                      <w:lang w:val="nl-NL"/>
                    </w:rPr>
                    <w:t>Năm trước</w:t>
                  </w:r>
                </w:p>
              </w:tc>
            </w:tr>
            <w:tr w:rsidR="00877616" w:rsidRPr="00432A84" w:rsidTr="00AE2A37">
              <w:trPr>
                <w:trHeight w:val="2684"/>
              </w:trPr>
              <w:tc>
                <w:tcPr>
                  <w:tcW w:w="5642" w:type="dxa"/>
                </w:tcPr>
                <w:p w:rsidR="00877616" w:rsidRPr="00B452DE" w:rsidRDefault="00877616" w:rsidP="00B83895">
                  <w:pPr>
                    <w:spacing w:line="0" w:lineRule="atLeast"/>
                    <w:jc w:val="both"/>
                    <w:rPr>
                      <w:rFonts w:asciiTheme="majorHAnsi" w:hAnsiTheme="majorHAnsi" w:cstheme="majorHAnsi"/>
                      <w:sz w:val="28"/>
                      <w:szCs w:val="28"/>
                      <w:lang w:val="nl-NL"/>
                    </w:rPr>
                  </w:pPr>
                  <w:r w:rsidRPr="00B452DE">
                    <w:rPr>
                      <w:rFonts w:asciiTheme="majorHAnsi" w:hAnsiTheme="majorHAnsi" w:cstheme="majorHAnsi"/>
                      <w:sz w:val="28"/>
                      <w:szCs w:val="28"/>
                      <w:lang w:val="nl-NL"/>
                    </w:rPr>
                    <w:lastRenderedPageBreak/>
                    <w:t>8.1. Các khoản chi phí quản lý phát sinh trong kỳ</w:t>
                  </w:r>
                </w:p>
                <w:p w:rsidR="00877616" w:rsidRPr="00B452DE" w:rsidRDefault="00877616" w:rsidP="00B83895">
                  <w:pPr>
                    <w:spacing w:line="0" w:lineRule="atLeast"/>
                    <w:jc w:val="both"/>
                    <w:rPr>
                      <w:rFonts w:asciiTheme="majorHAnsi" w:hAnsiTheme="majorHAnsi" w:cstheme="majorHAnsi"/>
                      <w:sz w:val="28"/>
                      <w:szCs w:val="28"/>
                      <w:lang w:val="nl-NL"/>
                    </w:rPr>
                  </w:pPr>
                  <w:r w:rsidRPr="00B452DE">
                    <w:rPr>
                      <w:rFonts w:asciiTheme="majorHAnsi" w:hAnsiTheme="majorHAnsi" w:cstheme="majorHAnsi"/>
                      <w:sz w:val="28"/>
                      <w:szCs w:val="28"/>
                      <w:lang w:val="nl-NL"/>
                    </w:rPr>
                    <w:t>a. Chi tiết các khoản chiếm từ 10% trở lên trên tổng chi phí quản lý;</w:t>
                  </w:r>
                </w:p>
                <w:p w:rsidR="00877616" w:rsidRPr="00B452DE" w:rsidRDefault="00877616" w:rsidP="00B83895">
                  <w:pPr>
                    <w:spacing w:line="0" w:lineRule="atLeast"/>
                    <w:jc w:val="both"/>
                    <w:rPr>
                      <w:rFonts w:asciiTheme="majorHAnsi" w:hAnsiTheme="majorHAnsi" w:cstheme="majorHAnsi"/>
                      <w:sz w:val="28"/>
                      <w:szCs w:val="28"/>
                      <w:lang w:val="nl-NL"/>
                    </w:rPr>
                  </w:pPr>
                  <w:r w:rsidRPr="00B452DE">
                    <w:rPr>
                      <w:rFonts w:asciiTheme="majorHAnsi" w:hAnsiTheme="majorHAnsi" w:cstheme="majorHAnsi"/>
                      <w:sz w:val="28"/>
                      <w:szCs w:val="28"/>
                      <w:lang w:val="nl-NL"/>
                    </w:rPr>
                    <w:t>b. Các khoản chi phí quản lý khá</w:t>
                  </w:r>
                  <w:r>
                    <w:rPr>
                      <w:rFonts w:asciiTheme="majorHAnsi" w:hAnsiTheme="majorHAnsi" w:cstheme="majorHAnsi"/>
                      <w:sz w:val="28"/>
                      <w:szCs w:val="28"/>
                      <w:lang w:val="nl-NL"/>
                    </w:rPr>
                    <w:t>c.</w:t>
                  </w:r>
                </w:p>
                <w:p w:rsidR="00877616" w:rsidRPr="00877616" w:rsidRDefault="00877616" w:rsidP="00B452DE">
                  <w:pPr>
                    <w:spacing w:line="0" w:lineRule="atLeast"/>
                    <w:jc w:val="both"/>
                    <w:rPr>
                      <w:rFonts w:asciiTheme="majorHAnsi" w:hAnsiTheme="majorHAnsi" w:cstheme="majorHAnsi"/>
                      <w:sz w:val="28"/>
                      <w:szCs w:val="28"/>
                      <w:lang w:val="nl-NL"/>
                    </w:rPr>
                  </w:pPr>
                  <w:r w:rsidRPr="00877616">
                    <w:rPr>
                      <w:rFonts w:asciiTheme="majorHAnsi" w:hAnsiTheme="majorHAnsi" w:cstheme="majorHAnsi"/>
                      <w:sz w:val="28"/>
                      <w:szCs w:val="28"/>
                      <w:lang w:val="nl-NL"/>
                    </w:rPr>
                    <w:t xml:space="preserve">8.2. Các khoản ghi giảm chi phí quản lý </w:t>
                  </w:r>
                </w:p>
              </w:tc>
              <w:tc>
                <w:tcPr>
                  <w:tcW w:w="2126" w:type="dxa"/>
                </w:tcPr>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tc>
              <w:tc>
                <w:tcPr>
                  <w:tcW w:w="2184" w:type="dxa"/>
                </w:tcPr>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B83895">
                  <w:pPr>
                    <w:spacing w:line="0" w:lineRule="atLeast"/>
                    <w:jc w:val="center"/>
                    <w:rPr>
                      <w:rFonts w:asciiTheme="majorHAnsi" w:hAnsiTheme="majorHAnsi" w:cstheme="majorHAnsi"/>
                      <w:sz w:val="26"/>
                      <w:szCs w:val="26"/>
                      <w:lang w:val="nl-NL"/>
                    </w:rPr>
                  </w:pPr>
                </w:p>
                <w:p w:rsidR="00877616" w:rsidRPr="005D0AB8" w:rsidRDefault="00877616" w:rsidP="00096D24">
                  <w:pPr>
                    <w:spacing w:line="0" w:lineRule="atLeast"/>
                    <w:rPr>
                      <w:rFonts w:asciiTheme="majorHAnsi" w:hAnsiTheme="majorHAnsi" w:cstheme="majorHAnsi"/>
                      <w:sz w:val="26"/>
                      <w:szCs w:val="26"/>
                      <w:lang w:val="nl-NL"/>
                    </w:rPr>
                  </w:pPr>
                </w:p>
              </w:tc>
            </w:tr>
            <w:tr w:rsidR="00B83895" w:rsidRPr="00301718" w:rsidTr="00A3336D">
              <w:tc>
                <w:tcPr>
                  <w:tcW w:w="5642" w:type="dxa"/>
                </w:tcPr>
                <w:p w:rsidR="00B83895" w:rsidRPr="00721A6E" w:rsidRDefault="00B83895" w:rsidP="00721A6E">
                  <w:pPr>
                    <w:tabs>
                      <w:tab w:val="left" w:pos="2829"/>
                    </w:tabs>
                    <w:spacing w:line="0" w:lineRule="atLeast"/>
                    <w:jc w:val="both"/>
                    <w:rPr>
                      <w:rFonts w:asciiTheme="majorHAnsi" w:hAnsiTheme="majorHAnsi" w:cstheme="majorHAnsi"/>
                      <w:b/>
                      <w:sz w:val="28"/>
                      <w:szCs w:val="28"/>
                      <w:lang w:val="nl-NL"/>
                    </w:rPr>
                  </w:pPr>
                  <w:r w:rsidRPr="00721A6E">
                    <w:rPr>
                      <w:rFonts w:asciiTheme="majorHAnsi" w:hAnsiTheme="majorHAnsi" w:cstheme="majorHAnsi"/>
                      <w:b/>
                      <w:sz w:val="28"/>
                      <w:szCs w:val="28"/>
                      <w:lang w:val="nl-NL"/>
                    </w:rPr>
                    <w:t xml:space="preserve"> </w:t>
                  </w:r>
                  <w:r w:rsidR="00721A6E">
                    <w:rPr>
                      <w:rFonts w:asciiTheme="majorHAnsi" w:hAnsiTheme="majorHAnsi" w:cstheme="majorHAnsi"/>
                      <w:b/>
                      <w:sz w:val="28"/>
                      <w:szCs w:val="28"/>
                      <w:lang w:val="nl-NL"/>
                    </w:rPr>
                    <w:t xml:space="preserve">                            </w:t>
                  </w:r>
                  <w:r w:rsidRPr="00721A6E">
                    <w:rPr>
                      <w:rFonts w:asciiTheme="majorHAnsi" w:hAnsiTheme="majorHAnsi" w:cstheme="majorHAnsi"/>
                      <w:b/>
                      <w:sz w:val="28"/>
                      <w:szCs w:val="28"/>
                      <w:lang w:val="nl-NL"/>
                    </w:rPr>
                    <w:t>Cộng</w:t>
                  </w:r>
                </w:p>
              </w:tc>
              <w:tc>
                <w:tcPr>
                  <w:tcW w:w="2126" w:type="dxa"/>
                </w:tcPr>
                <w:p w:rsidR="00B83895" w:rsidRPr="005D0AB8" w:rsidRDefault="00B83895" w:rsidP="00096D24">
                  <w:pPr>
                    <w:spacing w:line="0" w:lineRule="atLeast"/>
                    <w:rPr>
                      <w:rFonts w:asciiTheme="majorHAnsi" w:hAnsiTheme="majorHAnsi" w:cstheme="majorHAnsi"/>
                      <w:b/>
                      <w:sz w:val="26"/>
                      <w:szCs w:val="26"/>
                      <w:lang w:val="nl-NL"/>
                    </w:rPr>
                  </w:pPr>
                </w:p>
              </w:tc>
              <w:tc>
                <w:tcPr>
                  <w:tcW w:w="2184" w:type="dxa"/>
                </w:tcPr>
                <w:p w:rsidR="00B83895" w:rsidRPr="005D0AB8" w:rsidRDefault="00B83895" w:rsidP="00096D24">
                  <w:pPr>
                    <w:spacing w:line="0" w:lineRule="atLeast"/>
                    <w:rPr>
                      <w:rFonts w:asciiTheme="majorHAnsi" w:hAnsiTheme="majorHAnsi" w:cstheme="majorHAnsi"/>
                      <w:b/>
                      <w:sz w:val="26"/>
                      <w:szCs w:val="26"/>
                      <w:lang w:val="nl-NL"/>
                    </w:rPr>
                  </w:pPr>
                </w:p>
              </w:tc>
            </w:tr>
          </w:tbl>
          <w:p w:rsidR="00B83895" w:rsidRDefault="00B83895" w:rsidP="009670A3">
            <w:pPr>
              <w:tabs>
                <w:tab w:val="left" w:pos="720"/>
                <w:tab w:val="left" w:pos="1440"/>
                <w:tab w:val="left" w:pos="2160"/>
                <w:tab w:val="left" w:pos="2880"/>
                <w:tab w:val="left" w:pos="3600"/>
                <w:tab w:val="left" w:pos="4320"/>
                <w:tab w:val="left" w:pos="5040"/>
                <w:tab w:val="left" w:pos="5760"/>
                <w:tab w:val="left" w:pos="6210"/>
              </w:tabs>
              <w:jc w:val="both"/>
              <w:rPr>
                <w:lang w:val="nl-NL"/>
              </w:rPr>
            </w:pPr>
            <w:r>
              <w:rPr>
                <w:lang w:val="nl-NL"/>
              </w:rPr>
              <w:tab/>
            </w:r>
          </w:p>
          <w:tbl>
            <w:tblPr>
              <w:tblStyle w:val="TableGrid"/>
              <w:tblW w:w="0" w:type="auto"/>
              <w:tblLook w:val="04A0"/>
            </w:tblPr>
            <w:tblGrid>
              <w:gridCol w:w="5699"/>
              <w:gridCol w:w="2126"/>
              <w:gridCol w:w="2127"/>
            </w:tblGrid>
            <w:tr w:rsidR="00861E65" w:rsidTr="00A3336D">
              <w:trPr>
                <w:trHeight w:val="423"/>
              </w:trPr>
              <w:tc>
                <w:tcPr>
                  <w:tcW w:w="5699"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b/>
                      <w:i/>
                      <w:sz w:val="28"/>
                      <w:szCs w:val="28"/>
                      <w:lang w:val="nl-NL"/>
                    </w:rPr>
                  </w:pPr>
                  <w:r w:rsidRPr="00861E65">
                    <w:rPr>
                      <w:rFonts w:asciiTheme="majorHAnsi" w:hAnsiTheme="majorHAnsi" w:cstheme="majorHAnsi"/>
                      <w:b/>
                      <w:i/>
                      <w:sz w:val="28"/>
                      <w:szCs w:val="28"/>
                      <w:lang w:val="nl-NL"/>
                    </w:rPr>
                    <w:t>9. Chi phí thuế thu nhập doanh nghiệp hiện hành</w:t>
                  </w:r>
                </w:p>
              </w:tc>
              <w:tc>
                <w:tcPr>
                  <w:tcW w:w="2126" w:type="dxa"/>
                </w:tcPr>
                <w:p w:rsidR="00861E65" w:rsidRPr="00861E65" w:rsidRDefault="00861E65" w:rsidP="00861E65">
                  <w:pPr>
                    <w:tabs>
                      <w:tab w:val="left" w:pos="720"/>
                      <w:tab w:val="left" w:pos="1440"/>
                      <w:tab w:val="left" w:pos="2160"/>
                      <w:tab w:val="left" w:pos="2880"/>
                      <w:tab w:val="left" w:pos="3600"/>
                      <w:tab w:val="left" w:pos="4320"/>
                      <w:tab w:val="left" w:pos="5040"/>
                      <w:tab w:val="left" w:pos="5760"/>
                      <w:tab w:val="left" w:pos="6210"/>
                    </w:tabs>
                    <w:jc w:val="center"/>
                    <w:rPr>
                      <w:rFonts w:asciiTheme="majorHAnsi" w:hAnsiTheme="majorHAnsi" w:cstheme="majorHAnsi"/>
                      <w:sz w:val="28"/>
                      <w:szCs w:val="28"/>
                      <w:lang w:val="nl-NL"/>
                    </w:rPr>
                  </w:pPr>
                  <w:r>
                    <w:rPr>
                      <w:rFonts w:asciiTheme="majorHAnsi" w:hAnsiTheme="majorHAnsi" w:cstheme="majorHAnsi"/>
                      <w:sz w:val="28"/>
                      <w:szCs w:val="28"/>
                      <w:lang w:val="nl-NL"/>
                    </w:rPr>
                    <w:t>N</w:t>
                  </w:r>
                  <w:r w:rsidRPr="00861E65">
                    <w:rPr>
                      <w:rFonts w:asciiTheme="majorHAnsi" w:hAnsiTheme="majorHAnsi" w:cstheme="majorHAnsi"/>
                      <w:sz w:val="28"/>
                      <w:szCs w:val="28"/>
                      <w:lang w:val="nl-NL"/>
                    </w:rPr>
                    <w:t>ăm</w:t>
                  </w:r>
                  <w:r>
                    <w:rPr>
                      <w:rFonts w:asciiTheme="majorHAnsi" w:hAnsiTheme="majorHAnsi" w:cstheme="majorHAnsi"/>
                      <w:sz w:val="28"/>
                      <w:szCs w:val="28"/>
                      <w:lang w:val="nl-NL"/>
                    </w:rPr>
                    <w:t xml:space="preserve"> nay</w:t>
                  </w:r>
                </w:p>
              </w:tc>
              <w:tc>
                <w:tcPr>
                  <w:tcW w:w="2127" w:type="dxa"/>
                </w:tcPr>
                <w:p w:rsidR="00861E65" w:rsidRPr="00861E65" w:rsidRDefault="00861E65" w:rsidP="00861E65">
                  <w:pPr>
                    <w:tabs>
                      <w:tab w:val="left" w:pos="720"/>
                      <w:tab w:val="left" w:pos="1440"/>
                      <w:tab w:val="left" w:pos="2160"/>
                      <w:tab w:val="left" w:pos="2880"/>
                      <w:tab w:val="left" w:pos="3600"/>
                      <w:tab w:val="left" w:pos="4320"/>
                      <w:tab w:val="left" w:pos="5040"/>
                      <w:tab w:val="left" w:pos="5760"/>
                      <w:tab w:val="left" w:pos="6210"/>
                    </w:tabs>
                    <w:jc w:val="center"/>
                    <w:rPr>
                      <w:rFonts w:asciiTheme="majorHAnsi" w:hAnsiTheme="majorHAnsi" w:cstheme="majorHAnsi"/>
                      <w:sz w:val="28"/>
                      <w:szCs w:val="28"/>
                      <w:lang w:val="nl-NL"/>
                    </w:rPr>
                  </w:pPr>
                  <w:r>
                    <w:rPr>
                      <w:rFonts w:asciiTheme="majorHAnsi" w:hAnsiTheme="majorHAnsi" w:cstheme="majorHAnsi"/>
                      <w:sz w:val="28"/>
                      <w:szCs w:val="28"/>
                      <w:lang w:val="nl-NL"/>
                    </w:rPr>
                    <w:t>N</w:t>
                  </w:r>
                  <w:r w:rsidRPr="00861E65">
                    <w:rPr>
                      <w:rFonts w:asciiTheme="majorHAnsi" w:hAnsiTheme="majorHAnsi" w:cstheme="majorHAnsi"/>
                      <w:sz w:val="28"/>
                      <w:szCs w:val="28"/>
                      <w:lang w:val="nl-NL"/>
                    </w:rPr>
                    <w:t>ă</w:t>
                  </w:r>
                  <w:r>
                    <w:rPr>
                      <w:rFonts w:asciiTheme="majorHAnsi" w:hAnsiTheme="majorHAnsi" w:cstheme="majorHAnsi"/>
                      <w:sz w:val="28"/>
                      <w:szCs w:val="28"/>
                      <w:lang w:val="nl-NL"/>
                    </w:rPr>
                    <w:t>m tr</w:t>
                  </w:r>
                  <w:r w:rsidRPr="00861E65">
                    <w:rPr>
                      <w:rFonts w:asciiTheme="majorHAnsi" w:hAnsiTheme="majorHAnsi" w:cstheme="majorHAnsi"/>
                      <w:sz w:val="28"/>
                      <w:szCs w:val="28"/>
                      <w:lang w:val="nl-NL"/>
                    </w:rPr>
                    <w:t>ước</w:t>
                  </w:r>
                </w:p>
              </w:tc>
            </w:tr>
            <w:tr w:rsidR="00861E65" w:rsidTr="00A3336D">
              <w:trPr>
                <w:trHeight w:val="758"/>
              </w:trPr>
              <w:tc>
                <w:tcPr>
                  <w:tcW w:w="5699"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r>
                    <w:rPr>
                      <w:rFonts w:asciiTheme="majorHAnsi" w:hAnsiTheme="majorHAnsi" w:cstheme="majorHAnsi"/>
                      <w:sz w:val="28"/>
                      <w:szCs w:val="28"/>
                      <w:lang w:val="nl-NL"/>
                    </w:rPr>
                    <w:t>9.1. Chi ph</w:t>
                  </w:r>
                  <w:r w:rsidRPr="00861E65">
                    <w:rPr>
                      <w:rFonts w:asciiTheme="majorHAnsi" w:hAnsiTheme="majorHAnsi" w:cstheme="majorHAnsi"/>
                      <w:sz w:val="28"/>
                      <w:szCs w:val="28"/>
                      <w:lang w:val="nl-NL"/>
                    </w:rPr>
                    <w:t>í</w:t>
                  </w:r>
                  <w:r>
                    <w:rPr>
                      <w:rFonts w:asciiTheme="majorHAnsi" w:hAnsiTheme="majorHAnsi" w:cstheme="majorHAnsi"/>
                      <w:sz w:val="28"/>
                      <w:szCs w:val="28"/>
                      <w:lang w:val="nl-NL"/>
                    </w:rPr>
                    <w:t xml:space="preserve"> thu</w:t>
                  </w:r>
                  <w:r w:rsidRPr="00861E65">
                    <w:rPr>
                      <w:rFonts w:asciiTheme="majorHAnsi" w:hAnsiTheme="majorHAnsi" w:cstheme="majorHAnsi"/>
                      <w:sz w:val="28"/>
                      <w:szCs w:val="28"/>
                      <w:lang w:val="nl-NL"/>
                    </w:rPr>
                    <w:t>ế</w:t>
                  </w:r>
                  <w:r>
                    <w:rPr>
                      <w:rFonts w:asciiTheme="majorHAnsi" w:hAnsiTheme="majorHAnsi" w:cstheme="majorHAnsi"/>
                      <w:sz w:val="28"/>
                      <w:szCs w:val="28"/>
                      <w:lang w:val="nl-NL"/>
                    </w:rPr>
                    <w:t xml:space="preserve"> thu nh</w:t>
                  </w:r>
                  <w:r w:rsidRPr="00861E65">
                    <w:rPr>
                      <w:rFonts w:asciiTheme="majorHAnsi" w:hAnsiTheme="majorHAnsi" w:cstheme="majorHAnsi"/>
                      <w:sz w:val="28"/>
                      <w:szCs w:val="28"/>
                      <w:lang w:val="nl-NL"/>
                    </w:rPr>
                    <w:t>ập</w:t>
                  </w:r>
                  <w:r>
                    <w:rPr>
                      <w:rFonts w:asciiTheme="majorHAnsi" w:hAnsiTheme="majorHAnsi" w:cstheme="majorHAnsi"/>
                      <w:sz w:val="28"/>
                      <w:szCs w:val="28"/>
                      <w:lang w:val="nl-NL"/>
                    </w:rPr>
                    <w:t xml:space="preserve"> doanh nghi</w:t>
                  </w:r>
                  <w:r w:rsidRPr="00861E65">
                    <w:rPr>
                      <w:rFonts w:asciiTheme="majorHAnsi" w:hAnsiTheme="majorHAnsi" w:cstheme="majorHAnsi"/>
                      <w:sz w:val="28"/>
                      <w:szCs w:val="28"/>
                      <w:lang w:val="nl-NL"/>
                    </w:rPr>
                    <w:t>ệp</w:t>
                  </w:r>
                  <w:r>
                    <w:rPr>
                      <w:rFonts w:asciiTheme="majorHAnsi" w:hAnsiTheme="majorHAnsi" w:cstheme="majorHAnsi"/>
                      <w:sz w:val="28"/>
                      <w:szCs w:val="28"/>
                      <w:lang w:val="nl-NL"/>
                    </w:rPr>
                    <w:t xml:space="preserve"> t</w:t>
                  </w:r>
                  <w:r w:rsidRPr="00861E65">
                    <w:rPr>
                      <w:rFonts w:asciiTheme="majorHAnsi" w:hAnsiTheme="majorHAnsi" w:cstheme="majorHAnsi"/>
                      <w:sz w:val="28"/>
                      <w:szCs w:val="28"/>
                      <w:lang w:val="nl-NL"/>
                    </w:rPr>
                    <w:t>í</w:t>
                  </w:r>
                  <w:r>
                    <w:rPr>
                      <w:rFonts w:asciiTheme="majorHAnsi" w:hAnsiTheme="majorHAnsi" w:cstheme="majorHAnsi"/>
                      <w:sz w:val="28"/>
                      <w:szCs w:val="28"/>
                      <w:lang w:val="nl-NL"/>
                    </w:rPr>
                    <w:t>nh tr</w:t>
                  </w:r>
                  <w:r w:rsidRPr="00861E65">
                    <w:rPr>
                      <w:rFonts w:asciiTheme="majorHAnsi" w:hAnsiTheme="majorHAnsi" w:cstheme="majorHAnsi"/>
                      <w:sz w:val="28"/>
                      <w:szCs w:val="28"/>
                      <w:lang w:val="nl-NL"/>
                    </w:rPr>
                    <w:t>ê</w:t>
                  </w:r>
                  <w:r>
                    <w:rPr>
                      <w:rFonts w:asciiTheme="majorHAnsi" w:hAnsiTheme="majorHAnsi" w:cstheme="majorHAnsi"/>
                      <w:sz w:val="28"/>
                      <w:szCs w:val="28"/>
                      <w:lang w:val="nl-NL"/>
                    </w:rPr>
                    <w:t>n thu nh</w:t>
                  </w:r>
                  <w:r w:rsidRPr="00861E65">
                    <w:rPr>
                      <w:rFonts w:asciiTheme="majorHAnsi" w:hAnsiTheme="majorHAnsi" w:cstheme="majorHAnsi"/>
                      <w:sz w:val="28"/>
                      <w:szCs w:val="28"/>
                      <w:lang w:val="nl-NL"/>
                    </w:rPr>
                    <w:t>ập</w:t>
                  </w:r>
                  <w:r>
                    <w:rPr>
                      <w:rFonts w:asciiTheme="majorHAnsi" w:hAnsiTheme="majorHAnsi" w:cstheme="majorHAnsi"/>
                      <w:sz w:val="28"/>
                      <w:szCs w:val="28"/>
                      <w:lang w:val="nl-NL"/>
                    </w:rPr>
                    <w:t xml:space="preserve"> ch</w:t>
                  </w:r>
                  <w:r w:rsidRPr="00861E65">
                    <w:rPr>
                      <w:rFonts w:asciiTheme="majorHAnsi" w:hAnsiTheme="majorHAnsi" w:cstheme="majorHAnsi"/>
                      <w:sz w:val="28"/>
                      <w:szCs w:val="28"/>
                      <w:lang w:val="nl-NL"/>
                    </w:rPr>
                    <w:t>ịu</w:t>
                  </w:r>
                  <w:r>
                    <w:rPr>
                      <w:rFonts w:asciiTheme="majorHAnsi" w:hAnsiTheme="majorHAnsi" w:cstheme="majorHAnsi"/>
                      <w:sz w:val="28"/>
                      <w:szCs w:val="28"/>
                      <w:lang w:val="nl-NL"/>
                    </w:rPr>
                    <w:t xml:space="preserve"> thu</w:t>
                  </w:r>
                  <w:r w:rsidRPr="00861E65">
                    <w:rPr>
                      <w:rFonts w:asciiTheme="majorHAnsi" w:hAnsiTheme="majorHAnsi" w:cstheme="majorHAnsi"/>
                      <w:sz w:val="28"/>
                      <w:szCs w:val="28"/>
                      <w:lang w:val="nl-NL"/>
                    </w:rPr>
                    <w:t>ế</w:t>
                  </w:r>
                  <w:r>
                    <w:rPr>
                      <w:rFonts w:asciiTheme="majorHAnsi" w:hAnsiTheme="majorHAnsi" w:cstheme="majorHAnsi"/>
                      <w:sz w:val="28"/>
                      <w:szCs w:val="28"/>
                      <w:lang w:val="nl-NL"/>
                    </w:rPr>
                    <w:t xml:space="preserve"> n</w:t>
                  </w:r>
                  <w:r w:rsidRPr="00861E65">
                    <w:rPr>
                      <w:rFonts w:asciiTheme="majorHAnsi" w:hAnsiTheme="majorHAnsi" w:cstheme="majorHAnsi"/>
                      <w:sz w:val="28"/>
                      <w:szCs w:val="28"/>
                      <w:lang w:val="nl-NL"/>
                    </w:rPr>
                    <w:t>ă</w:t>
                  </w:r>
                  <w:r>
                    <w:rPr>
                      <w:rFonts w:asciiTheme="majorHAnsi" w:hAnsiTheme="majorHAnsi" w:cstheme="majorHAnsi"/>
                      <w:sz w:val="28"/>
                      <w:szCs w:val="28"/>
                      <w:lang w:val="nl-NL"/>
                    </w:rPr>
                    <w:t>m hi</w:t>
                  </w:r>
                  <w:r w:rsidRPr="00861E65">
                    <w:rPr>
                      <w:rFonts w:asciiTheme="majorHAnsi" w:hAnsiTheme="majorHAnsi" w:cstheme="majorHAnsi"/>
                      <w:sz w:val="28"/>
                      <w:szCs w:val="28"/>
                      <w:lang w:val="nl-NL"/>
                    </w:rPr>
                    <w:t>ện</w:t>
                  </w:r>
                  <w:r>
                    <w:rPr>
                      <w:rFonts w:asciiTheme="majorHAnsi" w:hAnsiTheme="majorHAnsi" w:cstheme="majorHAnsi"/>
                      <w:sz w:val="28"/>
                      <w:szCs w:val="28"/>
                      <w:lang w:val="nl-NL"/>
                    </w:rPr>
                    <w:t xml:space="preserve"> h</w:t>
                  </w:r>
                  <w:r w:rsidRPr="00861E65">
                    <w:rPr>
                      <w:rFonts w:asciiTheme="majorHAnsi" w:hAnsiTheme="majorHAnsi" w:cstheme="majorHAnsi"/>
                      <w:sz w:val="28"/>
                      <w:szCs w:val="28"/>
                      <w:lang w:val="nl-NL"/>
                    </w:rPr>
                    <w:t>àn</w:t>
                  </w:r>
                  <w:r>
                    <w:rPr>
                      <w:rFonts w:asciiTheme="majorHAnsi" w:hAnsiTheme="majorHAnsi" w:cstheme="majorHAnsi"/>
                      <w:sz w:val="28"/>
                      <w:szCs w:val="28"/>
                      <w:lang w:val="nl-NL"/>
                    </w:rPr>
                    <w:t>h;</w:t>
                  </w:r>
                </w:p>
              </w:tc>
              <w:tc>
                <w:tcPr>
                  <w:tcW w:w="2126"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c>
                <w:tcPr>
                  <w:tcW w:w="2127"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r>
            <w:tr w:rsidR="00861E65" w:rsidTr="00A3336D">
              <w:trPr>
                <w:trHeight w:val="1109"/>
              </w:trPr>
              <w:tc>
                <w:tcPr>
                  <w:tcW w:w="5699"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9.2. </w:t>
                  </w:r>
                  <w:r w:rsidRPr="00861E65">
                    <w:rPr>
                      <w:rFonts w:asciiTheme="majorHAnsi" w:hAnsiTheme="majorHAnsi" w:cstheme="majorHAnsi"/>
                      <w:sz w:val="28"/>
                      <w:szCs w:val="28"/>
                      <w:lang w:val="nl-NL"/>
                    </w:rPr>
                    <w:t>Đ</w:t>
                  </w:r>
                  <w:r>
                    <w:rPr>
                      <w:rFonts w:asciiTheme="majorHAnsi" w:hAnsiTheme="majorHAnsi" w:cstheme="majorHAnsi"/>
                      <w:sz w:val="28"/>
                      <w:szCs w:val="28"/>
                      <w:lang w:val="nl-NL"/>
                    </w:rPr>
                    <w:t>i</w:t>
                  </w:r>
                  <w:r w:rsidRPr="00861E65">
                    <w:rPr>
                      <w:rFonts w:asciiTheme="majorHAnsi" w:hAnsiTheme="majorHAnsi" w:cstheme="majorHAnsi"/>
                      <w:sz w:val="28"/>
                      <w:szCs w:val="28"/>
                      <w:lang w:val="nl-NL"/>
                    </w:rPr>
                    <w:t>ều</w:t>
                  </w:r>
                  <w:r>
                    <w:rPr>
                      <w:rFonts w:asciiTheme="majorHAnsi" w:hAnsiTheme="majorHAnsi" w:cstheme="majorHAnsi"/>
                      <w:sz w:val="28"/>
                      <w:szCs w:val="28"/>
                      <w:lang w:val="nl-NL"/>
                    </w:rPr>
                    <w:t xml:space="preserve"> ch</w:t>
                  </w:r>
                  <w:r w:rsidRPr="00861E65">
                    <w:rPr>
                      <w:rFonts w:asciiTheme="majorHAnsi" w:hAnsiTheme="majorHAnsi" w:cstheme="majorHAnsi"/>
                      <w:sz w:val="28"/>
                      <w:szCs w:val="28"/>
                      <w:lang w:val="nl-NL"/>
                    </w:rPr>
                    <w:t>ỉ</w:t>
                  </w:r>
                  <w:r>
                    <w:rPr>
                      <w:rFonts w:asciiTheme="majorHAnsi" w:hAnsiTheme="majorHAnsi" w:cstheme="majorHAnsi"/>
                      <w:sz w:val="28"/>
                      <w:szCs w:val="28"/>
                      <w:lang w:val="nl-NL"/>
                    </w:rPr>
                    <w:t>nh chi ph</w:t>
                  </w:r>
                  <w:r w:rsidRPr="00861E65">
                    <w:rPr>
                      <w:rFonts w:asciiTheme="majorHAnsi" w:hAnsiTheme="majorHAnsi" w:cstheme="majorHAnsi"/>
                      <w:sz w:val="28"/>
                      <w:szCs w:val="28"/>
                      <w:lang w:val="nl-NL"/>
                    </w:rPr>
                    <w:t>í</w:t>
                  </w:r>
                  <w:r>
                    <w:rPr>
                      <w:rFonts w:asciiTheme="majorHAnsi" w:hAnsiTheme="majorHAnsi" w:cstheme="majorHAnsi"/>
                      <w:sz w:val="28"/>
                      <w:szCs w:val="28"/>
                      <w:lang w:val="nl-NL"/>
                    </w:rPr>
                    <w:t xml:space="preserve"> thu</w:t>
                  </w:r>
                  <w:r w:rsidRPr="00861E65">
                    <w:rPr>
                      <w:rFonts w:asciiTheme="majorHAnsi" w:hAnsiTheme="majorHAnsi" w:cstheme="majorHAnsi"/>
                      <w:sz w:val="28"/>
                      <w:szCs w:val="28"/>
                      <w:lang w:val="nl-NL"/>
                    </w:rPr>
                    <w:t>ế</w:t>
                  </w:r>
                  <w:r>
                    <w:rPr>
                      <w:rFonts w:asciiTheme="majorHAnsi" w:hAnsiTheme="majorHAnsi" w:cstheme="majorHAnsi"/>
                      <w:sz w:val="28"/>
                      <w:szCs w:val="28"/>
                      <w:lang w:val="nl-NL"/>
                    </w:rPr>
                    <w:t xml:space="preserve"> thu nh</w:t>
                  </w:r>
                  <w:r w:rsidRPr="00861E65">
                    <w:rPr>
                      <w:rFonts w:asciiTheme="majorHAnsi" w:hAnsiTheme="majorHAnsi" w:cstheme="majorHAnsi"/>
                      <w:sz w:val="28"/>
                      <w:szCs w:val="28"/>
                      <w:lang w:val="nl-NL"/>
                    </w:rPr>
                    <w:t>ập</w:t>
                  </w:r>
                  <w:r>
                    <w:rPr>
                      <w:rFonts w:asciiTheme="majorHAnsi" w:hAnsiTheme="majorHAnsi" w:cstheme="majorHAnsi"/>
                      <w:sz w:val="28"/>
                      <w:szCs w:val="28"/>
                      <w:lang w:val="nl-NL"/>
                    </w:rPr>
                    <w:t xml:space="preserve"> doanh nghi</w:t>
                  </w:r>
                  <w:r w:rsidRPr="00861E65">
                    <w:rPr>
                      <w:rFonts w:asciiTheme="majorHAnsi" w:hAnsiTheme="majorHAnsi" w:cstheme="majorHAnsi"/>
                      <w:sz w:val="28"/>
                      <w:szCs w:val="28"/>
                      <w:lang w:val="nl-NL"/>
                    </w:rPr>
                    <w:t>ệp</w:t>
                  </w:r>
                  <w:r>
                    <w:rPr>
                      <w:rFonts w:asciiTheme="majorHAnsi" w:hAnsiTheme="majorHAnsi" w:cstheme="majorHAnsi"/>
                      <w:sz w:val="28"/>
                      <w:szCs w:val="28"/>
                      <w:lang w:val="nl-NL"/>
                    </w:rPr>
                    <w:t xml:space="preserve"> c</w:t>
                  </w:r>
                  <w:r w:rsidRPr="00861E65">
                    <w:rPr>
                      <w:rFonts w:asciiTheme="majorHAnsi" w:hAnsiTheme="majorHAnsi" w:cstheme="majorHAnsi"/>
                      <w:sz w:val="28"/>
                      <w:szCs w:val="28"/>
                      <w:lang w:val="nl-NL"/>
                    </w:rPr>
                    <w:t>ủa</w:t>
                  </w:r>
                  <w:r>
                    <w:rPr>
                      <w:rFonts w:asciiTheme="majorHAnsi" w:hAnsiTheme="majorHAnsi" w:cstheme="majorHAnsi"/>
                      <w:sz w:val="28"/>
                      <w:szCs w:val="28"/>
                      <w:lang w:val="nl-NL"/>
                    </w:rPr>
                    <w:t xml:space="preserve"> c</w:t>
                  </w:r>
                  <w:r w:rsidRPr="00861E65">
                    <w:rPr>
                      <w:rFonts w:asciiTheme="majorHAnsi" w:hAnsiTheme="majorHAnsi" w:cstheme="majorHAnsi"/>
                      <w:sz w:val="28"/>
                      <w:szCs w:val="28"/>
                      <w:lang w:val="nl-NL"/>
                    </w:rPr>
                    <w:t>ác</w:t>
                  </w:r>
                  <w:r>
                    <w:rPr>
                      <w:rFonts w:asciiTheme="majorHAnsi" w:hAnsiTheme="majorHAnsi" w:cstheme="majorHAnsi"/>
                      <w:sz w:val="28"/>
                      <w:szCs w:val="28"/>
                      <w:lang w:val="nl-NL"/>
                    </w:rPr>
                    <w:t xml:space="preserve"> n</w:t>
                  </w:r>
                  <w:r w:rsidRPr="00861E65">
                    <w:rPr>
                      <w:rFonts w:asciiTheme="majorHAnsi" w:hAnsiTheme="majorHAnsi" w:cstheme="majorHAnsi"/>
                      <w:sz w:val="28"/>
                      <w:szCs w:val="28"/>
                      <w:lang w:val="nl-NL"/>
                    </w:rPr>
                    <w:t>ă</w:t>
                  </w:r>
                  <w:r>
                    <w:rPr>
                      <w:rFonts w:asciiTheme="majorHAnsi" w:hAnsiTheme="majorHAnsi" w:cstheme="majorHAnsi"/>
                      <w:sz w:val="28"/>
                      <w:szCs w:val="28"/>
                      <w:lang w:val="nl-NL"/>
                    </w:rPr>
                    <w:t>m tr</w:t>
                  </w:r>
                  <w:r w:rsidRPr="00861E65">
                    <w:rPr>
                      <w:rFonts w:asciiTheme="majorHAnsi" w:hAnsiTheme="majorHAnsi" w:cstheme="majorHAnsi"/>
                      <w:sz w:val="28"/>
                      <w:szCs w:val="28"/>
                      <w:lang w:val="nl-NL"/>
                    </w:rPr>
                    <w:t>ước</w:t>
                  </w:r>
                  <w:r>
                    <w:rPr>
                      <w:rFonts w:asciiTheme="majorHAnsi" w:hAnsiTheme="majorHAnsi" w:cstheme="majorHAnsi"/>
                      <w:sz w:val="28"/>
                      <w:szCs w:val="28"/>
                      <w:lang w:val="nl-NL"/>
                    </w:rPr>
                    <w:t xml:space="preserve"> v</w:t>
                  </w:r>
                  <w:r w:rsidRPr="00861E65">
                    <w:rPr>
                      <w:rFonts w:asciiTheme="majorHAnsi" w:hAnsiTheme="majorHAnsi" w:cstheme="majorHAnsi"/>
                      <w:sz w:val="28"/>
                      <w:szCs w:val="28"/>
                      <w:lang w:val="nl-NL"/>
                    </w:rPr>
                    <w:t>à</w:t>
                  </w:r>
                  <w:r>
                    <w:rPr>
                      <w:rFonts w:asciiTheme="majorHAnsi" w:hAnsiTheme="majorHAnsi" w:cstheme="majorHAnsi"/>
                      <w:sz w:val="28"/>
                      <w:szCs w:val="28"/>
                      <w:lang w:val="nl-NL"/>
                    </w:rPr>
                    <w:t>o chi ph</w:t>
                  </w:r>
                  <w:r w:rsidRPr="00861E65">
                    <w:rPr>
                      <w:rFonts w:asciiTheme="majorHAnsi" w:hAnsiTheme="majorHAnsi" w:cstheme="majorHAnsi"/>
                      <w:sz w:val="28"/>
                      <w:szCs w:val="28"/>
                      <w:lang w:val="nl-NL"/>
                    </w:rPr>
                    <w:t>í</w:t>
                  </w:r>
                  <w:r>
                    <w:rPr>
                      <w:rFonts w:asciiTheme="majorHAnsi" w:hAnsiTheme="majorHAnsi" w:cstheme="majorHAnsi"/>
                      <w:sz w:val="28"/>
                      <w:szCs w:val="28"/>
                      <w:lang w:val="nl-NL"/>
                    </w:rPr>
                    <w:t xml:space="preserve"> thu</w:t>
                  </w:r>
                  <w:r w:rsidRPr="00861E65">
                    <w:rPr>
                      <w:rFonts w:asciiTheme="majorHAnsi" w:hAnsiTheme="majorHAnsi" w:cstheme="majorHAnsi"/>
                      <w:sz w:val="28"/>
                      <w:szCs w:val="28"/>
                      <w:lang w:val="nl-NL"/>
                    </w:rPr>
                    <w:t>ế</w:t>
                  </w:r>
                  <w:r>
                    <w:rPr>
                      <w:rFonts w:asciiTheme="majorHAnsi" w:hAnsiTheme="majorHAnsi" w:cstheme="majorHAnsi"/>
                      <w:sz w:val="28"/>
                      <w:szCs w:val="28"/>
                      <w:lang w:val="nl-NL"/>
                    </w:rPr>
                    <w:t xml:space="preserve"> thu nh</w:t>
                  </w:r>
                  <w:r w:rsidRPr="00861E65">
                    <w:rPr>
                      <w:rFonts w:asciiTheme="majorHAnsi" w:hAnsiTheme="majorHAnsi" w:cstheme="majorHAnsi"/>
                      <w:sz w:val="28"/>
                      <w:szCs w:val="28"/>
                      <w:lang w:val="nl-NL"/>
                    </w:rPr>
                    <w:t>ập</w:t>
                  </w:r>
                  <w:r>
                    <w:rPr>
                      <w:rFonts w:asciiTheme="majorHAnsi" w:hAnsiTheme="majorHAnsi" w:cstheme="majorHAnsi"/>
                      <w:sz w:val="28"/>
                      <w:szCs w:val="28"/>
                      <w:lang w:val="nl-NL"/>
                    </w:rPr>
                    <w:t xml:space="preserve"> hi</w:t>
                  </w:r>
                  <w:r w:rsidRPr="00861E65">
                    <w:rPr>
                      <w:rFonts w:asciiTheme="majorHAnsi" w:hAnsiTheme="majorHAnsi" w:cstheme="majorHAnsi"/>
                      <w:sz w:val="28"/>
                      <w:szCs w:val="28"/>
                      <w:lang w:val="nl-NL"/>
                    </w:rPr>
                    <w:t>ện</w:t>
                  </w:r>
                  <w:r>
                    <w:rPr>
                      <w:rFonts w:asciiTheme="majorHAnsi" w:hAnsiTheme="majorHAnsi" w:cstheme="majorHAnsi"/>
                      <w:sz w:val="28"/>
                      <w:szCs w:val="28"/>
                      <w:lang w:val="nl-NL"/>
                    </w:rPr>
                    <w:t xml:space="preserve"> h</w:t>
                  </w:r>
                  <w:r w:rsidRPr="00861E65">
                    <w:rPr>
                      <w:rFonts w:asciiTheme="majorHAnsi" w:hAnsiTheme="majorHAnsi" w:cstheme="majorHAnsi"/>
                      <w:sz w:val="28"/>
                      <w:szCs w:val="28"/>
                      <w:lang w:val="nl-NL"/>
                    </w:rPr>
                    <w:t>àn</w:t>
                  </w:r>
                  <w:r>
                    <w:rPr>
                      <w:rFonts w:asciiTheme="majorHAnsi" w:hAnsiTheme="majorHAnsi" w:cstheme="majorHAnsi"/>
                      <w:sz w:val="28"/>
                      <w:szCs w:val="28"/>
                      <w:lang w:val="nl-NL"/>
                    </w:rPr>
                    <w:t>h n</w:t>
                  </w:r>
                  <w:r w:rsidRPr="00861E65">
                    <w:rPr>
                      <w:rFonts w:asciiTheme="majorHAnsi" w:hAnsiTheme="majorHAnsi" w:cstheme="majorHAnsi"/>
                      <w:sz w:val="28"/>
                      <w:szCs w:val="28"/>
                      <w:lang w:val="nl-NL"/>
                    </w:rPr>
                    <w:t>ă</w:t>
                  </w:r>
                  <w:r>
                    <w:rPr>
                      <w:rFonts w:asciiTheme="majorHAnsi" w:hAnsiTheme="majorHAnsi" w:cstheme="majorHAnsi"/>
                      <w:sz w:val="28"/>
                      <w:szCs w:val="28"/>
                      <w:lang w:val="nl-NL"/>
                    </w:rPr>
                    <w:t>m nay;</w:t>
                  </w:r>
                </w:p>
              </w:tc>
              <w:tc>
                <w:tcPr>
                  <w:tcW w:w="2126"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c>
                <w:tcPr>
                  <w:tcW w:w="2127"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r>
            <w:tr w:rsidR="00861E65" w:rsidTr="00A3336D">
              <w:trPr>
                <w:trHeight w:val="700"/>
              </w:trPr>
              <w:tc>
                <w:tcPr>
                  <w:tcW w:w="5699"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r>
                    <w:rPr>
                      <w:rFonts w:asciiTheme="majorHAnsi" w:hAnsiTheme="majorHAnsi" w:cstheme="majorHAnsi"/>
                      <w:sz w:val="28"/>
                      <w:szCs w:val="28"/>
                      <w:lang w:val="nl-NL"/>
                    </w:rPr>
                    <w:t>9.3. T</w:t>
                  </w:r>
                  <w:r w:rsidRPr="00861E65">
                    <w:rPr>
                      <w:rFonts w:asciiTheme="majorHAnsi" w:hAnsiTheme="majorHAnsi" w:cstheme="majorHAnsi"/>
                      <w:sz w:val="28"/>
                      <w:szCs w:val="28"/>
                      <w:lang w:val="nl-NL"/>
                    </w:rPr>
                    <w:t>ổ</w:t>
                  </w:r>
                  <w:r>
                    <w:rPr>
                      <w:rFonts w:asciiTheme="majorHAnsi" w:hAnsiTheme="majorHAnsi" w:cstheme="majorHAnsi"/>
                      <w:sz w:val="28"/>
                      <w:szCs w:val="28"/>
                      <w:lang w:val="nl-NL"/>
                    </w:rPr>
                    <w:t>ng chi ph</w:t>
                  </w:r>
                  <w:r w:rsidRPr="00861E65">
                    <w:rPr>
                      <w:rFonts w:asciiTheme="majorHAnsi" w:hAnsiTheme="majorHAnsi" w:cstheme="majorHAnsi"/>
                      <w:sz w:val="28"/>
                      <w:szCs w:val="28"/>
                      <w:lang w:val="nl-NL"/>
                    </w:rPr>
                    <w:t>í</w:t>
                  </w:r>
                  <w:r>
                    <w:rPr>
                      <w:rFonts w:asciiTheme="majorHAnsi" w:hAnsiTheme="majorHAnsi" w:cstheme="majorHAnsi"/>
                      <w:sz w:val="28"/>
                      <w:szCs w:val="28"/>
                      <w:lang w:val="nl-NL"/>
                    </w:rPr>
                    <w:t xml:space="preserve"> thu</w:t>
                  </w:r>
                  <w:r w:rsidRPr="00861E65">
                    <w:rPr>
                      <w:rFonts w:asciiTheme="majorHAnsi" w:hAnsiTheme="majorHAnsi" w:cstheme="majorHAnsi"/>
                      <w:sz w:val="28"/>
                      <w:szCs w:val="28"/>
                      <w:lang w:val="nl-NL"/>
                    </w:rPr>
                    <w:t>ế</w:t>
                  </w:r>
                  <w:r>
                    <w:rPr>
                      <w:rFonts w:asciiTheme="majorHAnsi" w:hAnsiTheme="majorHAnsi" w:cstheme="majorHAnsi"/>
                      <w:sz w:val="28"/>
                      <w:szCs w:val="28"/>
                      <w:lang w:val="nl-NL"/>
                    </w:rPr>
                    <w:t xml:space="preserve"> thu nh</w:t>
                  </w:r>
                  <w:r w:rsidRPr="00861E65">
                    <w:rPr>
                      <w:rFonts w:asciiTheme="majorHAnsi" w:hAnsiTheme="majorHAnsi" w:cstheme="majorHAnsi"/>
                      <w:sz w:val="28"/>
                      <w:szCs w:val="28"/>
                      <w:lang w:val="nl-NL"/>
                    </w:rPr>
                    <w:t>ập</w:t>
                  </w:r>
                  <w:r>
                    <w:rPr>
                      <w:rFonts w:asciiTheme="majorHAnsi" w:hAnsiTheme="majorHAnsi" w:cstheme="majorHAnsi"/>
                      <w:sz w:val="28"/>
                      <w:szCs w:val="28"/>
                      <w:lang w:val="nl-NL"/>
                    </w:rPr>
                    <w:t xml:space="preserve"> doanh nghi</w:t>
                  </w:r>
                  <w:r w:rsidRPr="00861E65">
                    <w:rPr>
                      <w:rFonts w:asciiTheme="majorHAnsi" w:hAnsiTheme="majorHAnsi" w:cstheme="majorHAnsi"/>
                      <w:sz w:val="28"/>
                      <w:szCs w:val="28"/>
                      <w:lang w:val="nl-NL"/>
                    </w:rPr>
                    <w:t>ệp</w:t>
                  </w:r>
                  <w:r>
                    <w:rPr>
                      <w:rFonts w:asciiTheme="majorHAnsi" w:hAnsiTheme="majorHAnsi" w:cstheme="majorHAnsi"/>
                      <w:sz w:val="28"/>
                      <w:szCs w:val="28"/>
                      <w:lang w:val="nl-NL"/>
                    </w:rPr>
                    <w:t xml:space="preserve"> hi</w:t>
                  </w:r>
                  <w:r w:rsidRPr="00861E65">
                    <w:rPr>
                      <w:rFonts w:asciiTheme="majorHAnsi" w:hAnsiTheme="majorHAnsi" w:cstheme="majorHAnsi"/>
                      <w:sz w:val="28"/>
                      <w:szCs w:val="28"/>
                      <w:lang w:val="nl-NL"/>
                    </w:rPr>
                    <w:t>ện</w:t>
                  </w:r>
                  <w:r>
                    <w:rPr>
                      <w:rFonts w:asciiTheme="majorHAnsi" w:hAnsiTheme="majorHAnsi" w:cstheme="majorHAnsi"/>
                      <w:sz w:val="28"/>
                      <w:szCs w:val="28"/>
                      <w:lang w:val="nl-NL"/>
                    </w:rPr>
                    <w:t xml:space="preserve"> h</w:t>
                  </w:r>
                  <w:r w:rsidRPr="00861E65">
                    <w:rPr>
                      <w:rFonts w:asciiTheme="majorHAnsi" w:hAnsiTheme="majorHAnsi" w:cstheme="majorHAnsi"/>
                      <w:sz w:val="28"/>
                      <w:szCs w:val="28"/>
                      <w:lang w:val="nl-NL"/>
                    </w:rPr>
                    <w:t>àn</w:t>
                  </w:r>
                  <w:r>
                    <w:rPr>
                      <w:rFonts w:asciiTheme="majorHAnsi" w:hAnsiTheme="majorHAnsi" w:cstheme="majorHAnsi"/>
                      <w:sz w:val="28"/>
                      <w:szCs w:val="28"/>
                      <w:lang w:val="nl-NL"/>
                    </w:rPr>
                    <w:t>h</w:t>
                  </w:r>
                </w:p>
              </w:tc>
              <w:tc>
                <w:tcPr>
                  <w:tcW w:w="2126"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c>
                <w:tcPr>
                  <w:tcW w:w="2127"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r>
          </w:tbl>
          <w:p w:rsid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lang w:val="nl-NL"/>
              </w:rPr>
            </w:pPr>
          </w:p>
          <w:tbl>
            <w:tblPr>
              <w:tblStyle w:val="TableGrid"/>
              <w:tblW w:w="0" w:type="auto"/>
              <w:tblLook w:val="04A0"/>
            </w:tblPr>
            <w:tblGrid>
              <w:gridCol w:w="5699"/>
              <w:gridCol w:w="2126"/>
              <w:gridCol w:w="2127"/>
            </w:tblGrid>
            <w:tr w:rsidR="00861E65" w:rsidTr="00A3336D">
              <w:tc>
                <w:tcPr>
                  <w:tcW w:w="5699"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b/>
                      <w:i/>
                      <w:sz w:val="28"/>
                      <w:szCs w:val="28"/>
                      <w:lang w:val="nl-NL"/>
                    </w:rPr>
                  </w:pPr>
                  <w:r w:rsidRPr="00861E65">
                    <w:rPr>
                      <w:rFonts w:asciiTheme="majorHAnsi" w:hAnsiTheme="majorHAnsi" w:cstheme="majorHAnsi"/>
                      <w:b/>
                      <w:i/>
                      <w:sz w:val="28"/>
                      <w:szCs w:val="28"/>
                      <w:lang w:val="nl-NL"/>
                    </w:rPr>
                    <w:t>10. Chi phí thuế thu nhập doanh nghiệp hoãn lại</w:t>
                  </w:r>
                </w:p>
              </w:tc>
              <w:tc>
                <w:tcPr>
                  <w:tcW w:w="2126" w:type="dxa"/>
                </w:tcPr>
                <w:p w:rsidR="00861E65" w:rsidRPr="00861E65" w:rsidRDefault="00861E65" w:rsidP="00861E65">
                  <w:pPr>
                    <w:tabs>
                      <w:tab w:val="left" w:pos="720"/>
                      <w:tab w:val="left" w:pos="1440"/>
                      <w:tab w:val="left" w:pos="2160"/>
                      <w:tab w:val="left" w:pos="2880"/>
                      <w:tab w:val="left" w:pos="3600"/>
                      <w:tab w:val="left" w:pos="4320"/>
                      <w:tab w:val="left" w:pos="5040"/>
                      <w:tab w:val="left" w:pos="5760"/>
                      <w:tab w:val="left" w:pos="6210"/>
                    </w:tabs>
                    <w:jc w:val="center"/>
                    <w:rPr>
                      <w:rFonts w:asciiTheme="majorHAnsi" w:hAnsiTheme="majorHAnsi" w:cstheme="majorHAnsi"/>
                      <w:sz w:val="28"/>
                      <w:szCs w:val="28"/>
                      <w:lang w:val="nl-NL"/>
                    </w:rPr>
                  </w:pPr>
                  <w:r>
                    <w:rPr>
                      <w:rFonts w:asciiTheme="majorHAnsi" w:hAnsiTheme="majorHAnsi" w:cstheme="majorHAnsi"/>
                      <w:sz w:val="28"/>
                      <w:szCs w:val="28"/>
                      <w:lang w:val="nl-NL"/>
                    </w:rPr>
                    <w:t>N</w:t>
                  </w:r>
                  <w:r w:rsidRPr="00861E65">
                    <w:rPr>
                      <w:rFonts w:asciiTheme="majorHAnsi" w:hAnsiTheme="majorHAnsi" w:cstheme="majorHAnsi"/>
                      <w:sz w:val="28"/>
                      <w:szCs w:val="28"/>
                      <w:lang w:val="nl-NL"/>
                    </w:rPr>
                    <w:t>ă</w:t>
                  </w:r>
                  <w:r>
                    <w:rPr>
                      <w:rFonts w:asciiTheme="majorHAnsi" w:hAnsiTheme="majorHAnsi" w:cstheme="majorHAnsi"/>
                      <w:sz w:val="28"/>
                      <w:szCs w:val="28"/>
                      <w:lang w:val="nl-NL"/>
                    </w:rPr>
                    <w:t>m nay</w:t>
                  </w:r>
                </w:p>
              </w:tc>
              <w:tc>
                <w:tcPr>
                  <w:tcW w:w="2127" w:type="dxa"/>
                </w:tcPr>
                <w:p w:rsidR="00861E65" w:rsidRPr="00861E65" w:rsidRDefault="00861E65" w:rsidP="00861E65">
                  <w:pPr>
                    <w:tabs>
                      <w:tab w:val="left" w:pos="720"/>
                      <w:tab w:val="left" w:pos="1440"/>
                      <w:tab w:val="left" w:pos="2160"/>
                      <w:tab w:val="left" w:pos="2880"/>
                      <w:tab w:val="left" w:pos="3600"/>
                      <w:tab w:val="left" w:pos="4320"/>
                      <w:tab w:val="left" w:pos="5040"/>
                      <w:tab w:val="left" w:pos="5760"/>
                      <w:tab w:val="left" w:pos="6210"/>
                    </w:tabs>
                    <w:jc w:val="center"/>
                    <w:rPr>
                      <w:rFonts w:asciiTheme="majorHAnsi" w:hAnsiTheme="majorHAnsi" w:cstheme="majorHAnsi"/>
                      <w:sz w:val="28"/>
                      <w:szCs w:val="28"/>
                      <w:lang w:val="nl-NL"/>
                    </w:rPr>
                  </w:pPr>
                  <w:r>
                    <w:rPr>
                      <w:rFonts w:asciiTheme="majorHAnsi" w:hAnsiTheme="majorHAnsi" w:cstheme="majorHAnsi"/>
                      <w:sz w:val="28"/>
                      <w:szCs w:val="28"/>
                      <w:lang w:val="nl-NL"/>
                    </w:rPr>
                    <w:t>N</w:t>
                  </w:r>
                  <w:r w:rsidRPr="00861E65">
                    <w:rPr>
                      <w:rFonts w:asciiTheme="majorHAnsi" w:hAnsiTheme="majorHAnsi" w:cstheme="majorHAnsi"/>
                      <w:sz w:val="28"/>
                      <w:szCs w:val="28"/>
                      <w:lang w:val="nl-NL"/>
                    </w:rPr>
                    <w:t>ă</w:t>
                  </w:r>
                  <w:r>
                    <w:rPr>
                      <w:rFonts w:asciiTheme="majorHAnsi" w:hAnsiTheme="majorHAnsi" w:cstheme="majorHAnsi"/>
                      <w:sz w:val="28"/>
                      <w:szCs w:val="28"/>
                      <w:lang w:val="nl-NL"/>
                    </w:rPr>
                    <w:t>m tr</w:t>
                  </w:r>
                  <w:r w:rsidRPr="00861E65">
                    <w:rPr>
                      <w:rFonts w:asciiTheme="majorHAnsi" w:hAnsiTheme="majorHAnsi" w:cstheme="majorHAnsi"/>
                      <w:sz w:val="28"/>
                      <w:szCs w:val="28"/>
                      <w:lang w:val="nl-NL"/>
                    </w:rPr>
                    <w:t>ước</w:t>
                  </w:r>
                </w:p>
              </w:tc>
            </w:tr>
            <w:tr w:rsidR="00861E65" w:rsidTr="00A3336D">
              <w:tc>
                <w:tcPr>
                  <w:tcW w:w="5699" w:type="dxa"/>
                </w:tcPr>
                <w:p w:rsidR="00861E65" w:rsidRPr="00861E65" w:rsidRDefault="00CF5EA0"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r>
                    <w:rPr>
                      <w:rFonts w:asciiTheme="majorHAnsi" w:hAnsiTheme="majorHAnsi" w:cstheme="majorHAnsi"/>
                      <w:sz w:val="28"/>
                      <w:szCs w:val="28"/>
                      <w:lang w:val="nl-NL"/>
                    </w:rPr>
                    <w:t>10.1. Chi ph</w:t>
                  </w:r>
                  <w:r w:rsidRPr="00CF5EA0">
                    <w:rPr>
                      <w:rFonts w:asciiTheme="majorHAnsi" w:hAnsiTheme="majorHAnsi" w:cstheme="majorHAnsi"/>
                      <w:sz w:val="28"/>
                      <w:szCs w:val="28"/>
                      <w:lang w:val="nl-NL"/>
                    </w:rPr>
                    <w:t>í</w:t>
                  </w:r>
                  <w:r>
                    <w:rPr>
                      <w:rFonts w:asciiTheme="majorHAnsi" w:hAnsiTheme="majorHAnsi" w:cstheme="majorHAnsi"/>
                      <w:sz w:val="28"/>
                      <w:szCs w:val="28"/>
                      <w:lang w:val="nl-NL"/>
                    </w:rPr>
                    <w:t xml:space="preserve"> thu</w:t>
                  </w:r>
                  <w:r w:rsidRPr="00CF5EA0">
                    <w:rPr>
                      <w:rFonts w:asciiTheme="majorHAnsi" w:hAnsiTheme="majorHAnsi" w:cstheme="majorHAnsi"/>
                      <w:sz w:val="28"/>
                      <w:szCs w:val="28"/>
                      <w:lang w:val="nl-NL"/>
                    </w:rPr>
                    <w:t>ế</w:t>
                  </w:r>
                  <w:r>
                    <w:rPr>
                      <w:rFonts w:asciiTheme="majorHAnsi" w:hAnsiTheme="majorHAnsi" w:cstheme="majorHAnsi"/>
                      <w:sz w:val="28"/>
                      <w:szCs w:val="28"/>
                      <w:lang w:val="nl-NL"/>
                    </w:rPr>
                    <w:t xml:space="preserve"> thu nh</w:t>
                  </w:r>
                  <w:r w:rsidRPr="00CF5EA0">
                    <w:rPr>
                      <w:rFonts w:asciiTheme="majorHAnsi" w:hAnsiTheme="majorHAnsi" w:cstheme="majorHAnsi"/>
                      <w:sz w:val="28"/>
                      <w:szCs w:val="28"/>
                      <w:lang w:val="nl-NL"/>
                    </w:rPr>
                    <w:t>ập</w:t>
                  </w:r>
                  <w:r>
                    <w:rPr>
                      <w:rFonts w:asciiTheme="majorHAnsi" w:hAnsiTheme="majorHAnsi" w:cstheme="majorHAnsi"/>
                      <w:sz w:val="28"/>
                      <w:szCs w:val="28"/>
                      <w:lang w:val="nl-NL"/>
                    </w:rPr>
                    <w:t xml:space="preserve"> doanh nghi</w:t>
                  </w:r>
                  <w:r w:rsidRPr="00CF5EA0">
                    <w:rPr>
                      <w:rFonts w:asciiTheme="majorHAnsi" w:hAnsiTheme="majorHAnsi" w:cstheme="majorHAnsi"/>
                      <w:sz w:val="28"/>
                      <w:szCs w:val="28"/>
                      <w:lang w:val="nl-NL"/>
                    </w:rPr>
                    <w:t>ệp</w:t>
                  </w:r>
                  <w:r>
                    <w:rPr>
                      <w:rFonts w:asciiTheme="majorHAnsi" w:hAnsiTheme="majorHAnsi" w:cstheme="majorHAnsi"/>
                      <w:sz w:val="28"/>
                      <w:szCs w:val="28"/>
                      <w:lang w:val="nl-NL"/>
                    </w:rPr>
                    <w:t xml:space="preserve"> h</w:t>
                  </w:r>
                  <w:r w:rsidRPr="00CF5EA0">
                    <w:rPr>
                      <w:rFonts w:asciiTheme="majorHAnsi" w:hAnsiTheme="majorHAnsi" w:cstheme="majorHAnsi"/>
                      <w:sz w:val="28"/>
                      <w:szCs w:val="28"/>
                      <w:lang w:val="nl-NL"/>
                    </w:rPr>
                    <w:t>oãn</w:t>
                  </w:r>
                  <w:r>
                    <w:rPr>
                      <w:rFonts w:asciiTheme="majorHAnsi" w:hAnsiTheme="majorHAnsi" w:cstheme="majorHAnsi"/>
                      <w:sz w:val="28"/>
                      <w:szCs w:val="28"/>
                      <w:lang w:val="nl-NL"/>
                    </w:rPr>
                    <w:t xml:space="preserve"> l</w:t>
                  </w:r>
                  <w:r w:rsidRPr="00CF5EA0">
                    <w:rPr>
                      <w:rFonts w:asciiTheme="majorHAnsi" w:hAnsiTheme="majorHAnsi" w:cstheme="majorHAnsi"/>
                      <w:sz w:val="28"/>
                      <w:szCs w:val="28"/>
                      <w:lang w:val="nl-NL"/>
                    </w:rPr>
                    <w:t>ại</w:t>
                  </w:r>
                  <w:r>
                    <w:rPr>
                      <w:rFonts w:asciiTheme="majorHAnsi" w:hAnsiTheme="majorHAnsi" w:cstheme="majorHAnsi"/>
                      <w:sz w:val="28"/>
                      <w:szCs w:val="28"/>
                      <w:lang w:val="nl-NL"/>
                    </w:rPr>
                    <w:t xml:space="preserve"> ph</w:t>
                  </w:r>
                  <w:r w:rsidRPr="00CF5EA0">
                    <w:rPr>
                      <w:rFonts w:asciiTheme="majorHAnsi" w:hAnsiTheme="majorHAnsi" w:cstheme="majorHAnsi"/>
                      <w:sz w:val="28"/>
                      <w:szCs w:val="28"/>
                      <w:lang w:val="nl-NL"/>
                    </w:rPr>
                    <w:t>á</w:t>
                  </w:r>
                  <w:r>
                    <w:rPr>
                      <w:rFonts w:asciiTheme="majorHAnsi" w:hAnsiTheme="majorHAnsi" w:cstheme="majorHAnsi"/>
                      <w:sz w:val="28"/>
                      <w:szCs w:val="28"/>
                      <w:lang w:val="nl-NL"/>
                    </w:rPr>
                    <w:t>t sinh t</w:t>
                  </w:r>
                  <w:r w:rsidRPr="00CF5EA0">
                    <w:rPr>
                      <w:rFonts w:asciiTheme="majorHAnsi" w:hAnsiTheme="majorHAnsi" w:cstheme="majorHAnsi"/>
                      <w:sz w:val="28"/>
                      <w:szCs w:val="28"/>
                      <w:lang w:val="nl-NL"/>
                    </w:rPr>
                    <w:t>ừ</w:t>
                  </w:r>
                  <w:r>
                    <w:rPr>
                      <w:rFonts w:asciiTheme="majorHAnsi" w:hAnsiTheme="majorHAnsi" w:cstheme="majorHAnsi"/>
                      <w:sz w:val="28"/>
                      <w:szCs w:val="28"/>
                      <w:lang w:val="nl-NL"/>
                    </w:rPr>
                    <w:t xml:space="preserve"> c</w:t>
                  </w:r>
                  <w:r w:rsidRPr="00CF5EA0">
                    <w:rPr>
                      <w:rFonts w:asciiTheme="majorHAnsi" w:hAnsiTheme="majorHAnsi" w:cstheme="majorHAnsi"/>
                      <w:sz w:val="28"/>
                      <w:szCs w:val="28"/>
                      <w:lang w:val="nl-NL"/>
                    </w:rPr>
                    <w:t>ác</w:t>
                  </w:r>
                  <w:r>
                    <w:rPr>
                      <w:rFonts w:asciiTheme="majorHAnsi" w:hAnsiTheme="majorHAnsi" w:cstheme="majorHAnsi"/>
                      <w:sz w:val="28"/>
                      <w:szCs w:val="28"/>
                      <w:lang w:val="nl-NL"/>
                    </w:rPr>
                    <w:t xml:space="preserve"> kh</w:t>
                  </w:r>
                  <w:r w:rsidRPr="00CF5EA0">
                    <w:rPr>
                      <w:rFonts w:asciiTheme="majorHAnsi" w:hAnsiTheme="majorHAnsi" w:cstheme="majorHAnsi"/>
                      <w:sz w:val="28"/>
                      <w:szCs w:val="28"/>
                      <w:lang w:val="nl-NL"/>
                    </w:rPr>
                    <w:t>oản</w:t>
                  </w:r>
                  <w:r>
                    <w:rPr>
                      <w:rFonts w:asciiTheme="majorHAnsi" w:hAnsiTheme="majorHAnsi" w:cstheme="majorHAnsi"/>
                      <w:sz w:val="28"/>
                      <w:szCs w:val="28"/>
                      <w:lang w:val="nl-NL"/>
                    </w:rPr>
                    <w:t xml:space="preserve"> ch</w:t>
                  </w:r>
                  <w:r w:rsidRPr="00CF5EA0">
                    <w:rPr>
                      <w:rFonts w:asciiTheme="majorHAnsi" w:hAnsiTheme="majorHAnsi" w:cstheme="majorHAnsi"/>
                      <w:sz w:val="28"/>
                      <w:szCs w:val="28"/>
                      <w:lang w:val="nl-NL"/>
                    </w:rPr>
                    <w:t>ên</w:t>
                  </w:r>
                  <w:r>
                    <w:rPr>
                      <w:rFonts w:asciiTheme="majorHAnsi" w:hAnsiTheme="majorHAnsi" w:cstheme="majorHAnsi"/>
                      <w:sz w:val="28"/>
                      <w:szCs w:val="28"/>
                      <w:lang w:val="nl-NL"/>
                    </w:rPr>
                    <w:t>h l</w:t>
                  </w:r>
                  <w:r w:rsidRPr="00CF5EA0">
                    <w:rPr>
                      <w:rFonts w:asciiTheme="majorHAnsi" w:hAnsiTheme="majorHAnsi" w:cstheme="majorHAnsi"/>
                      <w:sz w:val="28"/>
                      <w:szCs w:val="28"/>
                      <w:lang w:val="nl-NL"/>
                    </w:rPr>
                    <w:t>ệch</w:t>
                  </w:r>
                  <w:r>
                    <w:rPr>
                      <w:rFonts w:asciiTheme="majorHAnsi" w:hAnsiTheme="majorHAnsi" w:cstheme="majorHAnsi"/>
                      <w:sz w:val="28"/>
                      <w:szCs w:val="28"/>
                      <w:lang w:val="nl-NL"/>
                    </w:rPr>
                    <w:t xml:space="preserve"> t</w:t>
                  </w:r>
                  <w:r w:rsidRPr="00CF5EA0">
                    <w:rPr>
                      <w:rFonts w:asciiTheme="majorHAnsi" w:hAnsiTheme="majorHAnsi" w:cstheme="majorHAnsi"/>
                      <w:sz w:val="28"/>
                      <w:szCs w:val="28"/>
                      <w:lang w:val="nl-NL"/>
                    </w:rPr>
                    <w:t>ạm</w:t>
                  </w:r>
                  <w:r>
                    <w:rPr>
                      <w:rFonts w:asciiTheme="majorHAnsi" w:hAnsiTheme="majorHAnsi" w:cstheme="majorHAnsi"/>
                      <w:sz w:val="28"/>
                      <w:szCs w:val="28"/>
                      <w:lang w:val="nl-NL"/>
                    </w:rPr>
                    <w:t xml:space="preserve"> th</w:t>
                  </w:r>
                  <w:r w:rsidRPr="00CF5EA0">
                    <w:rPr>
                      <w:rFonts w:asciiTheme="majorHAnsi" w:hAnsiTheme="majorHAnsi" w:cstheme="majorHAnsi"/>
                      <w:sz w:val="28"/>
                      <w:szCs w:val="28"/>
                      <w:lang w:val="nl-NL"/>
                    </w:rPr>
                    <w:t>ời</w:t>
                  </w:r>
                  <w:r>
                    <w:rPr>
                      <w:rFonts w:asciiTheme="majorHAnsi" w:hAnsiTheme="majorHAnsi" w:cstheme="majorHAnsi"/>
                      <w:sz w:val="28"/>
                      <w:szCs w:val="28"/>
                      <w:lang w:val="nl-NL"/>
                    </w:rPr>
                    <w:t xml:space="preserve"> ph</w:t>
                  </w:r>
                  <w:r w:rsidRPr="00CF5EA0">
                    <w:rPr>
                      <w:rFonts w:asciiTheme="majorHAnsi" w:hAnsiTheme="majorHAnsi" w:cstheme="majorHAnsi"/>
                      <w:sz w:val="28"/>
                      <w:szCs w:val="28"/>
                      <w:lang w:val="nl-NL"/>
                    </w:rPr>
                    <w:t>ải</w:t>
                  </w:r>
                  <w:r>
                    <w:rPr>
                      <w:rFonts w:asciiTheme="majorHAnsi" w:hAnsiTheme="majorHAnsi" w:cstheme="majorHAnsi"/>
                      <w:sz w:val="28"/>
                      <w:szCs w:val="28"/>
                      <w:lang w:val="nl-NL"/>
                    </w:rPr>
                    <w:t xml:space="preserve"> ch</w:t>
                  </w:r>
                  <w:r w:rsidRPr="00CF5EA0">
                    <w:rPr>
                      <w:rFonts w:asciiTheme="majorHAnsi" w:hAnsiTheme="majorHAnsi" w:cstheme="majorHAnsi"/>
                      <w:sz w:val="28"/>
                      <w:szCs w:val="28"/>
                      <w:lang w:val="nl-NL"/>
                    </w:rPr>
                    <w:t>ịu</w:t>
                  </w:r>
                  <w:r>
                    <w:rPr>
                      <w:rFonts w:asciiTheme="majorHAnsi" w:hAnsiTheme="majorHAnsi" w:cstheme="majorHAnsi"/>
                      <w:sz w:val="28"/>
                      <w:szCs w:val="28"/>
                      <w:lang w:val="nl-NL"/>
                    </w:rPr>
                    <w:t xml:space="preserve"> thu</w:t>
                  </w:r>
                  <w:r w:rsidRPr="00CF5EA0">
                    <w:rPr>
                      <w:rFonts w:asciiTheme="majorHAnsi" w:hAnsiTheme="majorHAnsi" w:cstheme="majorHAnsi"/>
                      <w:sz w:val="28"/>
                      <w:szCs w:val="28"/>
                      <w:lang w:val="nl-NL"/>
                    </w:rPr>
                    <w:t>ế</w:t>
                  </w:r>
                  <w:r>
                    <w:rPr>
                      <w:rFonts w:asciiTheme="majorHAnsi" w:hAnsiTheme="majorHAnsi" w:cstheme="majorHAnsi"/>
                      <w:sz w:val="28"/>
                      <w:szCs w:val="28"/>
                      <w:lang w:val="nl-NL"/>
                    </w:rPr>
                    <w:t>;</w:t>
                  </w:r>
                </w:p>
              </w:tc>
              <w:tc>
                <w:tcPr>
                  <w:tcW w:w="2126"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c>
                <w:tcPr>
                  <w:tcW w:w="2127"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r>
            <w:tr w:rsidR="00861E65" w:rsidTr="00A3336D">
              <w:tc>
                <w:tcPr>
                  <w:tcW w:w="5699" w:type="dxa"/>
                </w:tcPr>
                <w:p w:rsidR="00861E65" w:rsidRPr="00861E65" w:rsidRDefault="00CF5EA0"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r>
                    <w:rPr>
                      <w:rFonts w:asciiTheme="majorHAnsi" w:hAnsiTheme="majorHAnsi" w:cstheme="majorHAnsi"/>
                      <w:sz w:val="28"/>
                      <w:szCs w:val="28"/>
                      <w:lang w:val="nl-NL"/>
                    </w:rPr>
                    <w:t>10.2. Chi ph</w:t>
                  </w:r>
                  <w:r w:rsidRPr="00CF5EA0">
                    <w:rPr>
                      <w:rFonts w:asciiTheme="majorHAnsi" w:hAnsiTheme="majorHAnsi" w:cstheme="majorHAnsi"/>
                      <w:sz w:val="28"/>
                      <w:szCs w:val="28"/>
                      <w:lang w:val="nl-NL"/>
                    </w:rPr>
                    <w:t>í</w:t>
                  </w:r>
                  <w:r>
                    <w:rPr>
                      <w:rFonts w:asciiTheme="majorHAnsi" w:hAnsiTheme="majorHAnsi" w:cstheme="majorHAnsi"/>
                      <w:sz w:val="28"/>
                      <w:szCs w:val="28"/>
                      <w:lang w:val="nl-NL"/>
                    </w:rPr>
                    <w:t xml:space="preserve"> thu</w:t>
                  </w:r>
                  <w:r w:rsidRPr="00CF5EA0">
                    <w:rPr>
                      <w:rFonts w:asciiTheme="majorHAnsi" w:hAnsiTheme="majorHAnsi" w:cstheme="majorHAnsi"/>
                      <w:sz w:val="28"/>
                      <w:szCs w:val="28"/>
                      <w:lang w:val="nl-NL"/>
                    </w:rPr>
                    <w:t>ế</w:t>
                  </w:r>
                  <w:r>
                    <w:rPr>
                      <w:rFonts w:asciiTheme="majorHAnsi" w:hAnsiTheme="majorHAnsi" w:cstheme="majorHAnsi"/>
                      <w:sz w:val="28"/>
                      <w:szCs w:val="28"/>
                      <w:lang w:val="nl-NL"/>
                    </w:rPr>
                    <w:t xml:space="preserve"> thu nh</w:t>
                  </w:r>
                  <w:r w:rsidRPr="00CF5EA0">
                    <w:rPr>
                      <w:rFonts w:asciiTheme="majorHAnsi" w:hAnsiTheme="majorHAnsi" w:cstheme="majorHAnsi"/>
                      <w:sz w:val="28"/>
                      <w:szCs w:val="28"/>
                      <w:lang w:val="nl-NL"/>
                    </w:rPr>
                    <w:t>ập</w:t>
                  </w:r>
                  <w:r>
                    <w:rPr>
                      <w:rFonts w:asciiTheme="majorHAnsi" w:hAnsiTheme="majorHAnsi" w:cstheme="majorHAnsi"/>
                      <w:sz w:val="28"/>
                      <w:szCs w:val="28"/>
                      <w:lang w:val="nl-NL"/>
                    </w:rPr>
                    <w:t xml:space="preserve"> doanh nghi</w:t>
                  </w:r>
                  <w:r w:rsidRPr="00CF5EA0">
                    <w:rPr>
                      <w:rFonts w:asciiTheme="majorHAnsi" w:hAnsiTheme="majorHAnsi" w:cstheme="majorHAnsi"/>
                      <w:sz w:val="28"/>
                      <w:szCs w:val="28"/>
                      <w:lang w:val="nl-NL"/>
                    </w:rPr>
                    <w:t>ệp</w:t>
                  </w:r>
                  <w:r>
                    <w:rPr>
                      <w:rFonts w:asciiTheme="majorHAnsi" w:hAnsiTheme="majorHAnsi" w:cstheme="majorHAnsi"/>
                      <w:sz w:val="28"/>
                      <w:szCs w:val="28"/>
                      <w:lang w:val="nl-NL"/>
                    </w:rPr>
                    <w:t xml:space="preserve"> h</w:t>
                  </w:r>
                  <w:r w:rsidRPr="00CF5EA0">
                    <w:rPr>
                      <w:rFonts w:asciiTheme="majorHAnsi" w:hAnsiTheme="majorHAnsi" w:cstheme="majorHAnsi"/>
                      <w:sz w:val="28"/>
                      <w:szCs w:val="28"/>
                      <w:lang w:val="nl-NL"/>
                    </w:rPr>
                    <w:t>oãn</w:t>
                  </w:r>
                  <w:r>
                    <w:rPr>
                      <w:rFonts w:asciiTheme="majorHAnsi" w:hAnsiTheme="majorHAnsi" w:cstheme="majorHAnsi"/>
                      <w:sz w:val="28"/>
                      <w:szCs w:val="28"/>
                      <w:lang w:val="nl-NL"/>
                    </w:rPr>
                    <w:t xml:space="preserve"> l</w:t>
                  </w:r>
                  <w:r w:rsidRPr="00CF5EA0">
                    <w:rPr>
                      <w:rFonts w:asciiTheme="majorHAnsi" w:hAnsiTheme="majorHAnsi" w:cstheme="majorHAnsi"/>
                      <w:sz w:val="28"/>
                      <w:szCs w:val="28"/>
                      <w:lang w:val="nl-NL"/>
                    </w:rPr>
                    <w:t>ại</w:t>
                  </w:r>
                  <w:r>
                    <w:rPr>
                      <w:rFonts w:asciiTheme="majorHAnsi" w:hAnsiTheme="majorHAnsi" w:cstheme="majorHAnsi"/>
                      <w:sz w:val="28"/>
                      <w:szCs w:val="28"/>
                      <w:lang w:val="nl-NL"/>
                    </w:rPr>
                    <w:t xml:space="preserve"> ph</w:t>
                  </w:r>
                  <w:r w:rsidRPr="00CF5EA0">
                    <w:rPr>
                      <w:rFonts w:asciiTheme="majorHAnsi" w:hAnsiTheme="majorHAnsi" w:cstheme="majorHAnsi"/>
                      <w:sz w:val="28"/>
                      <w:szCs w:val="28"/>
                      <w:lang w:val="nl-NL"/>
                    </w:rPr>
                    <w:t>át</w:t>
                  </w:r>
                  <w:r>
                    <w:rPr>
                      <w:rFonts w:asciiTheme="majorHAnsi" w:hAnsiTheme="majorHAnsi" w:cstheme="majorHAnsi"/>
                      <w:sz w:val="28"/>
                      <w:szCs w:val="28"/>
                      <w:lang w:val="nl-NL"/>
                    </w:rPr>
                    <w:t xml:space="preserve"> sinh t</w:t>
                  </w:r>
                  <w:r w:rsidRPr="00CF5EA0">
                    <w:rPr>
                      <w:rFonts w:asciiTheme="majorHAnsi" w:hAnsiTheme="majorHAnsi" w:cstheme="majorHAnsi"/>
                      <w:sz w:val="28"/>
                      <w:szCs w:val="28"/>
                      <w:lang w:val="nl-NL"/>
                    </w:rPr>
                    <w:t>ừ</w:t>
                  </w:r>
                  <w:r>
                    <w:rPr>
                      <w:rFonts w:asciiTheme="majorHAnsi" w:hAnsiTheme="majorHAnsi" w:cstheme="majorHAnsi"/>
                      <w:sz w:val="28"/>
                      <w:szCs w:val="28"/>
                      <w:lang w:val="nl-NL"/>
                    </w:rPr>
                    <w:t xml:space="preserve"> vi</w:t>
                  </w:r>
                  <w:r w:rsidRPr="00CF5EA0">
                    <w:rPr>
                      <w:rFonts w:asciiTheme="majorHAnsi" w:hAnsiTheme="majorHAnsi" w:cstheme="majorHAnsi"/>
                      <w:sz w:val="28"/>
                      <w:szCs w:val="28"/>
                      <w:lang w:val="nl-NL"/>
                    </w:rPr>
                    <w:t>ệc</w:t>
                  </w:r>
                  <w:r>
                    <w:rPr>
                      <w:rFonts w:asciiTheme="majorHAnsi" w:hAnsiTheme="majorHAnsi" w:cstheme="majorHAnsi"/>
                      <w:sz w:val="28"/>
                      <w:szCs w:val="28"/>
                      <w:lang w:val="nl-NL"/>
                    </w:rPr>
                    <w:t xml:space="preserve"> h</w:t>
                  </w:r>
                  <w:r w:rsidRPr="00CF5EA0">
                    <w:rPr>
                      <w:rFonts w:asciiTheme="majorHAnsi" w:hAnsiTheme="majorHAnsi" w:cstheme="majorHAnsi"/>
                      <w:sz w:val="28"/>
                      <w:szCs w:val="28"/>
                      <w:lang w:val="nl-NL"/>
                    </w:rPr>
                    <w:t>oàn</w:t>
                  </w:r>
                  <w:r>
                    <w:rPr>
                      <w:rFonts w:asciiTheme="majorHAnsi" w:hAnsiTheme="majorHAnsi" w:cstheme="majorHAnsi"/>
                      <w:sz w:val="28"/>
                      <w:szCs w:val="28"/>
                      <w:lang w:val="nl-NL"/>
                    </w:rPr>
                    <w:t xml:space="preserve"> nh</w:t>
                  </w:r>
                  <w:r w:rsidRPr="00CF5EA0">
                    <w:rPr>
                      <w:rFonts w:asciiTheme="majorHAnsi" w:hAnsiTheme="majorHAnsi" w:cstheme="majorHAnsi"/>
                      <w:sz w:val="28"/>
                      <w:szCs w:val="28"/>
                      <w:lang w:val="nl-NL"/>
                    </w:rPr>
                    <w:t>ập</w:t>
                  </w:r>
                  <w:r>
                    <w:rPr>
                      <w:rFonts w:asciiTheme="majorHAnsi" w:hAnsiTheme="majorHAnsi" w:cstheme="majorHAnsi"/>
                      <w:sz w:val="28"/>
                      <w:szCs w:val="28"/>
                      <w:lang w:val="nl-NL"/>
                    </w:rPr>
                    <w:t xml:space="preserve"> t</w:t>
                  </w:r>
                  <w:r w:rsidRPr="00CF5EA0">
                    <w:rPr>
                      <w:rFonts w:asciiTheme="majorHAnsi" w:hAnsiTheme="majorHAnsi" w:cstheme="majorHAnsi"/>
                      <w:sz w:val="28"/>
                      <w:szCs w:val="28"/>
                      <w:lang w:val="nl-NL"/>
                    </w:rPr>
                    <w:t>à</w:t>
                  </w:r>
                  <w:r>
                    <w:rPr>
                      <w:rFonts w:asciiTheme="majorHAnsi" w:hAnsiTheme="majorHAnsi" w:cstheme="majorHAnsi"/>
                      <w:sz w:val="28"/>
                      <w:szCs w:val="28"/>
                      <w:lang w:val="nl-NL"/>
                    </w:rPr>
                    <w:t>i s</w:t>
                  </w:r>
                  <w:r w:rsidRPr="00CF5EA0">
                    <w:rPr>
                      <w:rFonts w:asciiTheme="majorHAnsi" w:hAnsiTheme="majorHAnsi" w:cstheme="majorHAnsi"/>
                      <w:sz w:val="28"/>
                      <w:szCs w:val="28"/>
                      <w:lang w:val="nl-NL"/>
                    </w:rPr>
                    <w:t>ả</w:t>
                  </w:r>
                  <w:r>
                    <w:rPr>
                      <w:rFonts w:asciiTheme="majorHAnsi" w:hAnsiTheme="majorHAnsi" w:cstheme="majorHAnsi"/>
                      <w:sz w:val="28"/>
                      <w:szCs w:val="28"/>
                      <w:lang w:val="nl-NL"/>
                    </w:rPr>
                    <w:t>n thu</w:t>
                  </w:r>
                  <w:r w:rsidRPr="00CF5EA0">
                    <w:rPr>
                      <w:rFonts w:asciiTheme="majorHAnsi" w:hAnsiTheme="majorHAnsi" w:cstheme="majorHAnsi"/>
                      <w:sz w:val="28"/>
                      <w:szCs w:val="28"/>
                      <w:lang w:val="nl-NL"/>
                    </w:rPr>
                    <w:t>ế</w:t>
                  </w:r>
                  <w:r>
                    <w:rPr>
                      <w:rFonts w:asciiTheme="majorHAnsi" w:hAnsiTheme="majorHAnsi" w:cstheme="majorHAnsi"/>
                      <w:sz w:val="28"/>
                      <w:szCs w:val="28"/>
                      <w:lang w:val="nl-NL"/>
                    </w:rPr>
                    <w:t xml:space="preserve"> thu nh</w:t>
                  </w:r>
                  <w:r w:rsidRPr="00CF5EA0">
                    <w:rPr>
                      <w:rFonts w:asciiTheme="majorHAnsi" w:hAnsiTheme="majorHAnsi" w:cstheme="majorHAnsi"/>
                      <w:sz w:val="28"/>
                      <w:szCs w:val="28"/>
                      <w:lang w:val="nl-NL"/>
                    </w:rPr>
                    <w:t>ập</w:t>
                  </w:r>
                  <w:r>
                    <w:rPr>
                      <w:rFonts w:asciiTheme="majorHAnsi" w:hAnsiTheme="majorHAnsi" w:cstheme="majorHAnsi"/>
                      <w:sz w:val="28"/>
                      <w:szCs w:val="28"/>
                      <w:lang w:val="nl-NL"/>
                    </w:rPr>
                    <w:t xml:space="preserve"> ho</w:t>
                  </w:r>
                  <w:r w:rsidRPr="00CF5EA0">
                    <w:rPr>
                      <w:rFonts w:asciiTheme="majorHAnsi" w:hAnsiTheme="majorHAnsi" w:cstheme="majorHAnsi"/>
                      <w:sz w:val="28"/>
                      <w:szCs w:val="28"/>
                      <w:lang w:val="nl-NL"/>
                    </w:rPr>
                    <w:t>ãn</w:t>
                  </w:r>
                  <w:r>
                    <w:rPr>
                      <w:rFonts w:asciiTheme="majorHAnsi" w:hAnsiTheme="majorHAnsi" w:cstheme="majorHAnsi"/>
                      <w:sz w:val="28"/>
                      <w:szCs w:val="28"/>
                      <w:lang w:val="nl-NL"/>
                    </w:rPr>
                    <w:t xml:space="preserve"> l</w:t>
                  </w:r>
                  <w:r w:rsidRPr="00CF5EA0">
                    <w:rPr>
                      <w:rFonts w:asciiTheme="majorHAnsi" w:hAnsiTheme="majorHAnsi" w:cstheme="majorHAnsi"/>
                      <w:sz w:val="28"/>
                      <w:szCs w:val="28"/>
                      <w:lang w:val="nl-NL"/>
                    </w:rPr>
                    <w:t>ại</w:t>
                  </w:r>
                  <w:r>
                    <w:rPr>
                      <w:rFonts w:asciiTheme="majorHAnsi" w:hAnsiTheme="majorHAnsi" w:cstheme="majorHAnsi"/>
                      <w:sz w:val="28"/>
                      <w:szCs w:val="28"/>
                      <w:lang w:val="nl-NL"/>
                    </w:rPr>
                    <w:t>;</w:t>
                  </w:r>
                </w:p>
              </w:tc>
              <w:tc>
                <w:tcPr>
                  <w:tcW w:w="2126"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c>
                <w:tcPr>
                  <w:tcW w:w="2127"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r>
            <w:tr w:rsidR="00861E65" w:rsidTr="00A3336D">
              <w:tc>
                <w:tcPr>
                  <w:tcW w:w="5699" w:type="dxa"/>
                </w:tcPr>
                <w:p w:rsidR="00861E65" w:rsidRPr="00861E65" w:rsidRDefault="00CF5EA0"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r>
                    <w:rPr>
                      <w:rFonts w:asciiTheme="majorHAnsi" w:hAnsiTheme="majorHAnsi" w:cstheme="majorHAnsi"/>
                      <w:sz w:val="28"/>
                      <w:szCs w:val="28"/>
                      <w:lang w:val="nl-NL"/>
                    </w:rPr>
                    <w:t>10.3. Thu nh</w:t>
                  </w:r>
                  <w:r w:rsidRPr="00CF5EA0">
                    <w:rPr>
                      <w:rFonts w:asciiTheme="majorHAnsi" w:hAnsiTheme="majorHAnsi" w:cstheme="majorHAnsi"/>
                      <w:sz w:val="28"/>
                      <w:szCs w:val="28"/>
                      <w:lang w:val="nl-NL"/>
                    </w:rPr>
                    <w:t>ập</w:t>
                  </w:r>
                  <w:r>
                    <w:rPr>
                      <w:rFonts w:asciiTheme="majorHAnsi" w:hAnsiTheme="majorHAnsi" w:cstheme="majorHAnsi"/>
                      <w:sz w:val="28"/>
                      <w:szCs w:val="28"/>
                      <w:lang w:val="nl-NL"/>
                    </w:rPr>
                    <w:t xml:space="preserve"> thu</w:t>
                  </w:r>
                  <w:r w:rsidRPr="00CF5EA0">
                    <w:rPr>
                      <w:rFonts w:asciiTheme="majorHAnsi" w:hAnsiTheme="majorHAnsi" w:cstheme="majorHAnsi"/>
                      <w:sz w:val="28"/>
                      <w:szCs w:val="28"/>
                      <w:lang w:val="nl-NL"/>
                    </w:rPr>
                    <w:t>ế</w:t>
                  </w:r>
                  <w:r>
                    <w:rPr>
                      <w:rFonts w:asciiTheme="majorHAnsi" w:hAnsiTheme="majorHAnsi" w:cstheme="majorHAnsi"/>
                      <w:sz w:val="28"/>
                      <w:szCs w:val="28"/>
                      <w:lang w:val="nl-NL"/>
                    </w:rPr>
                    <w:t xml:space="preserve"> thu nh</w:t>
                  </w:r>
                  <w:r w:rsidRPr="00CF5EA0">
                    <w:rPr>
                      <w:rFonts w:asciiTheme="majorHAnsi" w:hAnsiTheme="majorHAnsi" w:cstheme="majorHAnsi"/>
                      <w:sz w:val="28"/>
                      <w:szCs w:val="28"/>
                      <w:lang w:val="nl-NL"/>
                    </w:rPr>
                    <w:t>ập</w:t>
                  </w:r>
                  <w:r>
                    <w:rPr>
                      <w:rFonts w:asciiTheme="majorHAnsi" w:hAnsiTheme="majorHAnsi" w:cstheme="majorHAnsi"/>
                      <w:sz w:val="28"/>
                      <w:szCs w:val="28"/>
                      <w:lang w:val="nl-NL"/>
                    </w:rPr>
                    <w:t xml:space="preserve"> doanh nghi</w:t>
                  </w:r>
                  <w:r w:rsidRPr="00CF5EA0">
                    <w:rPr>
                      <w:rFonts w:asciiTheme="majorHAnsi" w:hAnsiTheme="majorHAnsi" w:cstheme="majorHAnsi"/>
                      <w:sz w:val="28"/>
                      <w:szCs w:val="28"/>
                      <w:lang w:val="nl-NL"/>
                    </w:rPr>
                    <w:t>ệp</w:t>
                  </w:r>
                  <w:r>
                    <w:rPr>
                      <w:rFonts w:asciiTheme="majorHAnsi" w:hAnsiTheme="majorHAnsi" w:cstheme="majorHAnsi"/>
                      <w:sz w:val="28"/>
                      <w:szCs w:val="28"/>
                      <w:lang w:val="nl-NL"/>
                    </w:rPr>
                    <w:t xml:space="preserve"> h</w:t>
                  </w:r>
                  <w:r w:rsidRPr="00CF5EA0">
                    <w:rPr>
                      <w:rFonts w:asciiTheme="majorHAnsi" w:hAnsiTheme="majorHAnsi" w:cstheme="majorHAnsi"/>
                      <w:sz w:val="28"/>
                      <w:szCs w:val="28"/>
                      <w:lang w:val="nl-NL"/>
                    </w:rPr>
                    <w:t>oãn</w:t>
                  </w:r>
                  <w:r>
                    <w:rPr>
                      <w:rFonts w:asciiTheme="majorHAnsi" w:hAnsiTheme="majorHAnsi" w:cstheme="majorHAnsi"/>
                      <w:sz w:val="28"/>
                      <w:szCs w:val="28"/>
                      <w:lang w:val="nl-NL"/>
                    </w:rPr>
                    <w:t xml:space="preserve"> l</w:t>
                  </w:r>
                  <w:r w:rsidRPr="00CF5EA0">
                    <w:rPr>
                      <w:rFonts w:asciiTheme="majorHAnsi" w:hAnsiTheme="majorHAnsi" w:cstheme="majorHAnsi"/>
                      <w:sz w:val="28"/>
                      <w:szCs w:val="28"/>
                      <w:lang w:val="nl-NL"/>
                    </w:rPr>
                    <w:t>ại</w:t>
                  </w:r>
                  <w:r>
                    <w:rPr>
                      <w:rFonts w:asciiTheme="majorHAnsi" w:hAnsiTheme="majorHAnsi" w:cstheme="majorHAnsi"/>
                      <w:sz w:val="28"/>
                      <w:szCs w:val="28"/>
                      <w:lang w:val="nl-NL"/>
                    </w:rPr>
                    <w:t xml:space="preserve"> ph</w:t>
                  </w:r>
                  <w:r w:rsidRPr="00CF5EA0">
                    <w:rPr>
                      <w:rFonts w:asciiTheme="majorHAnsi" w:hAnsiTheme="majorHAnsi" w:cstheme="majorHAnsi"/>
                      <w:sz w:val="28"/>
                      <w:szCs w:val="28"/>
                      <w:lang w:val="nl-NL"/>
                    </w:rPr>
                    <w:t>á</w:t>
                  </w:r>
                  <w:r>
                    <w:rPr>
                      <w:rFonts w:asciiTheme="majorHAnsi" w:hAnsiTheme="majorHAnsi" w:cstheme="majorHAnsi"/>
                      <w:sz w:val="28"/>
                      <w:szCs w:val="28"/>
                      <w:lang w:val="nl-NL"/>
                    </w:rPr>
                    <w:t>t sinh t</w:t>
                  </w:r>
                  <w:r w:rsidRPr="00CF5EA0">
                    <w:rPr>
                      <w:rFonts w:asciiTheme="majorHAnsi" w:hAnsiTheme="majorHAnsi" w:cstheme="majorHAnsi"/>
                      <w:sz w:val="28"/>
                      <w:szCs w:val="28"/>
                      <w:lang w:val="nl-NL"/>
                    </w:rPr>
                    <w:t>ừ</w:t>
                  </w:r>
                  <w:r>
                    <w:rPr>
                      <w:rFonts w:asciiTheme="majorHAnsi" w:hAnsiTheme="majorHAnsi" w:cstheme="majorHAnsi"/>
                      <w:sz w:val="28"/>
                      <w:szCs w:val="28"/>
                      <w:lang w:val="nl-NL"/>
                    </w:rPr>
                    <w:t xml:space="preserve"> c</w:t>
                  </w:r>
                  <w:r w:rsidRPr="00CF5EA0">
                    <w:rPr>
                      <w:rFonts w:asciiTheme="majorHAnsi" w:hAnsiTheme="majorHAnsi" w:cstheme="majorHAnsi"/>
                      <w:sz w:val="28"/>
                      <w:szCs w:val="28"/>
                      <w:lang w:val="nl-NL"/>
                    </w:rPr>
                    <w:t>ác</w:t>
                  </w:r>
                  <w:r>
                    <w:rPr>
                      <w:rFonts w:asciiTheme="majorHAnsi" w:hAnsiTheme="majorHAnsi" w:cstheme="majorHAnsi"/>
                      <w:sz w:val="28"/>
                      <w:szCs w:val="28"/>
                      <w:lang w:val="nl-NL"/>
                    </w:rPr>
                    <w:t xml:space="preserve"> kh</w:t>
                  </w:r>
                  <w:r w:rsidRPr="00CF5EA0">
                    <w:rPr>
                      <w:rFonts w:asciiTheme="majorHAnsi" w:hAnsiTheme="majorHAnsi" w:cstheme="majorHAnsi"/>
                      <w:sz w:val="28"/>
                      <w:szCs w:val="28"/>
                      <w:lang w:val="nl-NL"/>
                    </w:rPr>
                    <w:t>oản</w:t>
                  </w:r>
                  <w:r>
                    <w:rPr>
                      <w:rFonts w:asciiTheme="majorHAnsi" w:hAnsiTheme="majorHAnsi" w:cstheme="majorHAnsi"/>
                      <w:sz w:val="28"/>
                      <w:szCs w:val="28"/>
                      <w:lang w:val="nl-NL"/>
                    </w:rPr>
                    <w:t xml:space="preserve"> ch</w:t>
                  </w:r>
                  <w:r w:rsidRPr="00CF5EA0">
                    <w:rPr>
                      <w:rFonts w:asciiTheme="majorHAnsi" w:hAnsiTheme="majorHAnsi" w:cstheme="majorHAnsi"/>
                      <w:sz w:val="28"/>
                      <w:szCs w:val="28"/>
                      <w:lang w:val="nl-NL"/>
                    </w:rPr>
                    <w:t>ên</w:t>
                  </w:r>
                  <w:r>
                    <w:rPr>
                      <w:rFonts w:asciiTheme="majorHAnsi" w:hAnsiTheme="majorHAnsi" w:cstheme="majorHAnsi"/>
                      <w:sz w:val="28"/>
                      <w:szCs w:val="28"/>
                      <w:lang w:val="nl-NL"/>
                    </w:rPr>
                    <w:t>h l</w:t>
                  </w:r>
                  <w:r w:rsidRPr="00CF5EA0">
                    <w:rPr>
                      <w:rFonts w:asciiTheme="majorHAnsi" w:hAnsiTheme="majorHAnsi" w:cstheme="majorHAnsi"/>
                      <w:sz w:val="28"/>
                      <w:szCs w:val="28"/>
                      <w:lang w:val="nl-NL"/>
                    </w:rPr>
                    <w:t>ệch</w:t>
                  </w:r>
                  <w:r>
                    <w:rPr>
                      <w:rFonts w:asciiTheme="majorHAnsi" w:hAnsiTheme="majorHAnsi" w:cstheme="majorHAnsi"/>
                      <w:sz w:val="28"/>
                      <w:szCs w:val="28"/>
                      <w:lang w:val="nl-NL"/>
                    </w:rPr>
                    <w:t xml:space="preserve"> t</w:t>
                  </w:r>
                  <w:r w:rsidRPr="00CF5EA0">
                    <w:rPr>
                      <w:rFonts w:asciiTheme="majorHAnsi" w:hAnsiTheme="majorHAnsi" w:cstheme="majorHAnsi"/>
                      <w:sz w:val="28"/>
                      <w:szCs w:val="28"/>
                      <w:lang w:val="nl-NL"/>
                    </w:rPr>
                    <w:t>ạm</w:t>
                  </w:r>
                  <w:r>
                    <w:rPr>
                      <w:rFonts w:asciiTheme="majorHAnsi" w:hAnsiTheme="majorHAnsi" w:cstheme="majorHAnsi"/>
                      <w:sz w:val="28"/>
                      <w:szCs w:val="28"/>
                      <w:lang w:val="nl-NL"/>
                    </w:rPr>
                    <w:t xml:space="preserve"> th</w:t>
                  </w:r>
                  <w:r w:rsidRPr="00CF5EA0">
                    <w:rPr>
                      <w:rFonts w:asciiTheme="majorHAnsi" w:hAnsiTheme="majorHAnsi" w:cstheme="majorHAnsi"/>
                      <w:sz w:val="28"/>
                      <w:szCs w:val="28"/>
                      <w:lang w:val="nl-NL"/>
                    </w:rPr>
                    <w:t>ời</w:t>
                  </w:r>
                  <w:r>
                    <w:rPr>
                      <w:rFonts w:asciiTheme="majorHAnsi" w:hAnsiTheme="majorHAnsi" w:cstheme="majorHAnsi"/>
                      <w:sz w:val="28"/>
                      <w:szCs w:val="28"/>
                      <w:lang w:val="nl-NL"/>
                    </w:rPr>
                    <w:t xml:space="preserve"> </w:t>
                  </w:r>
                  <w:r w:rsidRPr="00CF5EA0">
                    <w:rPr>
                      <w:rFonts w:asciiTheme="majorHAnsi" w:hAnsiTheme="majorHAnsi" w:cstheme="majorHAnsi"/>
                      <w:sz w:val="28"/>
                      <w:szCs w:val="28"/>
                      <w:lang w:val="nl-NL"/>
                    </w:rPr>
                    <w:t>được</w:t>
                  </w:r>
                  <w:r>
                    <w:rPr>
                      <w:rFonts w:asciiTheme="majorHAnsi" w:hAnsiTheme="majorHAnsi" w:cstheme="majorHAnsi"/>
                      <w:sz w:val="28"/>
                      <w:szCs w:val="28"/>
                      <w:lang w:val="nl-NL"/>
                    </w:rPr>
                    <w:t xml:space="preserve"> kh</w:t>
                  </w:r>
                  <w:r w:rsidRPr="00CF5EA0">
                    <w:rPr>
                      <w:rFonts w:asciiTheme="majorHAnsi" w:hAnsiTheme="majorHAnsi" w:cstheme="majorHAnsi"/>
                      <w:sz w:val="28"/>
                      <w:szCs w:val="28"/>
                      <w:lang w:val="nl-NL"/>
                    </w:rPr>
                    <w:t>ấu</w:t>
                  </w:r>
                  <w:r>
                    <w:rPr>
                      <w:rFonts w:asciiTheme="majorHAnsi" w:hAnsiTheme="majorHAnsi" w:cstheme="majorHAnsi"/>
                      <w:sz w:val="28"/>
                      <w:szCs w:val="28"/>
                      <w:lang w:val="nl-NL"/>
                    </w:rPr>
                    <w:t xml:space="preserve"> tr</w:t>
                  </w:r>
                  <w:r w:rsidRPr="00CF5EA0">
                    <w:rPr>
                      <w:rFonts w:asciiTheme="majorHAnsi" w:hAnsiTheme="majorHAnsi" w:cstheme="majorHAnsi"/>
                      <w:sz w:val="28"/>
                      <w:szCs w:val="28"/>
                      <w:lang w:val="nl-NL"/>
                    </w:rPr>
                    <w:t>ừ</w:t>
                  </w:r>
                  <w:r>
                    <w:rPr>
                      <w:rFonts w:asciiTheme="majorHAnsi" w:hAnsiTheme="majorHAnsi" w:cstheme="majorHAnsi"/>
                      <w:sz w:val="28"/>
                      <w:szCs w:val="28"/>
                      <w:lang w:val="nl-NL"/>
                    </w:rPr>
                    <w:t>;</w:t>
                  </w:r>
                </w:p>
              </w:tc>
              <w:tc>
                <w:tcPr>
                  <w:tcW w:w="2126"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c>
                <w:tcPr>
                  <w:tcW w:w="2127"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r>
            <w:tr w:rsidR="00861E65" w:rsidTr="00A3336D">
              <w:tc>
                <w:tcPr>
                  <w:tcW w:w="5699" w:type="dxa"/>
                </w:tcPr>
                <w:p w:rsidR="00861E65" w:rsidRPr="00861E65" w:rsidRDefault="00CF5EA0"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r>
                    <w:rPr>
                      <w:rFonts w:asciiTheme="majorHAnsi" w:hAnsiTheme="majorHAnsi" w:cstheme="majorHAnsi"/>
                      <w:sz w:val="28"/>
                      <w:szCs w:val="28"/>
                      <w:lang w:val="nl-NL"/>
                    </w:rPr>
                    <w:t>10.4. Thu nh</w:t>
                  </w:r>
                  <w:r w:rsidRPr="00CF5EA0">
                    <w:rPr>
                      <w:rFonts w:asciiTheme="majorHAnsi" w:hAnsiTheme="majorHAnsi" w:cstheme="majorHAnsi"/>
                      <w:sz w:val="28"/>
                      <w:szCs w:val="28"/>
                      <w:lang w:val="nl-NL"/>
                    </w:rPr>
                    <w:t>ập</w:t>
                  </w:r>
                  <w:r>
                    <w:rPr>
                      <w:rFonts w:asciiTheme="majorHAnsi" w:hAnsiTheme="majorHAnsi" w:cstheme="majorHAnsi"/>
                      <w:sz w:val="28"/>
                      <w:szCs w:val="28"/>
                      <w:lang w:val="nl-NL"/>
                    </w:rPr>
                    <w:t xml:space="preserve"> thu</w:t>
                  </w:r>
                  <w:r w:rsidRPr="00CF5EA0">
                    <w:rPr>
                      <w:rFonts w:asciiTheme="majorHAnsi" w:hAnsiTheme="majorHAnsi" w:cstheme="majorHAnsi"/>
                      <w:sz w:val="28"/>
                      <w:szCs w:val="28"/>
                      <w:lang w:val="nl-NL"/>
                    </w:rPr>
                    <w:t>ế</w:t>
                  </w:r>
                  <w:r>
                    <w:rPr>
                      <w:rFonts w:asciiTheme="majorHAnsi" w:hAnsiTheme="majorHAnsi" w:cstheme="majorHAnsi"/>
                      <w:sz w:val="28"/>
                      <w:szCs w:val="28"/>
                      <w:lang w:val="nl-NL"/>
                    </w:rPr>
                    <w:t xml:space="preserve"> thu nh</w:t>
                  </w:r>
                  <w:r w:rsidRPr="00CF5EA0">
                    <w:rPr>
                      <w:rFonts w:asciiTheme="majorHAnsi" w:hAnsiTheme="majorHAnsi" w:cstheme="majorHAnsi"/>
                      <w:sz w:val="28"/>
                      <w:szCs w:val="28"/>
                      <w:lang w:val="nl-NL"/>
                    </w:rPr>
                    <w:t>ập</w:t>
                  </w:r>
                  <w:r>
                    <w:rPr>
                      <w:rFonts w:asciiTheme="majorHAnsi" w:hAnsiTheme="majorHAnsi" w:cstheme="majorHAnsi"/>
                      <w:sz w:val="28"/>
                      <w:szCs w:val="28"/>
                      <w:lang w:val="nl-NL"/>
                    </w:rPr>
                    <w:t xml:space="preserve"> doanh nghi</w:t>
                  </w:r>
                  <w:r w:rsidRPr="00CF5EA0">
                    <w:rPr>
                      <w:rFonts w:asciiTheme="majorHAnsi" w:hAnsiTheme="majorHAnsi" w:cstheme="majorHAnsi"/>
                      <w:sz w:val="28"/>
                      <w:szCs w:val="28"/>
                      <w:lang w:val="nl-NL"/>
                    </w:rPr>
                    <w:t>ệp</w:t>
                  </w:r>
                  <w:r>
                    <w:rPr>
                      <w:rFonts w:asciiTheme="majorHAnsi" w:hAnsiTheme="majorHAnsi" w:cstheme="majorHAnsi"/>
                      <w:sz w:val="28"/>
                      <w:szCs w:val="28"/>
                      <w:lang w:val="nl-NL"/>
                    </w:rPr>
                    <w:t xml:space="preserve"> h</w:t>
                  </w:r>
                  <w:r w:rsidRPr="00CF5EA0">
                    <w:rPr>
                      <w:rFonts w:asciiTheme="majorHAnsi" w:hAnsiTheme="majorHAnsi" w:cstheme="majorHAnsi"/>
                      <w:sz w:val="28"/>
                      <w:szCs w:val="28"/>
                      <w:lang w:val="nl-NL"/>
                    </w:rPr>
                    <w:t>oãn</w:t>
                  </w:r>
                  <w:r>
                    <w:rPr>
                      <w:rFonts w:asciiTheme="majorHAnsi" w:hAnsiTheme="majorHAnsi" w:cstheme="majorHAnsi"/>
                      <w:sz w:val="28"/>
                      <w:szCs w:val="28"/>
                      <w:lang w:val="nl-NL"/>
                    </w:rPr>
                    <w:t xml:space="preserve"> l</w:t>
                  </w:r>
                  <w:r w:rsidRPr="00CF5EA0">
                    <w:rPr>
                      <w:rFonts w:asciiTheme="majorHAnsi" w:hAnsiTheme="majorHAnsi" w:cstheme="majorHAnsi"/>
                      <w:sz w:val="28"/>
                      <w:szCs w:val="28"/>
                      <w:lang w:val="nl-NL"/>
                    </w:rPr>
                    <w:t>ại</w:t>
                  </w:r>
                  <w:r>
                    <w:rPr>
                      <w:rFonts w:asciiTheme="majorHAnsi" w:hAnsiTheme="majorHAnsi" w:cstheme="majorHAnsi"/>
                      <w:sz w:val="28"/>
                      <w:szCs w:val="28"/>
                      <w:lang w:val="nl-NL"/>
                    </w:rPr>
                    <w:t xml:space="preserve"> ph</w:t>
                  </w:r>
                  <w:r w:rsidRPr="00CF5EA0">
                    <w:rPr>
                      <w:rFonts w:asciiTheme="majorHAnsi" w:hAnsiTheme="majorHAnsi" w:cstheme="majorHAnsi"/>
                      <w:sz w:val="28"/>
                      <w:szCs w:val="28"/>
                      <w:lang w:val="nl-NL"/>
                    </w:rPr>
                    <w:t>á</w:t>
                  </w:r>
                  <w:r>
                    <w:rPr>
                      <w:rFonts w:asciiTheme="majorHAnsi" w:hAnsiTheme="majorHAnsi" w:cstheme="majorHAnsi"/>
                      <w:sz w:val="28"/>
                      <w:szCs w:val="28"/>
                      <w:lang w:val="nl-NL"/>
                    </w:rPr>
                    <w:t>t sinh t</w:t>
                  </w:r>
                  <w:r w:rsidRPr="00CF5EA0">
                    <w:rPr>
                      <w:rFonts w:asciiTheme="majorHAnsi" w:hAnsiTheme="majorHAnsi" w:cstheme="majorHAnsi"/>
                      <w:sz w:val="28"/>
                      <w:szCs w:val="28"/>
                      <w:lang w:val="nl-NL"/>
                    </w:rPr>
                    <w:t>ừ</w:t>
                  </w:r>
                  <w:r>
                    <w:rPr>
                      <w:rFonts w:asciiTheme="majorHAnsi" w:hAnsiTheme="majorHAnsi" w:cstheme="majorHAnsi"/>
                      <w:sz w:val="28"/>
                      <w:szCs w:val="28"/>
                      <w:lang w:val="nl-NL"/>
                    </w:rPr>
                    <w:t xml:space="preserve"> c</w:t>
                  </w:r>
                  <w:r w:rsidRPr="00CF5EA0">
                    <w:rPr>
                      <w:rFonts w:asciiTheme="majorHAnsi" w:hAnsiTheme="majorHAnsi" w:cstheme="majorHAnsi"/>
                      <w:sz w:val="28"/>
                      <w:szCs w:val="28"/>
                      <w:lang w:val="nl-NL"/>
                    </w:rPr>
                    <w:t>ác</w:t>
                  </w:r>
                  <w:r>
                    <w:rPr>
                      <w:rFonts w:asciiTheme="majorHAnsi" w:hAnsiTheme="majorHAnsi" w:cstheme="majorHAnsi"/>
                      <w:sz w:val="28"/>
                      <w:szCs w:val="28"/>
                      <w:lang w:val="nl-NL"/>
                    </w:rPr>
                    <w:t xml:space="preserve"> kh</w:t>
                  </w:r>
                  <w:r w:rsidRPr="00CF5EA0">
                    <w:rPr>
                      <w:rFonts w:asciiTheme="majorHAnsi" w:hAnsiTheme="majorHAnsi" w:cstheme="majorHAnsi"/>
                      <w:sz w:val="28"/>
                      <w:szCs w:val="28"/>
                      <w:lang w:val="nl-NL"/>
                    </w:rPr>
                    <w:t>oản</w:t>
                  </w:r>
                  <w:r>
                    <w:rPr>
                      <w:rFonts w:asciiTheme="majorHAnsi" w:hAnsiTheme="majorHAnsi" w:cstheme="majorHAnsi"/>
                      <w:sz w:val="28"/>
                      <w:szCs w:val="28"/>
                      <w:lang w:val="nl-NL"/>
                    </w:rPr>
                    <w:t xml:space="preserve"> l</w:t>
                  </w:r>
                  <w:r w:rsidRPr="00CF5EA0">
                    <w:rPr>
                      <w:rFonts w:asciiTheme="majorHAnsi" w:hAnsiTheme="majorHAnsi" w:cstheme="majorHAnsi"/>
                      <w:sz w:val="28"/>
                      <w:szCs w:val="28"/>
                      <w:lang w:val="nl-NL"/>
                    </w:rPr>
                    <w:t>ỗ</w:t>
                  </w:r>
                  <w:r>
                    <w:rPr>
                      <w:rFonts w:asciiTheme="majorHAnsi" w:hAnsiTheme="majorHAnsi" w:cstheme="majorHAnsi"/>
                      <w:sz w:val="28"/>
                      <w:szCs w:val="28"/>
                      <w:lang w:val="nl-NL"/>
                    </w:rPr>
                    <w:t xml:space="preserve"> t</w:t>
                  </w:r>
                  <w:r w:rsidRPr="00CF5EA0">
                    <w:rPr>
                      <w:rFonts w:asciiTheme="majorHAnsi" w:hAnsiTheme="majorHAnsi" w:cstheme="majorHAnsi"/>
                      <w:sz w:val="28"/>
                      <w:szCs w:val="28"/>
                      <w:lang w:val="nl-NL"/>
                    </w:rPr>
                    <w:t>ín</w:t>
                  </w:r>
                  <w:r>
                    <w:rPr>
                      <w:rFonts w:asciiTheme="majorHAnsi" w:hAnsiTheme="majorHAnsi" w:cstheme="majorHAnsi"/>
                      <w:sz w:val="28"/>
                      <w:szCs w:val="28"/>
                      <w:lang w:val="nl-NL"/>
                    </w:rPr>
                    <w:t>h thu</w:t>
                  </w:r>
                  <w:r w:rsidRPr="00CF5EA0">
                    <w:rPr>
                      <w:rFonts w:asciiTheme="majorHAnsi" w:hAnsiTheme="majorHAnsi" w:cstheme="majorHAnsi"/>
                      <w:sz w:val="28"/>
                      <w:szCs w:val="28"/>
                      <w:lang w:val="nl-NL"/>
                    </w:rPr>
                    <w:t>ế</w:t>
                  </w:r>
                  <w:r>
                    <w:rPr>
                      <w:rFonts w:asciiTheme="majorHAnsi" w:hAnsiTheme="majorHAnsi" w:cstheme="majorHAnsi"/>
                      <w:sz w:val="28"/>
                      <w:szCs w:val="28"/>
                      <w:lang w:val="nl-NL"/>
                    </w:rPr>
                    <w:t xml:space="preserve"> v</w:t>
                  </w:r>
                  <w:r w:rsidRPr="00CF5EA0">
                    <w:rPr>
                      <w:rFonts w:asciiTheme="majorHAnsi" w:hAnsiTheme="majorHAnsi" w:cstheme="majorHAnsi"/>
                      <w:sz w:val="28"/>
                      <w:szCs w:val="28"/>
                      <w:lang w:val="nl-NL"/>
                    </w:rPr>
                    <w:t>à</w:t>
                  </w:r>
                  <w:r>
                    <w:rPr>
                      <w:rFonts w:asciiTheme="majorHAnsi" w:hAnsiTheme="majorHAnsi" w:cstheme="majorHAnsi"/>
                      <w:sz w:val="28"/>
                      <w:szCs w:val="28"/>
                      <w:lang w:val="nl-NL"/>
                    </w:rPr>
                    <w:t xml:space="preserve"> </w:t>
                  </w:r>
                  <w:r w:rsidRPr="00CF5EA0">
                    <w:rPr>
                      <w:rFonts w:asciiTheme="majorHAnsi" w:hAnsiTheme="majorHAnsi" w:cstheme="majorHAnsi"/>
                      <w:sz w:val="28"/>
                      <w:szCs w:val="28"/>
                      <w:lang w:val="nl-NL"/>
                    </w:rPr>
                    <w:t>ư</w:t>
                  </w:r>
                  <w:r>
                    <w:rPr>
                      <w:rFonts w:asciiTheme="majorHAnsi" w:hAnsiTheme="majorHAnsi" w:cstheme="majorHAnsi"/>
                      <w:sz w:val="28"/>
                      <w:szCs w:val="28"/>
                      <w:lang w:val="nl-NL"/>
                    </w:rPr>
                    <w:t xml:space="preserve">u </w:t>
                  </w:r>
                  <w:r w:rsidRPr="00CF5EA0">
                    <w:rPr>
                      <w:rFonts w:asciiTheme="majorHAnsi" w:hAnsiTheme="majorHAnsi" w:cstheme="majorHAnsi"/>
                      <w:sz w:val="28"/>
                      <w:szCs w:val="28"/>
                      <w:lang w:val="nl-NL"/>
                    </w:rPr>
                    <w:t>đã</w:t>
                  </w:r>
                  <w:r>
                    <w:rPr>
                      <w:rFonts w:asciiTheme="majorHAnsi" w:hAnsiTheme="majorHAnsi" w:cstheme="majorHAnsi"/>
                      <w:sz w:val="28"/>
                      <w:szCs w:val="28"/>
                      <w:lang w:val="nl-NL"/>
                    </w:rPr>
                    <w:t>i ch</w:t>
                  </w:r>
                  <w:r w:rsidRPr="00CF5EA0">
                    <w:rPr>
                      <w:rFonts w:asciiTheme="majorHAnsi" w:hAnsiTheme="majorHAnsi" w:cstheme="majorHAnsi"/>
                      <w:sz w:val="28"/>
                      <w:szCs w:val="28"/>
                      <w:lang w:val="nl-NL"/>
                    </w:rPr>
                    <w:t>ư</w:t>
                  </w:r>
                  <w:r>
                    <w:rPr>
                      <w:rFonts w:asciiTheme="majorHAnsi" w:hAnsiTheme="majorHAnsi" w:cstheme="majorHAnsi"/>
                      <w:sz w:val="28"/>
                      <w:szCs w:val="28"/>
                      <w:lang w:val="nl-NL"/>
                    </w:rPr>
                    <w:t>a s</w:t>
                  </w:r>
                  <w:r w:rsidRPr="00CF5EA0">
                    <w:rPr>
                      <w:rFonts w:asciiTheme="majorHAnsi" w:hAnsiTheme="majorHAnsi" w:cstheme="majorHAnsi"/>
                      <w:sz w:val="28"/>
                      <w:szCs w:val="28"/>
                      <w:lang w:val="nl-NL"/>
                    </w:rPr>
                    <w:t>ử</w:t>
                  </w:r>
                  <w:r>
                    <w:rPr>
                      <w:rFonts w:asciiTheme="majorHAnsi" w:hAnsiTheme="majorHAnsi" w:cstheme="majorHAnsi"/>
                      <w:sz w:val="28"/>
                      <w:szCs w:val="28"/>
                      <w:lang w:val="nl-NL"/>
                    </w:rPr>
                    <w:t xml:space="preserve"> d</w:t>
                  </w:r>
                  <w:r w:rsidRPr="00CF5EA0">
                    <w:rPr>
                      <w:rFonts w:asciiTheme="majorHAnsi" w:hAnsiTheme="majorHAnsi" w:cstheme="majorHAnsi"/>
                      <w:sz w:val="28"/>
                      <w:szCs w:val="28"/>
                      <w:lang w:val="nl-NL"/>
                    </w:rPr>
                    <w:t>ụng</w:t>
                  </w:r>
                  <w:r>
                    <w:rPr>
                      <w:rFonts w:asciiTheme="majorHAnsi" w:hAnsiTheme="majorHAnsi" w:cstheme="majorHAnsi"/>
                      <w:sz w:val="28"/>
                      <w:szCs w:val="28"/>
                      <w:lang w:val="nl-NL"/>
                    </w:rPr>
                    <w:t>;</w:t>
                  </w:r>
                </w:p>
              </w:tc>
              <w:tc>
                <w:tcPr>
                  <w:tcW w:w="2126"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c>
                <w:tcPr>
                  <w:tcW w:w="2127" w:type="dxa"/>
                </w:tcPr>
                <w:p w:rsidR="00861E65" w:rsidRPr="00861E65" w:rsidRDefault="00861E65"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r>
            <w:tr w:rsidR="003817D9" w:rsidTr="00A3336D">
              <w:tc>
                <w:tcPr>
                  <w:tcW w:w="5699" w:type="dxa"/>
                </w:tcPr>
                <w:p w:rsidR="003817D9" w:rsidRDefault="003817D9"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 xml:space="preserve">10.5. </w:t>
                  </w:r>
                  <w:r w:rsidRPr="003817D9">
                    <w:rPr>
                      <w:rFonts w:asciiTheme="majorHAnsi" w:hAnsiTheme="majorHAnsi" w:cstheme="majorHAnsi"/>
                      <w:sz w:val="28"/>
                      <w:szCs w:val="28"/>
                      <w:lang w:val="nl-NL"/>
                    </w:rPr>
                    <w:t>Thu nhập thuế thu nhập doanh nghiệp hoãn lại phát sinh từ việc hoàn nhập thuế thu nhập hoãn lại phải trả;</w:t>
                  </w:r>
                </w:p>
              </w:tc>
              <w:tc>
                <w:tcPr>
                  <w:tcW w:w="2126" w:type="dxa"/>
                </w:tcPr>
                <w:p w:rsidR="003817D9" w:rsidRPr="00861E65" w:rsidRDefault="003817D9"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c>
                <w:tcPr>
                  <w:tcW w:w="2127" w:type="dxa"/>
                </w:tcPr>
                <w:p w:rsidR="003817D9" w:rsidRPr="00861E65" w:rsidRDefault="003817D9"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r>
            <w:tr w:rsidR="003817D9" w:rsidTr="00A3336D">
              <w:tc>
                <w:tcPr>
                  <w:tcW w:w="5699" w:type="dxa"/>
                </w:tcPr>
                <w:p w:rsidR="003817D9" w:rsidRDefault="003817D9" w:rsidP="003817D9">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r>
                    <w:rPr>
                      <w:rFonts w:asciiTheme="majorHAnsi" w:hAnsiTheme="majorHAnsi" w:cstheme="majorHAnsi"/>
                      <w:sz w:val="28"/>
                      <w:szCs w:val="28"/>
                      <w:lang w:val="nl-NL"/>
                    </w:rPr>
                    <w:t>10.6</w:t>
                  </w:r>
                  <w:r w:rsidR="004707DC">
                    <w:rPr>
                      <w:rFonts w:asciiTheme="majorHAnsi" w:hAnsiTheme="majorHAnsi" w:cstheme="majorHAnsi"/>
                      <w:sz w:val="28"/>
                      <w:szCs w:val="28"/>
                      <w:lang w:val="nl-NL"/>
                    </w:rPr>
                    <w:t>.</w:t>
                  </w:r>
                  <w:r>
                    <w:rPr>
                      <w:rFonts w:asciiTheme="majorHAnsi" w:hAnsiTheme="majorHAnsi" w:cstheme="majorHAnsi"/>
                      <w:sz w:val="28"/>
                      <w:szCs w:val="28"/>
                      <w:lang w:val="nl-NL"/>
                    </w:rPr>
                    <w:t xml:space="preserve"> </w:t>
                  </w:r>
                  <w:r w:rsidRPr="003817D9">
                    <w:rPr>
                      <w:rFonts w:asciiTheme="majorHAnsi" w:hAnsiTheme="majorHAnsi" w:cstheme="majorHAnsi"/>
                      <w:sz w:val="28"/>
                      <w:szCs w:val="28"/>
                      <w:lang w:val="nl-NL"/>
                    </w:rPr>
                    <w:t>Tổng chi phí thuế thu nhập doanh nghiệp hoãn lại</w:t>
                  </w:r>
                </w:p>
              </w:tc>
              <w:tc>
                <w:tcPr>
                  <w:tcW w:w="2126" w:type="dxa"/>
                </w:tcPr>
                <w:p w:rsidR="003817D9" w:rsidRPr="00861E65" w:rsidRDefault="003817D9"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c>
                <w:tcPr>
                  <w:tcW w:w="2127" w:type="dxa"/>
                </w:tcPr>
                <w:p w:rsidR="003817D9" w:rsidRPr="00861E65" w:rsidRDefault="003817D9" w:rsidP="009670A3">
                  <w:pPr>
                    <w:tabs>
                      <w:tab w:val="left" w:pos="720"/>
                      <w:tab w:val="left" w:pos="1440"/>
                      <w:tab w:val="left" w:pos="2160"/>
                      <w:tab w:val="left" w:pos="2880"/>
                      <w:tab w:val="left" w:pos="3600"/>
                      <w:tab w:val="left" w:pos="4320"/>
                      <w:tab w:val="left" w:pos="5040"/>
                      <w:tab w:val="left" w:pos="5760"/>
                      <w:tab w:val="left" w:pos="6210"/>
                    </w:tabs>
                    <w:jc w:val="both"/>
                    <w:rPr>
                      <w:rFonts w:asciiTheme="majorHAnsi" w:hAnsiTheme="majorHAnsi" w:cstheme="majorHAnsi"/>
                      <w:sz w:val="28"/>
                      <w:szCs w:val="28"/>
                      <w:lang w:val="nl-NL"/>
                    </w:rPr>
                  </w:pPr>
                </w:p>
              </w:tc>
            </w:tr>
          </w:tbl>
          <w:p w:rsidR="00B83895" w:rsidRDefault="00B83895" w:rsidP="00B83895">
            <w:pPr>
              <w:spacing w:line="0" w:lineRule="atLeast"/>
              <w:jc w:val="both"/>
              <w:rPr>
                <w:b/>
                <w:spacing w:val="-4"/>
                <w:sz w:val="26"/>
                <w:szCs w:val="26"/>
                <w:lang w:val="nl-NL"/>
              </w:rPr>
            </w:pPr>
          </w:p>
          <w:p w:rsidR="00B83895" w:rsidRPr="00316514" w:rsidRDefault="00B83895" w:rsidP="00B83895">
            <w:pPr>
              <w:spacing w:line="0" w:lineRule="atLeast"/>
              <w:jc w:val="both"/>
              <w:rPr>
                <w:rFonts w:asciiTheme="majorHAnsi" w:hAnsiTheme="majorHAnsi" w:cstheme="majorHAnsi"/>
                <w:b/>
                <w:spacing w:val="-4"/>
                <w:sz w:val="28"/>
                <w:szCs w:val="28"/>
                <w:lang w:val="nl-NL"/>
              </w:rPr>
            </w:pPr>
            <w:r w:rsidRPr="00316514">
              <w:rPr>
                <w:rFonts w:asciiTheme="majorHAnsi" w:hAnsiTheme="majorHAnsi" w:cstheme="majorHAnsi"/>
                <w:b/>
                <w:spacing w:val="-4"/>
                <w:sz w:val="28"/>
                <w:szCs w:val="28"/>
                <w:lang w:val="nl-NL"/>
              </w:rPr>
              <w:t xml:space="preserve">VIII. Thông tin bổ sung cho các khoản mục trình bày trong Báo cáo lưu chuyển tiền tệ                       </w:t>
            </w:r>
          </w:p>
          <w:p w:rsidR="00B83895" w:rsidRPr="00827F2E" w:rsidRDefault="00B83895" w:rsidP="00B83895">
            <w:pPr>
              <w:spacing w:line="0" w:lineRule="atLeast"/>
              <w:jc w:val="both"/>
              <w:rPr>
                <w:rFonts w:asciiTheme="majorHAnsi" w:hAnsiTheme="majorHAnsi" w:cstheme="majorHAnsi"/>
                <w:b/>
                <w:sz w:val="28"/>
                <w:szCs w:val="28"/>
                <w:lang w:val="nl-NL"/>
              </w:rPr>
            </w:pPr>
            <w:r w:rsidRPr="003B3849">
              <w:rPr>
                <w:rFonts w:asciiTheme="majorHAnsi" w:hAnsiTheme="majorHAnsi" w:cstheme="majorHAnsi"/>
                <w:b/>
                <w:sz w:val="26"/>
                <w:szCs w:val="26"/>
                <w:lang w:val="nl-NL"/>
              </w:rPr>
              <w:t xml:space="preserve"> </w:t>
            </w:r>
            <w:r w:rsidRPr="00827F2E">
              <w:rPr>
                <w:rFonts w:asciiTheme="majorHAnsi" w:hAnsiTheme="majorHAnsi" w:cstheme="majorHAnsi"/>
                <w:b/>
                <w:sz w:val="28"/>
                <w:szCs w:val="28"/>
                <w:lang w:val="nl-NL"/>
              </w:rPr>
              <w:t>1. Các giao dịch không bằng tiền ảnh hưởng đến B</w:t>
            </w:r>
            <w:r w:rsidR="00827F2E" w:rsidRPr="00827F2E">
              <w:rPr>
                <w:rFonts w:asciiTheme="majorHAnsi" w:hAnsiTheme="majorHAnsi" w:cstheme="majorHAnsi"/>
                <w:b/>
                <w:sz w:val="28"/>
                <w:szCs w:val="28"/>
                <w:lang w:val="nl-NL"/>
              </w:rPr>
              <w:t xml:space="preserve">áo cáo lưu chuyển tiền tệ </w:t>
            </w:r>
            <w:r w:rsidRPr="00827F2E">
              <w:rPr>
                <w:rFonts w:asciiTheme="majorHAnsi" w:hAnsiTheme="majorHAnsi" w:cstheme="majorHAnsi"/>
                <w:b/>
                <w:sz w:val="28"/>
                <w:szCs w:val="28"/>
                <w:lang w:val="nl-NL"/>
              </w:rPr>
              <w:t xml:space="preserve">trong tương lai </w:t>
            </w:r>
          </w:p>
          <w:tbl>
            <w:tblPr>
              <w:tblW w:w="0" w:type="auto"/>
              <w:tblInd w:w="103" w:type="dxa"/>
              <w:tblLook w:val="01E0"/>
            </w:tblPr>
            <w:tblGrid>
              <w:gridCol w:w="5454"/>
              <w:gridCol w:w="1985"/>
              <w:gridCol w:w="2188"/>
            </w:tblGrid>
            <w:tr w:rsidR="00827F2E" w:rsidRPr="003B3849" w:rsidTr="00827F2E">
              <w:tc>
                <w:tcPr>
                  <w:tcW w:w="5454" w:type="dxa"/>
                  <w:tcBorders>
                    <w:top w:val="single" w:sz="4" w:space="0" w:color="auto"/>
                    <w:left w:val="single" w:sz="4" w:space="0" w:color="auto"/>
                    <w:bottom w:val="single" w:sz="4" w:space="0" w:color="auto"/>
                    <w:right w:val="single" w:sz="4" w:space="0" w:color="auto"/>
                  </w:tcBorders>
                </w:tcPr>
                <w:p w:rsidR="00827F2E" w:rsidRPr="00827F2E" w:rsidRDefault="00827F2E" w:rsidP="00B83895">
                  <w:pPr>
                    <w:spacing w:line="0" w:lineRule="atLeast"/>
                    <w:jc w:val="both"/>
                    <w:rPr>
                      <w:rFonts w:asciiTheme="majorHAnsi" w:hAnsiTheme="majorHAnsi" w:cstheme="majorHAnsi"/>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827F2E" w:rsidRPr="00827F2E" w:rsidRDefault="00827F2E" w:rsidP="00B83895">
                  <w:pPr>
                    <w:spacing w:line="0" w:lineRule="atLeast"/>
                    <w:jc w:val="center"/>
                    <w:rPr>
                      <w:rFonts w:asciiTheme="majorHAnsi" w:hAnsiTheme="majorHAnsi" w:cstheme="majorHAnsi"/>
                      <w:sz w:val="28"/>
                      <w:szCs w:val="28"/>
                      <w:lang w:val="nl-NL"/>
                    </w:rPr>
                  </w:pPr>
                  <w:r w:rsidRPr="00827F2E">
                    <w:rPr>
                      <w:rFonts w:asciiTheme="majorHAnsi" w:hAnsiTheme="majorHAnsi" w:cstheme="majorHAnsi"/>
                      <w:sz w:val="28"/>
                      <w:szCs w:val="28"/>
                      <w:lang w:val="nl-NL"/>
                    </w:rPr>
                    <w:t>Năm nay</w:t>
                  </w:r>
                </w:p>
              </w:tc>
              <w:tc>
                <w:tcPr>
                  <w:tcW w:w="2188" w:type="dxa"/>
                  <w:tcBorders>
                    <w:top w:val="single" w:sz="4" w:space="0" w:color="auto"/>
                    <w:left w:val="single" w:sz="4" w:space="0" w:color="auto"/>
                    <w:bottom w:val="single" w:sz="4" w:space="0" w:color="auto"/>
                    <w:right w:val="single" w:sz="4" w:space="0" w:color="auto"/>
                  </w:tcBorders>
                </w:tcPr>
                <w:p w:rsidR="00827F2E" w:rsidRPr="00827F2E" w:rsidRDefault="00827F2E" w:rsidP="00B83895">
                  <w:pPr>
                    <w:spacing w:line="0" w:lineRule="atLeast"/>
                    <w:jc w:val="center"/>
                    <w:rPr>
                      <w:rFonts w:asciiTheme="majorHAnsi" w:hAnsiTheme="majorHAnsi" w:cstheme="majorHAnsi"/>
                      <w:sz w:val="28"/>
                      <w:szCs w:val="28"/>
                      <w:lang w:val="nl-NL"/>
                    </w:rPr>
                  </w:pPr>
                  <w:r w:rsidRPr="00827F2E">
                    <w:rPr>
                      <w:rFonts w:asciiTheme="majorHAnsi" w:hAnsiTheme="majorHAnsi" w:cstheme="majorHAnsi"/>
                      <w:sz w:val="28"/>
                      <w:szCs w:val="28"/>
                      <w:lang w:val="nl-NL"/>
                    </w:rPr>
                    <w:t>Năm trước</w:t>
                  </w:r>
                </w:p>
              </w:tc>
            </w:tr>
            <w:tr w:rsidR="00B83895" w:rsidRPr="00432A84" w:rsidTr="00827F2E">
              <w:tc>
                <w:tcPr>
                  <w:tcW w:w="5454" w:type="dxa"/>
                  <w:tcBorders>
                    <w:top w:val="single" w:sz="4" w:space="0" w:color="auto"/>
                    <w:left w:val="single" w:sz="4" w:space="0" w:color="auto"/>
                    <w:bottom w:val="single" w:sz="4" w:space="0" w:color="auto"/>
                    <w:right w:val="single" w:sz="4" w:space="0" w:color="auto"/>
                  </w:tcBorders>
                </w:tcPr>
                <w:p w:rsidR="00B83895" w:rsidRPr="00827F2E" w:rsidRDefault="00827F2E" w:rsidP="00B83895">
                  <w:pPr>
                    <w:spacing w:line="0" w:lineRule="atLeast"/>
                    <w:jc w:val="both"/>
                    <w:rPr>
                      <w:rFonts w:asciiTheme="majorHAnsi" w:hAnsiTheme="majorHAnsi" w:cstheme="majorHAnsi"/>
                      <w:sz w:val="28"/>
                      <w:szCs w:val="28"/>
                      <w:lang w:val="nl-NL"/>
                    </w:rPr>
                  </w:pPr>
                  <w:r w:rsidRPr="00827F2E">
                    <w:rPr>
                      <w:rFonts w:asciiTheme="majorHAnsi" w:hAnsiTheme="majorHAnsi" w:cstheme="majorHAnsi"/>
                      <w:sz w:val="28"/>
                      <w:szCs w:val="28"/>
                      <w:lang w:val="nl-NL"/>
                    </w:rPr>
                    <w:t>a.</w:t>
                  </w:r>
                  <w:r w:rsidR="00B83895" w:rsidRPr="00827F2E">
                    <w:rPr>
                      <w:rFonts w:asciiTheme="majorHAnsi" w:hAnsiTheme="majorHAnsi" w:cstheme="majorHAnsi"/>
                      <w:sz w:val="28"/>
                      <w:szCs w:val="28"/>
                      <w:lang w:val="nl-NL"/>
                    </w:rPr>
                    <w:t xml:space="preserve"> Mua tài sản bằng cách nhận các khoản nợ liên quan trực tiếp hoặc thông qua nghiệp vụ cho thuê tài chính; </w:t>
                  </w:r>
                </w:p>
                <w:p w:rsidR="00B83895" w:rsidRPr="00827F2E" w:rsidRDefault="002D70A0" w:rsidP="00827F2E">
                  <w:pPr>
                    <w:spacing w:line="0" w:lineRule="atLeast"/>
                    <w:jc w:val="both"/>
                    <w:rPr>
                      <w:rFonts w:asciiTheme="majorHAnsi" w:hAnsiTheme="majorHAnsi" w:cstheme="majorHAnsi"/>
                      <w:sz w:val="28"/>
                      <w:szCs w:val="28"/>
                      <w:lang w:val="nl-NL"/>
                    </w:rPr>
                  </w:pPr>
                  <w:r>
                    <w:rPr>
                      <w:rFonts w:asciiTheme="majorHAnsi" w:hAnsiTheme="majorHAnsi" w:cstheme="majorHAnsi"/>
                      <w:sz w:val="28"/>
                      <w:szCs w:val="28"/>
                      <w:lang w:val="nl-NL"/>
                    </w:rPr>
                    <w:t>b</w:t>
                  </w:r>
                  <w:r w:rsidR="00827F2E" w:rsidRPr="00827F2E">
                    <w:rPr>
                      <w:rFonts w:asciiTheme="majorHAnsi" w:hAnsiTheme="majorHAnsi" w:cstheme="majorHAnsi"/>
                      <w:sz w:val="28"/>
                      <w:szCs w:val="28"/>
                      <w:lang w:val="nl-NL"/>
                    </w:rPr>
                    <w:t>.</w:t>
                  </w:r>
                  <w:r w:rsidR="00B83895" w:rsidRPr="00827F2E">
                    <w:rPr>
                      <w:rFonts w:asciiTheme="majorHAnsi" w:hAnsiTheme="majorHAnsi" w:cstheme="majorHAnsi"/>
                      <w:sz w:val="28"/>
                      <w:szCs w:val="28"/>
                      <w:lang w:val="nl-NL"/>
                    </w:rPr>
                    <w:t xml:space="preserve"> Các giao dịch phi tiền tệ khác</w:t>
                  </w:r>
                  <w:r>
                    <w:rPr>
                      <w:rFonts w:asciiTheme="majorHAnsi" w:hAnsiTheme="majorHAnsi" w:cstheme="majorHAnsi"/>
                      <w:sz w:val="28"/>
                      <w:szCs w:val="28"/>
                      <w:lang w:val="nl-NL"/>
                    </w:rPr>
                    <w:t>.</w:t>
                  </w:r>
                </w:p>
              </w:tc>
              <w:tc>
                <w:tcPr>
                  <w:tcW w:w="1985" w:type="dxa"/>
                  <w:tcBorders>
                    <w:top w:val="single" w:sz="4" w:space="0" w:color="auto"/>
                    <w:left w:val="single" w:sz="4" w:space="0" w:color="auto"/>
                    <w:bottom w:val="single" w:sz="4" w:space="0" w:color="auto"/>
                    <w:right w:val="single" w:sz="4" w:space="0" w:color="auto"/>
                  </w:tcBorders>
                </w:tcPr>
                <w:p w:rsidR="00B83895" w:rsidRPr="003B3849" w:rsidRDefault="00B83895" w:rsidP="00B83895">
                  <w:pPr>
                    <w:spacing w:line="0" w:lineRule="atLeast"/>
                    <w:jc w:val="center"/>
                    <w:rPr>
                      <w:rFonts w:asciiTheme="majorHAnsi" w:hAnsiTheme="majorHAnsi" w:cstheme="majorHAnsi"/>
                      <w:sz w:val="26"/>
                      <w:szCs w:val="26"/>
                      <w:lang w:val="nl-NL"/>
                    </w:rPr>
                  </w:pPr>
                </w:p>
              </w:tc>
              <w:tc>
                <w:tcPr>
                  <w:tcW w:w="2188" w:type="dxa"/>
                  <w:tcBorders>
                    <w:top w:val="single" w:sz="4" w:space="0" w:color="auto"/>
                    <w:left w:val="single" w:sz="4" w:space="0" w:color="auto"/>
                    <w:bottom w:val="single" w:sz="4" w:space="0" w:color="auto"/>
                    <w:right w:val="single" w:sz="4" w:space="0" w:color="auto"/>
                  </w:tcBorders>
                </w:tcPr>
                <w:p w:rsidR="00B83895" w:rsidRPr="003B3849" w:rsidRDefault="00B83895" w:rsidP="00B83895">
                  <w:pPr>
                    <w:spacing w:line="0" w:lineRule="atLeast"/>
                    <w:jc w:val="center"/>
                    <w:rPr>
                      <w:rFonts w:asciiTheme="majorHAnsi" w:hAnsiTheme="majorHAnsi" w:cstheme="majorHAnsi"/>
                      <w:sz w:val="26"/>
                      <w:szCs w:val="26"/>
                      <w:lang w:val="nl-NL"/>
                    </w:rPr>
                  </w:pPr>
                </w:p>
              </w:tc>
            </w:tr>
            <w:tr w:rsidR="00B83895" w:rsidRPr="00432A84" w:rsidTr="00827F2E">
              <w:tc>
                <w:tcPr>
                  <w:tcW w:w="9627" w:type="dxa"/>
                  <w:gridSpan w:val="3"/>
                  <w:tcBorders>
                    <w:top w:val="single" w:sz="4" w:space="0" w:color="auto"/>
                  </w:tcBorders>
                </w:tcPr>
                <w:p w:rsidR="00D36C38" w:rsidRDefault="00D36C38" w:rsidP="00B83895">
                  <w:pPr>
                    <w:spacing w:line="0" w:lineRule="atLeast"/>
                    <w:jc w:val="both"/>
                    <w:rPr>
                      <w:rFonts w:asciiTheme="majorHAnsi" w:hAnsiTheme="majorHAnsi" w:cstheme="majorHAnsi"/>
                      <w:b/>
                      <w:sz w:val="28"/>
                      <w:szCs w:val="28"/>
                      <w:lang w:val="nl-NL"/>
                    </w:rPr>
                  </w:pPr>
                </w:p>
                <w:p w:rsidR="00B83895" w:rsidRPr="00663A24" w:rsidRDefault="00B83895" w:rsidP="00B83895">
                  <w:pPr>
                    <w:spacing w:line="0" w:lineRule="atLeast"/>
                    <w:jc w:val="both"/>
                    <w:rPr>
                      <w:rFonts w:asciiTheme="majorHAnsi" w:hAnsiTheme="majorHAnsi" w:cstheme="majorHAnsi"/>
                      <w:sz w:val="28"/>
                      <w:szCs w:val="28"/>
                      <w:lang w:val="nl-NL"/>
                    </w:rPr>
                  </w:pPr>
                  <w:r w:rsidRPr="00663A24">
                    <w:rPr>
                      <w:rFonts w:asciiTheme="majorHAnsi" w:hAnsiTheme="majorHAnsi" w:cstheme="majorHAnsi"/>
                      <w:b/>
                      <w:sz w:val="28"/>
                      <w:szCs w:val="28"/>
                      <w:lang w:val="nl-NL"/>
                    </w:rPr>
                    <w:t xml:space="preserve">2. Các khoản tiền do </w:t>
                  </w:r>
                  <w:r w:rsidR="00BF5B17" w:rsidRPr="00663A24">
                    <w:rPr>
                      <w:rFonts w:asciiTheme="majorHAnsi" w:hAnsiTheme="majorHAnsi" w:cstheme="majorHAnsi"/>
                      <w:b/>
                      <w:sz w:val="28"/>
                      <w:szCs w:val="28"/>
                      <w:lang w:val="nl-NL"/>
                    </w:rPr>
                    <w:t>Quỹ</w:t>
                  </w:r>
                  <w:r w:rsidRPr="00663A24">
                    <w:rPr>
                      <w:rFonts w:asciiTheme="majorHAnsi" w:hAnsiTheme="majorHAnsi" w:cstheme="majorHAnsi"/>
                      <w:b/>
                      <w:sz w:val="28"/>
                      <w:szCs w:val="28"/>
                      <w:lang w:val="nl-NL"/>
                    </w:rPr>
                    <w:t xml:space="preserve"> nắm giữ nhưng không được sử dụng:</w:t>
                  </w:r>
                  <w:r w:rsidRPr="00663A24">
                    <w:rPr>
                      <w:rFonts w:asciiTheme="majorHAnsi" w:hAnsiTheme="majorHAnsi" w:cstheme="majorHAnsi"/>
                      <w:sz w:val="28"/>
                      <w:szCs w:val="28"/>
                      <w:lang w:val="nl-NL"/>
                    </w:rPr>
                    <w:t xml:space="preserve"> </w:t>
                  </w:r>
                </w:p>
                <w:p w:rsidR="00B83895" w:rsidRPr="00663A24" w:rsidRDefault="00B83895" w:rsidP="00BF5B17">
                  <w:pPr>
                    <w:spacing w:line="0" w:lineRule="atLeast"/>
                    <w:jc w:val="both"/>
                    <w:rPr>
                      <w:rFonts w:asciiTheme="majorHAnsi" w:hAnsiTheme="majorHAnsi" w:cstheme="majorHAnsi"/>
                      <w:sz w:val="28"/>
                      <w:szCs w:val="28"/>
                      <w:lang w:val="nl-NL"/>
                    </w:rPr>
                  </w:pPr>
                  <w:r w:rsidRPr="00663A24">
                    <w:rPr>
                      <w:rFonts w:asciiTheme="majorHAnsi" w:hAnsiTheme="majorHAnsi" w:cstheme="majorHAnsi"/>
                      <w:sz w:val="28"/>
                      <w:szCs w:val="28"/>
                      <w:lang w:val="nl-NL"/>
                    </w:rPr>
                    <w:t xml:space="preserve">Trình bày giá trị và lý do của các khoản tiền và tương đương tiền lớn do </w:t>
                  </w:r>
                  <w:r w:rsidR="00BF5B17" w:rsidRPr="00663A24">
                    <w:rPr>
                      <w:rFonts w:asciiTheme="majorHAnsi" w:hAnsiTheme="majorHAnsi" w:cstheme="majorHAnsi"/>
                      <w:sz w:val="28"/>
                      <w:szCs w:val="28"/>
                      <w:lang w:val="nl-NL"/>
                    </w:rPr>
                    <w:t>Quỹ</w:t>
                  </w:r>
                  <w:r w:rsidRPr="00663A24">
                    <w:rPr>
                      <w:rFonts w:asciiTheme="majorHAnsi" w:hAnsiTheme="majorHAnsi" w:cstheme="majorHAnsi"/>
                      <w:sz w:val="28"/>
                      <w:szCs w:val="28"/>
                      <w:lang w:val="nl-NL"/>
                    </w:rPr>
                    <w:t xml:space="preserve"> nắm giữ nhưng không được sử dụng do có sự hạn chế của pháp luật hoặc các ràng buộc khác mà doanh nghiệp phải thực hiện.</w:t>
                  </w:r>
                </w:p>
              </w:tc>
            </w:tr>
            <w:tr w:rsidR="00B83895" w:rsidRPr="00432A84" w:rsidTr="00827F2E">
              <w:tc>
                <w:tcPr>
                  <w:tcW w:w="9627" w:type="dxa"/>
                  <w:gridSpan w:val="3"/>
                </w:tcPr>
                <w:p w:rsidR="00663A24" w:rsidRPr="00663A24" w:rsidRDefault="00663A24" w:rsidP="00663A24">
                  <w:pPr>
                    <w:spacing w:line="0" w:lineRule="atLeast"/>
                    <w:jc w:val="both"/>
                    <w:rPr>
                      <w:rFonts w:asciiTheme="majorHAnsi" w:hAnsiTheme="majorHAnsi" w:cstheme="majorHAnsi"/>
                      <w:b/>
                      <w:sz w:val="28"/>
                      <w:szCs w:val="28"/>
                      <w:lang w:val="nl-NL"/>
                    </w:rPr>
                  </w:pPr>
                  <w:r w:rsidRPr="00663A24">
                    <w:rPr>
                      <w:rFonts w:asciiTheme="majorHAnsi" w:hAnsiTheme="majorHAnsi" w:cstheme="majorHAnsi"/>
                      <w:b/>
                      <w:sz w:val="28"/>
                      <w:szCs w:val="28"/>
                      <w:lang w:val="nl-NL"/>
                    </w:rPr>
                    <w:t>3. Tiền thu từ hoạt động chính của Quỹ</w:t>
                  </w:r>
                </w:p>
                <w:p w:rsidR="00B83895" w:rsidRPr="007868D2" w:rsidRDefault="00663A24" w:rsidP="00B83895">
                  <w:pPr>
                    <w:spacing w:line="0" w:lineRule="atLeast"/>
                    <w:jc w:val="both"/>
                    <w:rPr>
                      <w:rFonts w:asciiTheme="majorHAnsi" w:hAnsiTheme="majorHAnsi" w:cstheme="majorHAnsi"/>
                      <w:i/>
                      <w:sz w:val="26"/>
                      <w:szCs w:val="26"/>
                      <w:lang w:val="nl-NL"/>
                    </w:rPr>
                  </w:pPr>
                  <w:r w:rsidRPr="007868D2">
                    <w:rPr>
                      <w:rFonts w:asciiTheme="majorHAnsi" w:hAnsiTheme="majorHAnsi" w:cstheme="majorHAnsi"/>
                      <w:i/>
                      <w:sz w:val="28"/>
                      <w:szCs w:val="28"/>
                      <w:lang w:val="nl-NL"/>
                    </w:rPr>
                    <w:t>(Chi tiết theo yêu cầu quản lý và cơ chế tài chính hiện hành của Quỹ)</w:t>
                  </w:r>
                </w:p>
              </w:tc>
            </w:tr>
            <w:tr w:rsidR="00B83895" w:rsidRPr="00432A84" w:rsidTr="00827F2E">
              <w:tc>
                <w:tcPr>
                  <w:tcW w:w="9627" w:type="dxa"/>
                  <w:gridSpan w:val="3"/>
                </w:tcPr>
                <w:p w:rsidR="00B83895" w:rsidRPr="007868D2" w:rsidRDefault="00B83895" w:rsidP="007868D2">
                  <w:pPr>
                    <w:spacing w:line="0" w:lineRule="atLeast"/>
                    <w:jc w:val="both"/>
                    <w:rPr>
                      <w:rFonts w:asciiTheme="majorHAnsi" w:hAnsiTheme="majorHAnsi" w:cstheme="majorHAnsi"/>
                      <w:b/>
                      <w:sz w:val="28"/>
                      <w:szCs w:val="28"/>
                      <w:lang w:val="nl-NL"/>
                    </w:rPr>
                  </w:pPr>
                  <w:r w:rsidRPr="007868D2">
                    <w:rPr>
                      <w:rFonts w:asciiTheme="majorHAnsi" w:hAnsiTheme="majorHAnsi" w:cstheme="majorHAnsi"/>
                      <w:b/>
                      <w:sz w:val="28"/>
                      <w:szCs w:val="28"/>
                      <w:lang w:val="nl-NL"/>
                    </w:rPr>
                    <w:t>4</w:t>
                  </w:r>
                  <w:r w:rsidR="007868D2" w:rsidRPr="007868D2">
                    <w:rPr>
                      <w:rFonts w:asciiTheme="majorHAnsi" w:hAnsiTheme="majorHAnsi" w:cstheme="majorHAnsi"/>
                      <w:b/>
                      <w:sz w:val="28"/>
                      <w:szCs w:val="28"/>
                      <w:lang w:val="nl-NL"/>
                    </w:rPr>
                    <w:t>. Tiền chi từ hoạt động chính của Quỹ</w:t>
                  </w:r>
                </w:p>
                <w:p w:rsidR="007868D2" w:rsidRPr="007868D2" w:rsidRDefault="007868D2" w:rsidP="007868D2">
                  <w:pPr>
                    <w:spacing w:line="0" w:lineRule="atLeast"/>
                    <w:jc w:val="both"/>
                    <w:rPr>
                      <w:rFonts w:asciiTheme="majorHAnsi" w:hAnsiTheme="majorHAnsi" w:cstheme="majorHAnsi"/>
                      <w:i/>
                      <w:sz w:val="26"/>
                      <w:szCs w:val="26"/>
                      <w:lang w:val="nl-NL"/>
                    </w:rPr>
                  </w:pPr>
                  <w:r w:rsidRPr="007868D2">
                    <w:rPr>
                      <w:rFonts w:asciiTheme="majorHAnsi" w:hAnsiTheme="majorHAnsi" w:cstheme="majorHAnsi"/>
                      <w:i/>
                      <w:sz w:val="28"/>
                      <w:szCs w:val="28"/>
                      <w:lang w:val="nl-NL"/>
                    </w:rPr>
                    <w:t>(Chi tiết theo yêu cầu quản lý và cơ chế tài chính hiện hành của Quỹ)</w:t>
                  </w:r>
                </w:p>
              </w:tc>
            </w:tr>
          </w:tbl>
          <w:p w:rsidR="007D443F" w:rsidRPr="002354AC" w:rsidRDefault="007D443F" w:rsidP="003D0976">
            <w:pPr>
              <w:rPr>
                <w:rFonts w:ascii="Times New Roman" w:hAnsi="Times New Roman"/>
                <w:sz w:val="26"/>
                <w:szCs w:val="26"/>
                <w:lang w:val="nl-NL"/>
              </w:rPr>
            </w:pPr>
          </w:p>
        </w:tc>
      </w:tr>
      <w:tr w:rsidR="007D443F" w:rsidRPr="00432A84" w:rsidTr="00BF5B17">
        <w:tblPrEx>
          <w:tblBorders>
            <w:top w:val="none" w:sz="0" w:space="0" w:color="auto"/>
            <w:bottom w:val="none" w:sz="0" w:space="0" w:color="auto"/>
            <w:insideH w:val="none" w:sz="0" w:space="0" w:color="auto"/>
            <w:insideV w:val="none" w:sz="0" w:space="0" w:color="auto"/>
          </w:tblBorders>
        </w:tblPrEx>
        <w:trPr>
          <w:trHeight w:val="544"/>
        </w:trPr>
        <w:tc>
          <w:tcPr>
            <w:tcW w:w="10178" w:type="dxa"/>
            <w:vMerge/>
            <w:tcBorders>
              <w:top w:val="nil"/>
              <w:left w:val="nil"/>
              <w:bottom w:val="nil"/>
              <w:right w:val="nil"/>
              <w:tl2br w:val="nil"/>
              <w:tr2bl w:val="nil"/>
            </w:tcBorders>
            <w:shd w:val="clear" w:color="auto" w:fill="auto"/>
            <w:vAlign w:val="center"/>
          </w:tcPr>
          <w:p w:rsidR="007D443F" w:rsidRPr="002354AC" w:rsidRDefault="007D443F" w:rsidP="003D0976">
            <w:pPr>
              <w:jc w:val="center"/>
              <w:rPr>
                <w:rFonts w:ascii="Times New Roman" w:hAnsi="Times New Roman"/>
                <w:sz w:val="26"/>
                <w:szCs w:val="26"/>
                <w:lang w:val="nl-NL"/>
              </w:rPr>
            </w:pPr>
          </w:p>
        </w:tc>
      </w:tr>
    </w:tbl>
    <w:p w:rsidR="007D443F" w:rsidRPr="007868D2" w:rsidRDefault="007D443F" w:rsidP="007868D2">
      <w:pPr>
        <w:spacing w:after="120"/>
        <w:ind w:firstLine="284"/>
        <w:jc w:val="both"/>
        <w:rPr>
          <w:rFonts w:ascii="Times New Roman" w:hAnsi="Times New Roman"/>
          <w:sz w:val="28"/>
          <w:szCs w:val="28"/>
          <w:lang w:val="nl-NL"/>
        </w:rPr>
      </w:pPr>
      <w:r w:rsidRPr="007868D2">
        <w:rPr>
          <w:rFonts w:ascii="Times New Roman" w:hAnsi="Times New Roman"/>
          <w:b/>
          <w:bCs/>
          <w:sz w:val="28"/>
          <w:szCs w:val="28"/>
          <w:lang w:val="nl-NL"/>
        </w:rPr>
        <w:lastRenderedPageBreak/>
        <w:t xml:space="preserve">IX. </w:t>
      </w:r>
      <w:r w:rsidRPr="007868D2">
        <w:rPr>
          <w:rFonts w:ascii="Times New Roman" w:hAnsi="Times New Roman"/>
          <w:b/>
          <w:bCs/>
          <w:sz w:val="28"/>
          <w:szCs w:val="28"/>
          <w:lang w:val="vi-VN"/>
        </w:rPr>
        <w:t>Rủi ro hoạt động</w:t>
      </w:r>
    </w:p>
    <w:p w:rsidR="007D443F" w:rsidRPr="0011239E" w:rsidRDefault="007D443F" w:rsidP="007868D2">
      <w:pPr>
        <w:spacing w:after="120"/>
        <w:ind w:firstLine="284"/>
        <w:jc w:val="both"/>
        <w:rPr>
          <w:rFonts w:ascii="Times New Roman" w:hAnsi="Times New Roman"/>
          <w:sz w:val="26"/>
          <w:szCs w:val="26"/>
          <w:lang w:val="nl-NL"/>
        </w:rPr>
      </w:pPr>
      <w:r w:rsidRPr="007868D2">
        <w:rPr>
          <w:rFonts w:ascii="Times New Roman" w:hAnsi="Times New Roman"/>
          <w:sz w:val="28"/>
          <w:szCs w:val="28"/>
          <w:lang w:val="vi-VN"/>
        </w:rPr>
        <w:t>Quỹ tự thuyết minh những rủi ro về tài chính có thể gặp phải trong quá trình hoạt động, như: rủi ro lãi suất, rủ</w:t>
      </w:r>
      <w:r w:rsidR="008F3784" w:rsidRPr="007868D2">
        <w:rPr>
          <w:rFonts w:ascii="Times New Roman" w:hAnsi="Times New Roman"/>
          <w:sz w:val="28"/>
          <w:szCs w:val="28"/>
          <w:lang w:val="vi-VN"/>
        </w:rPr>
        <w:t xml:space="preserve">i ro thanh </w:t>
      </w:r>
      <w:r w:rsidR="008F3784" w:rsidRPr="007868D2">
        <w:rPr>
          <w:rFonts w:ascii="Times New Roman" w:hAnsi="Times New Roman"/>
          <w:sz w:val="28"/>
          <w:szCs w:val="28"/>
          <w:lang w:val="nl-NL"/>
        </w:rPr>
        <w:t>k</w:t>
      </w:r>
      <w:r w:rsidRPr="007868D2">
        <w:rPr>
          <w:rFonts w:ascii="Times New Roman" w:hAnsi="Times New Roman"/>
          <w:sz w:val="28"/>
          <w:szCs w:val="28"/>
          <w:lang w:val="vi-VN"/>
        </w:rPr>
        <w:t>hoản, rủi ro tiền tệ, rủi ro tín dụng</w:t>
      </w:r>
      <w:r w:rsidRPr="00474FDD">
        <w:rPr>
          <w:rFonts w:ascii="Times New Roman" w:hAnsi="Times New Roman"/>
          <w:sz w:val="26"/>
          <w:szCs w:val="26"/>
          <w:lang w:val="vi-VN"/>
        </w:rPr>
        <w:t>.</w:t>
      </w:r>
    </w:p>
    <w:p w:rsidR="007D443F" w:rsidRPr="002F63FA" w:rsidRDefault="007D443F" w:rsidP="00172576">
      <w:pPr>
        <w:spacing w:after="120"/>
        <w:ind w:firstLine="284"/>
        <w:jc w:val="both"/>
        <w:rPr>
          <w:rFonts w:ascii="Times New Roman" w:hAnsi="Times New Roman"/>
          <w:sz w:val="28"/>
          <w:szCs w:val="28"/>
          <w:lang w:val="nl-NL"/>
        </w:rPr>
      </w:pPr>
      <w:r w:rsidRPr="002F63FA">
        <w:rPr>
          <w:rFonts w:ascii="Times New Roman" w:hAnsi="Times New Roman"/>
          <w:b/>
          <w:bCs/>
          <w:sz w:val="28"/>
          <w:szCs w:val="28"/>
          <w:lang w:val="nl-NL"/>
        </w:rPr>
        <w:t xml:space="preserve">X. </w:t>
      </w:r>
      <w:r w:rsidRPr="00172576">
        <w:rPr>
          <w:rFonts w:ascii="Times New Roman" w:hAnsi="Times New Roman"/>
          <w:b/>
          <w:bCs/>
          <w:sz w:val="28"/>
          <w:szCs w:val="28"/>
          <w:lang w:val="vi-VN"/>
        </w:rPr>
        <w:t>Nh</w:t>
      </w:r>
      <w:r w:rsidRPr="002F63FA">
        <w:rPr>
          <w:rFonts w:ascii="Times New Roman" w:hAnsi="Times New Roman"/>
          <w:b/>
          <w:bCs/>
          <w:sz w:val="28"/>
          <w:szCs w:val="28"/>
          <w:lang w:val="nl-NL"/>
        </w:rPr>
        <w:t>ữ</w:t>
      </w:r>
      <w:r w:rsidRPr="00172576">
        <w:rPr>
          <w:rFonts w:ascii="Times New Roman" w:hAnsi="Times New Roman"/>
          <w:b/>
          <w:bCs/>
          <w:sz w:val="28"/>
          <w:szCs w:val="28"/>
          <w:lang w:val="vi-VN"/>
        </w:rPr>
        <w:t>ng thông tin khác</w:t>
      </w:r>
    </w:p>
    <w:p w:rsidR="007D443F" w:rsidRPr="002F63FA" w:rsidRDefault="007D443F" w:rsidP="00172576">
      <w:pPr>
        <w:spacing w:after="120"/>
        <w:ind w:firstLine="284"/>
        <w:jc w:val="both"/>
        <w:rPr>
          <w:rFonts w:ascii="Times New Roman" w:hAnsi="Times New Roman"/>
          <w:sz w:val="28"/>
          <w:szCs w:val="28"/>
          <w:lang w:val="nl-NL"/>
        </w:rPr>
      </w:pPr>
      <w:r w:rsidRPr="002F63FA">
        <w:rPr>
          <w:rFonts w:ascii="Times New Roman" w:hAnsi="Times New Roman"/>
          <w:sz w:val="28"/>
          <w:szCs w:val="28"/>
          <w:lang w:val="nl-NL"/>
        </w:rPr>
        <w:t xml:space="preserve">1. </w:t>
      </w:r>
      <w:r w:rsidRPr="00172576">
        <w:rPr>
          <w:rFonts w:ascii="Times New Roman" w:hAnsi="Times New Roman"/>
          <w:sz w:val="28"/>
          <w:szCs w:val="28"/>
          <w:lang w:val="vi-VN"/>
        </w:rPr>
        <w:t>Nhữ</w:t>
      </w:r>
      <w:r w:rsidR="008F3784" w:rsidRPr="00172576">
        <w:rPr>
          <w:rFonts w:ascii="Times New Roman" w:hAnsi="Times New Roman"/>
          <w:sz w:val="28"/>
          <w:szCs w:val="28"/>
          <w:lang w:val="vi-VN"/>
        </w:rPr>
        <w:t xml:space="preserve">ng </w:t>
      </w:r>
      <w:r w:rsidR="008F3784" w:rsidRPr="002F63FA">
        <w:rPr>
          <w:rFonts w:ascii="Times New Roman" w:hAnsi="Times New Roman"/>
          <w:sz w:val="28"/>
          <w:szCs w:val="28"/>
          <w:lang w:val="nl-NL"/>
        </w:rPr>
        <w:t>k</w:t>
      </w:r>
      <w:r w:rsidRPr="00172576">
        <w:rPr>
          <w:rFonts w:ascii="Times New Roman" w:hAnsi="Times New Roman"/>
          <w:sz w:val="28"/>
          <w:szCs w:val="28"/>
          <w:lang w:val="vi-VN"/>
        </w:rPr>
        <w:t>hoản nợ tiề</w:t>
      </w:r>
      <w:r w:rsidR="008F3784" w:rsidRPr="00172576">
        <w:rPr>
          <w:rFonts w:ascii="Times New Roman" w:hAnsi="Times New Roman"/>
          <w:sz w:val="28"/>
          <w:szCs w:val="28"/>
          <w:lang w:val="vi-VN"/>
        </w:rPr>
        <w:t xml:space="preserve">m tàng, </w:t>
      </w:r>
      <w:r w:rsidR="008F3784" w:rsidRPr="002F63FA">
        <w:rPr>
          <w:rFonts w:ascii="Times New Roman" w:hAnsi="Times New Roman"/>
          <w:sz w:val="28"/>
          <w:szCs w:val="28"/>
          <w:lang w:val="nl-NL"/>
        </w:rPr>
        <w:t>k</w:t>
      </w:r>
      <w:r w:rsidRPr="00172576">
        <w:rPr>
          <w:rFonts w:ascii="Times New Roman" w:hAnsi="Times New Roman"/>
          <w:sz w:val="28"/>
          <w:szCs w:val="28"/>
          <w:lang w:val="vi-VN"/>
        </w:rPr>
        <w:t>hoản cam kết và nhữ</w:t>
      </w:r>
      <w:r w:rsidR="00882B1F">
        <w:rPr>
          <w:rFonts w:ascii="Times New Roman" w:hAnsi="Times New Roman"/>
          <w:sz w:val="28"/>
          <w:szCs w:val="28"/>
          <w:lang w:val="vi-VN"/>
        </w:rPr>
        <w:t>ng thông tin tài chính khác</w:t>
      </w:r>
      <w:r w:rsidR="00561939" w:rsidRPr="002F63FA">
        <w:rPr>
          <w:rFonts w:ascii="Times New Roman" w:hAnsi="Times New Roman"/>
          <w:sz w:val="28"/>
          <w:szCs w:val="28"/>
          <w:lang w:val="nl-NL"/>
        </w:rPr>
        <w:t>.</w:t>
      </w:r>
    </w:p>
    <w:p w:rsidR="007D443F" w:rsidRPr="002F63FA" w:rsidRDefault="00882B1F" w:rsidP="00882B1F">
      <w:pPr>
        <w:spacing w:after="120"/>
        <w:jc w:val="both"/>
        <w:rPr>
          <w:rFonts w:ascii="Times New Roman" w:hAnsi="Times New Roman"/>
          <w:sz w:val="28"/>
          <w:szCs w:val="28"/>
          <w:lang w:val="nl-NL"/>
        </w:rPr>
      </w:pPr>
      <w:r w:rsidRPr="002F63FA">
        <w:rPr>
          <w:rFonts w:ascii="Times New Roman" w:hAnsi="Times New Roman"/>
          <w:sz w:val="28"/>
          <w:szCs w:val="28"/>
          <w:lang w:val="nl-NL"/>
        </w:rPr>
        <w:lastRenderedPageBreak/>
        <w:t xml:space="preserve"> </w:t>
      </w:r>
      <w:r w:rsidR="00172576" w:rsidRPr="002F63FA">
        <w:rPr>
          <w:rFonts w:ascii="Times New Roman" w:hAnsi="Times New Roman"/>
          <w:sz w:val="28"/>
          <w:szCs w:val="28"/>
          <w:lang w:val="nl-NL"/>
        </w:rPr>
        <w:t xml:space="preserve">   2. </w:t>
      </w:r>
      <w:r w:rsidR="007D443F" w:rsidRPr="00172576">
        <w:rPr>
          <w:rFonts w:ascii="Times New Roman" w:hAnsi="Times New Roman"/>
          <w:sz w:val="28"/>
          <w:szCs w:val="28"/>
          <w:lang w:val="vi-VN"/>
        </w:rPr>
        <w:t>Những sự kiện phát sinh sau ngày kết thúc kỳ kế toán</w:t>
      </w:r>
      <w:r w:rsidR="00561939" w:rsidRPr="002F63FA">
        <w:rPr>
          <w:rFonts w:ascii="Times New Roman" w:hAnsi="Times New Roman"/>
          <w:sz w:val="28"/>
          <w:szCs w:val="28"/>
          <w:lang w:val="nl-NL"/>
        </w:rPr>
        <w:t>.</w:t>
      </w:r>
    </w:p>
    <w:p w:rsidR="007D443F" w:rsidRPr="002F63FA" w:rsidRDefault="00172576" w:rsidP="00172576">
      <w:pPr>
        <w:spacing w:after="120"/>
        <w:ind w:firstLine="284"/>
        <w:jc w:val="both"/>
        <w:rPr>
          <w:rFonts w:ascii="Times New Roman" w:hAnsi="Times New Roman"/>
          <w:sz w:val="28"/>
          <w:szCs w:val="28"/>
          <w:lang w:val="nl-NL"/>
        </w:rPr>
      </w:pPr>
      <w:r w:rsidRPr="002F63FA">
        <w:rPr>
          <w:rFonts w:ascii="Times New Roman" w:hAnsi="Times New Roman"/>
          <w:sz w:val="28"/>
          <w:szCs w:val="28"/>
          <w:lang w:val="nl-NL"/>
        </w:rPr>
        <w:t xml:space="preserve">   3</w:t>
      </w:r>
      <w:r w:rsidR="007D443F" w:rsidRPr="002F63FA">
        <w:rPr>
          <w:rFonts w:ascii="Times New Roman" w:hAnsi="Times New Roman"/>
          <w:sz w:val="28"/>
          <w:szCs w:val="28"/>
          <w:lang w:val="nl-NL"/>
        </w:rPr>
        <w:t xml:space="preserve">. </w:t>
      </w:r>
      <w:r w:rsidR="007D443F" w:rsidRPr="00172576">
        <w:rPr>
          <w:rFonts w:ascii="Times New Roman" w:hAnsi="Times New Roman"/>
          <w:sz w:val="28"/>
          <w:szCs w:val="28"/>
          <w:lang w:val="vi-VN"/>
        </w:rPr>
        <w:t>Thông tin so sánh (những thay đổi về thông tin trong Báo cáo tài chính của kỳ k</w:t>
      </w:r>
      <w:r w:rsidR="007D443F" w:rsidRPr="002F63FA">
        <w:rPr>
          <w:rFonts w:ascii="Times New Roman" w:hAnsi="Times New Roman"/>
          <w:sz w:val="28"/>
          <w:szCs w:val="28"/>
          <w:lang w:val="nl-NL"/>
        </w:rPr>
        <w:t xml:space="preserve">ế </w:t>
      </w:r>
      <w:r w:rsidR="007D443F" w:rsidRPr="00172576">
        <w:rPr>
          <w:rFonts w:ascii="Times New Roman" w:hAnsi="Times New Roman"/>
          <w:sz w:val="28"/>
          <w:szCs w:val="28"/>
          <w:lang w:val="vi-VN"/>
        </w:rPr>
        <w:t>toán trướ</w:t>
      </w:r>
      <w:r>
        <w:rPr>
          <w:rFonts w:ascii="Times New Roman" w:hAnsi="Times New Roman"/>
          <w:sz w:val="28"/>
          <w:szCs w:val="28"/>
          <w:lang w:val="vi-VN"/>
        </w:rPr>
        <w:t>c)</w:t>
      </w:r>
      <w:r w:rsidR="00561939" w:rsidRPr="002F63FA">
        <w:rPr>
          <w:rFonts w:ascii="Times New Roman" w:hAnsi="Times New Roman"/>
          <w:sz w:val="28"/>
          <w:szCs w:val="28"/>
          <w:lang w:val="nl-NL"/>
        </w:rPr>
        <w:t>.</w:t>
      </w:r>
    </w:p>
    <w:p w:rsidR="007D443F" w:rsidRPr="002F63FA" w:rsidRDefault="00882B1F" w:rsidP="00882B1F">
      <w:pPr>
        <w:spacing w:after="120"/>
        <w:ind w:firstLine="284"/>
        <w:jc w:val="both"/>
        <w:rPr>
          <w:rFonts w:ascii="Times New Roman" w:hAnsi="Times New Roman"/>
          <w:sz w:val="28"/>
          <w:szCs w:val="28"/>
          <w:lang w:val="nl-NL"/>
        </w:rPr>
      </w:pPr>
      <w:r w:rsidRPr="002F63FA">
        <w:rPr>
          <w:rFonts w:ascii="Times New Roman" w:hAnsi="Times New Roman"/>
          <w:sz w:val="28"/>
          <w:szCs w:val="28"/>
          <w:lang w:val="nl-NL"/>
        </w:rPr>
        <w:t xml:space="preserve">   4</w:t>
      </w:r>
      <w:r w:rsidR="007D443F" w:rsidRPr="002F63FA">
        <w:rPr>
          <w:rFonts w:ascii="Times New Roman" w:hAnsi="Times New Roman"/>
          <w:sz w:val="28"/>
          <w:szCs w:val="28"/>
          <w:lang w:val="nl-NL"/>
        </w:rPr>
        <w:t xml:space="preserve">. </w:t>
      </w:r>
      <w:r w:rsidR="007D443F" w:rsidRPr="00882B1F">
        <w:rPr>
          <w:rFonts w:ascii="Times New Roman" w:hAnsi="Times New Roman"/>
          <w:sz w:val="28"/>
          <w:szCs w:val="28"/>
          <w:lang w:val="vi-VN"/>
        </w:rPr>
        <w:t>Thông tin về hoạt động liên tục</w:t>
      </w:r>
      <w:r w:rsidR="00561939" w:rsidRPr="002F63FA">
        <w:rPr>
          <w:rFonts w:ascii="Times New Roman" w:hAnsi="Times New Roman"/>
          <w:sz w:val="28"/>
          <w:szCs w:val="28"/>
          <w:lang w:val="nl-NL"/>
        </w:rPr>
        <w:t>.</w:t>
      </w:r>
    </w:p>
    <w:p w:rsidR="007D443F" w:rsidRPr="002F63FA" w:rsidRDefault="00882B1F" w:rsidP="00882B1F">
      <w:pPr>
        <w:spacing w:after="120"/>
        <w:ind w:firstLine="284"/>
        <w:jc w:val="both"/>
        <w:rPr>
          <w:rFonts w:ascii="Times New Roman" w:hAnsi="Times New Roman"/>
          <w:sz w:val="28"/>
          <w:szCs w:val="28"/>
          <w:lang w:val="nl-NL"/>
        </w:rPr>
      </w:pPr>
      <w:r w:rsidRPr="002F63FA">
        <w:rPr>
          <w:rFonts w:ascii="Times New Roman" w:hAnsi="Times New Roman"/>
          <w:sz w:val="28"/>
          <w:szCs w:val="28"/>
          <w:lang w:val="nl-NL"/>
        </w:rPr>
        <w:t xml:space="preserve">   5</w:t>
      </w:r>
      <w:r w:rsidR="007D443F" w:rsidRPr="002F63FA">
        <w:rPr>
          <w:rFonts w:ascii="Times New Roman" w:hAnsi="Times New Roman"/>
          <w:sz w:val="28"/>
          <w:szCs w:val="28"/>
          <w:lang w:val="nl-NL"/>
        </w:rPr>
        <w:t xml:space="preserve">. </w:t>
      </w:r>
      <w:r w:rsidR="007D443F" w:rsidRPr="00882B1F">
        <w:rPr>
          <w:rFonts w:ascii="Times New Roman" w:hAnsi="Times New Roman"/>
          <w:sz w:val="28"/>
          <w:szCs w:val="28"/>
          <w:lang w:val="vi-VN"/>
        </w:rPr>
        <w:t>Nhữ</w:t>
      </w:r>
      <w:r w:rsidR="00561939">
        <w:rPr>
          <w:rFonts w:ascii="Times New Roman" w:hAnsi="Times New Roman"/>
          <w:sz w:val="28"/>
          <w:szCs w:val="28"/>
          <w:lang w:val="vi-VN"/>
        </w:rPr>
        <w:t>ng thông tin khác</w:t>
      </w:r>
      <w:r w:rsidR="00561939" w:rsidRPr="002F63FA">
        <w:rPr>
          <w:rFonts w:ascii="Times New Roman" w:hAnsi="Times New Roman"/>
          <w:sz w:val="28"/>
          <w:szCs w:val="28"/>
          <w:lang w:val="nl-NL"/>
        </w:rPr>
        <w:t>.</w:t>
      </w:r>
    </w:p>
    <w:p w:rsidR="00561939" w:rsidRPr="002F63FA" w:rsidRDefault="00561939" w:rsidP="00561939">
      <w:pPr>
        <w:spacing w:after="120"/>
        <w:ind w:firstLine="284"/>
        <w:jc w:val="center"/>
        <w:rPr>
          <w:rFonts w:ascii="Times New Roman" w:hAnsi="Times New Roman"/>
          <w:i/>
          <w:sz w:val="26"/>
          <w:szCs w:val="26"/>
          <w:lang w:val="nl-NL"/>
        </w:rPr>
      </w:pPr>
      <w:r w:rsidRPr="002F63FA">
        <w:rPr>
          <w:rFonts w:ascii="Times New Roman" w:hAnsi="Times New Roman"/>
          <w:i/>
          <w:sz w:val="26"/>
          <w:szCs w:val="26"/>
          <w:lang w:val="nl-NL"/>
        </w:rPr>
        <w:t xml:space="preserve">                                                                               Lập, ngày…tháng…năm</w:t>
      </w:r>
    </w:p>
    <w:tbl>
      <w:tblPr>
        <w:tblW w:w="0" w:type="auto"/>
        <w:tblInd w:w="108" w:type="dxa"/>
        <w:tblBorders>
          <w:top w:val="nil"/>
          <w:bottom w:val="nil"/>
          <w:insideH w:val="nil"/>
          <w:insideV w:val="nil"/>
        </w:tblBorders>
        <w:tblCellMar>
          <w:left w:w="0" w:type="dxa"/>
          <w:right w:w="0" w:type="dxa"/>
        </w:tblCellMar>
        <w:tblLook w:val="04A0"/>
      </w:tblPr>
      <w:tblGrid>
        <w:gridCol w:w="9468"/>
      </w:tblGrid>
      <w:tr w:rsidR="00561939" w:rsidRPr="00474FDD" w:rsidTr="00561939">
        <w:tc>
          <w:tcPr>
            <w:tcW w:w="3021" w:type="dxa"/>
            <w:tcBorders>
              <w:top w:val="nil"/>
              <w:left w:val="nil"/>
              <w:bottom w:val="nil"/>
              <w:right w:val="nil"/>
              <w:tl2br w:val="nil"/>
              <w:tr2bl w:val="nil"/>
            </w:tcBorders>
            <w:shd w:val="clear" w:color="auto" w:fill="auto"/>
            <w:tcMar>
              <w:top w:w="0" w:type="dxa"/>
              <w:left w:w="108" w:type="dxa"/>
              <w:bottom w:w="0" w:type="dxa"/>
              <w:right w:w="108" w:type="dxa"/>
            </w:tcMar>
          </w:tcPr>
          <w:tbl>
            <w:tblPr>
              <w:tblW w:w="9600" w:type="dxa"/>
              <w:jc w:val="center"/>
              <w:tblLook w:val="0000"/>
            </w:tblPr>
            <w:tblGrid>
              <w:gridCol w:w="2656"/>
              <w:gridCol w:w="3117"/>
              <w:gridCol w:w="3827"/>
            </w:tblGrid>
            <w:tr w:rsidR="00561939" w:rsidRPr="00584929" w:rsidTr="00D36C38">
              <w:trPr>
                <w:jc w:val="center"/>
              </w:trPr>
              <w:tc>
                <w:tcPr>
                  <w:tcW w:w="1383" w:type="pct"/>
                </w:tcPr>
                <w:p w:rsidR="00561939" w:rsidRPr="00D36C38" w:rsidRDefault="00561939" w:rsidP="00D36C38">
                  <w:pPr>
                    <w:spacing w:after="0" w:line="240" w:lineRule="auto"/>
                    <w:jc w:val="center"/>
                    <w:rPr>
                      <w:rFonts w:ascii="Times New Roman" w:hAnsi="Times New Roman"/>
                      <w:b/>
                      <w:sz w:val="28"/>
                      <w:szCs w:val="28"/>
                    </w:rPr>
                  </w:pPr>
                  <w:r w:rsidRPr="00D36C38">
                    <w:rPr>
                      <w:rFonts w:ascii="Times New Roman" w:hAnsi="Times New Roman"/>
                      <w:b/>
                      <w:sz w:val="28"/>
                      <w:szCs w:val="28"/>
                    </w:rPr>
                    <w:t>Người lập biểu</w:t>
                  </w:r>
                </w:p>
              </w:tc>
              <w:tc>
                <w:tcPr>
                  <w:tcW w:w="1623" w:type="pct"/>
                </w:tcPr>
                <w:p w:rsidR="00561939" w:rsidRPr="00D36C38" w:rsidRDefault="00561939" w:rsidP="00D36C38">
                  <w:pPr>
                    <w:spacing w:after="0" w:line="240" w:lineRule="auto"/>
                    <w:jc w:val="center"/>
                    <w:rPr>
                      <w:rFonts w:ascii="Times New Roman" w:hAnsi="Times New Roman"/>
                      <w:b/>
                      <w:sz w:val="28"/>
                      <w:szCs w:val="28"/>
                    </w:rPr>
                  </w:pPr>
                  <w:r w:rsidRPr="00D36C38">
                    <w:rPr>
                      <w:rFonts w:ascii="Times New Roman" w:hAnsi="Times New Roman"/>
                      <w:b/>
                      <w:sz w:val="28"/>
                      <w:szCs w:val="28"/>
                    </w:rPr>
                    <w:t>Kế toán trưởng</w:t>
                  </w:r>
                </w:p>
              </w:tc>
              <w:tc>
                <w:tcPr>
                  <w:tcW w:w="1993" w:type="pct"/>
                </w:tcPr>
                <w:p w:rsidR="00561939" w:rsidRPr="00D36C38" w:rsidRDefault="00561939" w:rsidP="00D36C38">
                  <w:pPr>
                    <w:spacing w:after="0" w:line="240" w:lineRule="auto"/>
                    <w:jc w:val="center"/>
                    <w:rPr>
                      <w:rFonts w:ascii="Times New Roman" w:hAnsi="Times New Roman"/>
                      <w:b/>
                      <w:sz w:val="28"/>
                      <w:szCs w:val="28"/>
                    </w:rPr>
                  </w:pPr>
                  <w:r w:rsidRPr="00D36C38">
                    <w:rPr>
                      <w:rFonts w:ascii="Times New Roman" w:hAnsi="Times New Roman"/>
                      <w:b/>
                      <w:sz w:val="28"/>
                      <w:szCs w:val="28"/>
                    </w:rPr>
                    <w:t>Người đại diện theo pháp luật</w:t>
                  </w:r>
                </w:p>
              </w:tc>
            </w:tr>
            <w:tr w:rsidR="00561939" w:rsidRPr="00584929" w:rsidTr="00D36C38">
              <w:trPr>
                <w:trHeight w:val="80"/>
                <w:jc w:val="center"/>
              </w:trPr>
              <w:tc>
                <w:tcPr>
                  <w:tcW w:w="1383" w:type="pct"/>
                </w:tcPr>
                <w:p w:rsidR="00561939" w:rsidRPr="00D36C38" w:rsidRDefault="00561939" w:rsidP="00D36C38">
                  <w:pPr>
                    <w:spacing w:after="0" w:line="240" w:lineRule="auto"/>
                    <w:jc w:val="center"/>
                    <w:rPr>
                      <w:rFonts w:ascii="Times New Roman" w:hAnsi="Times New Roman"/>
                      <w:sz w:val="28"/>
                      <w:szCs w:val="28"/>
                    </w:rPr>
                  </w:pPr>
                  <w:r w:rsidRPr="00D36C38">
                    <w:rPr>
                      <w:rFonts w:ascii="Times New Roman" w:hAnsi="Times New Roman"/>
                      <w:sz w:val="28"/>
                      <w:szCs w:val="28"/>
                    </w:rPr>
                    <w:t>(Ký, họ tên)</w:t>
                  </w:r>
                </w:p>
              </w:tc>
              <w:tc>
                <w:tcPr>
                  <w:tcW w:w="1623" w:type="pct"/>
                </w:tcPr>
                <w:p w:rsidR="00561939" w:rsidRPr="00D36C38" w:rsidRDefault="00561939" w:rsidP="00D36C38">
                  <w:pPr>
                    <w:spacing w:after="0" w:line="240" w:lineRule="auto"/>
                    <w:rPr>
                      <w:rFonts w:ascii="Times New Roman" w:hAnsi="Times New Roman"/>
                      <w:sz w:val="28"/>
                      <w:szCs w:val="28"/>
                    </w:rPr>
                  </w:pPr>
                  <w:r w:rsidRPr="00D36C38">
                    <w:rPr>
                      <w:rFonts w:ascii="Times New Roman" w:hAnsi="Times New Roman"/>
                      <w:sz w:val="28"/>
                      <w:szCs w:val="28"/>
                    </w:rPr>
                    <w:t xml:space="preserve">        (Ký, họ tên)</w:t>
                  </w:r>
                </w:p>
              </w:tc>
              <w:tc>
                <w:tcPr>
                  <w:tcW w:w="1993" w:type="pct"/>
                </w:tcPr>
                <w:p w:rsidR="00561939" w:rsidRPr="00D36C38" w:rsidRDefault="00561939" w:rsidP="00D36C38">
                  <w:pPr>
                    <w:spacing w:after="0" w:line="240" w:lineRule="auto"/>
                    <w:jc w:val="center"/>
                    <w:rPr>
                      <w:rFonts w:ascii="Times New Roman" w:hAnsi="Times New Roman"/>
                      <w:sz w:val="28"/>
                      <w:szCs w:val="28"/>
                    </w:rPr>
                  </w:pPr>
                  <w:r w:rsidRPr="00D36C38">
                    <w:rPr>
                      <w:rFonts w:ascii="Times New Roman" w:hAnsi="Times New Roman"/>
                      <w:sz w:val="28"/>
                      <w:szCs w:val="28"/>
                    </w:rPr>
                    <w:t>(Ký, họ tên, đóng dấu)</w:t>
                  </w:r>
                </w:p>
              </w:tc>
            </w:tr>
          </w:tbl>
          <w:p w:rsidR="00561939" w:rsidRDefault="00561939"/>
        </w:tc>
      </w:tr>
    </w:tbl>
    <w:p w:rsidR="007D443F" w:rsidRPr="00474FDD" w:rsidRDefault="007D443F" w:rsidP="007D443F">
      <w:pPr>
        <w:spacing w:after="120"/>
        <w:ind w:firstLine="720"/>
        <w:jc w:val="both"/>
        <w:rPr>
          <w:rFonts w:ascii="Times New Roman" w:hAnsi="Times New Roman"/>
          <w:b/>
          <w:bCs/>
          <w:i/>
          <w:iCs/>
          <w:sz w:val="26"/>
          <w:szCs w:val="26"/>
        </w:rPr>
      </w:pPr>
    </w:p>
    <w:p w:rsidR="007D443F" w:rsidRPr="00474FDD" w:rsidRDefault="007D443F" w:rsidP="007D443F">
      <w:pPr>
        <w:spacing w:after="120"/>
        <w:ind w:firstLine="720"/>
        <w:jc w:val="both"/>
        <w:rPr>
          <w:rFonts w:ascii="Times New Roman" w:hAnsi="Times New Roman"/>
          <w:sz w:val="26"/>
          <w:szCs w:val="26"/>
        </w:rPr>
      </w:pPr>
      <w:r w:rsidRPr="00474FDD">
        <w:rPr>
          <w:rFonts w:ascii="Times New Roman" w:hAnsi="Times New Roman"/>
          <w:b/>
          <w:bCs/>
          <w:i/>
          <w:iCs/>
          <w:sz w:val="26"/>
          <w:szCs w:val="26"/>
          <w:lang w:val="vi-VN"/>
        </w:rPr>
        <w:t>Ghi chú:</w:t>
      </w:r>
    </w:p>
    <w:p w:rsidR="007D443F" w:rsidRPr="00474FDD" w:rsidRDefault="007D443F" w:rsidP="007D443F">
      <w:pPr>
        <w:spacing w:after="120"/>
        <w:ind w:firstLine="720"/>
        <w:jc w:val="both"/>
        <w:rPr>
          <w:rFonts w:ascii="Times New Roman" w:hAnsi="Times New Roman"/>
          <w:sz w:val="26"/>
          <w:szCs w:val="26"/>
        </w:rPr>
      </w:pPr>
      <w:r w:rsidRPr="00474FDD">
        <w:rPr>
          <w:rFonts w:ascii="Times New Roman" w:hAnsi="Times New Roman"/>
          <w:i/>
          <w:iCs/>
          <w:sz w:val="26"/>
          <w:szCs w:val="26"/>
        </w:rPr>
        <w:t xml:space="preserve">(1) </w:t>
      </w:r>
      <w:r w:rsidRPr="00474FDD">
        <w:rPr>
          <w:rFonts w:ascii="Times New Roman" w:hAnsi="Times New Roman"/>
          <w:i/>
          <w:iCs/>
          <w:sz w:val="26"/>
          <w:szCs w:val="26"/>
          <w:lang w:val="vi-VN"/>
        </w:rPr>
        <w:t>Những chỉ tiêu không có s</w:t>
      </w:r>
      <w:r w:rsidRPr="00474FDD">
        <w:rPr>
          <w:rFonts w:ascii="Times New Roman" w:hAnsi="Times New Roman"/>
          <w:i/>
          <w:iCs/>
          <w:sz w:val="26"/>
          <w:szCs w:val="26"/>
        </w:rPr>
        <w:t xml:space="preserve">ố </w:t>
      </w:r>
      <w:r w:rsidRPr="00474FDD">
        <w:rPr>
          <w:rFonts w:ascii="Times New Roman" w:hAnsi="Times New Roman"/>
          <w:i/>
          <w:iCs/>
          <w:sz w:val="26"/>
          <w:szCs w:val="26"/>
          <w:lang w:val="vi-VN"/>
        </w:rPr>
        <w:t>liệu được mi</w:t>
      </w:r>
      <w:r w:rsidRPr="00474FDD">
        <w:rPr>
          <w:rFonts w:ascii="Times New Roman" w:hAnsi="Times New Roman"/>
          <w:i/>
          <w:iCs/>
          <w:sz w:val="26"/>
          <w:szCs w:val="26"/>
        </w:rPr>
        <w:t>ễ</w:t>
      </w:r>
      <w:r w:rsidRPr="00474FDD">
        <w:rPr>
          <w:rFonts w:ascii="Times New Roman" w:hAnsi="Times New Roman"/>
          <w:i/>
          <w:iCs/>
          <w:sz w:val="26"/>
          <w:szCs w:val="26"/>
          <w:lang w:val="vi-VN"/>
        </w:rPr>
        <w:t>n trình bày nh</w:t>
      </w:r>
      <w:r w:rsidRPr="00474FDD">
        <w:rPr>
          <w:rFonts w:ascii="Times New Roman" w:hAnsi="Times New Roman"/>
          <w:i/>
          <w:iCs/>
          <w:sz w:val="26"/>
          <w:szCs w:val="26"/>
        </w:rPr>
        <w:t>ư</w:t>
      </w:r>
      <w:r w:rsidRPr="00474FDD">
        <w:rPr>
          <w:rFonts w:ascii="Times New Roman" w:hAnsi="Times New Roman"/>
          <w:i/>
          <w:iCs/>
          <w:sz w:val="26"/>
          <w:szCs w:val="26"/>
          <w:lang w:val="vi-VN"/>
        </w:rPr>
        <w:t>ng không được đánh lại “Mã s</w:t>
      </w:r>
      <w:r w:rsidRPr="00474FDD">
        <w:rPr>
          <w:rFonts w:ascii="Times New Roman" w:hAnsi="Times New Roman"/>
          <w:i/>
          <w:iCs/>
          <w:sz w:val="26"/>
          <w:szCs w:val="26"/>
        </w:rPr>
        <w:t>ố</w:t>
      </w:r>
      <w:r w:rsidRPr="00474FDD">
        <w:rPr>
          <w:rFonts w:ascii="Times New Roman" w:hAnsi="Times New Roman"/>
          <w:i/>
          <w:iCs/>
          <w:sz w:val="26"/>
          <w:szCs w:val="26"/>
          <w:lang w:val="vi-VN"/>
        </w:rPr>
        <w:t>” chỉ tiêu.</w:t>
      </w:r>
    </w:p>
    <w:p w:rsidR="007D443F" w:rsidRPr="00474FDD" w:rsidRDefault="007D443F" w:rsidP="007D443F">
      <w:pPr>
        <w:spacing w:after="120"/>
        <w:ind w:firstLine="720"/>
        <w:jc w:val="both"/>
        <w:rPr>
          <w:rFonts w:ascii="Times New Roman" w:hAnsi="Times New Roman"/>
          <w:sz w:val="26"/>
          <w:szCs w:val="26"/>
        </w:rPr>
      </w:pPr>
      <w:r w:rsidRPr="00474FDD">
        <w:rPr>
          <w:rFonts w:ascii="Times New Roman" w:hAnsi="Times New Roman"/>
          <w:i/>
          <w:iCs/>
          <w:sz w:val="26"/>
          <w:szCs w:val="26"/>
        </w:rPr>
        <w:t xml:space="preserve">(2) </w:t>
      </w:r>
      <w:r w:rsidRPr="00474FDD">
        <w:rPr>
          <w:rFonts w:ascii="Times New Roman" w:hAnsi="Times New Roman"/>
          <w:i/>
          <w:iCs/>
          <w:sz w:val="26"/>
          <w:szCs w:val="26"/>
          <w:lang w:val="vi-VN"/>
        </w:rPr>
        <w:t>S</w:t>
      </w:r>
      <w:r w:rsidRPr="00474FDD">
        <w:rPr>
          <w:rFonts w:ascii="Times New Roman" w:hAnsi="Times New Roman"/>
          <w:i/>
          <w:iCs/>
          <w:sz w:val="26"/>
          <w:szCs w:val="26"/>
        </w:rPr>
        <w:t xml:space="preserve">ố </w:t>
      </w:r>
      <w:r w:rsidRPr="00474FDD">
        <w:rPr>
          <w:rFonts w:ascii="Times New Roman" w:hAnsi="Times New Roman"/>
          <w:i/>
          <w:iCs/>
          <w:sz w:val="26"/>
          <w:szCs w:val="26"/>
          <w:lang w:val="vi-VN"/>
        </w:rPr>
        <w:t>liệu trong các chỉ tiêu có dấu (*) được ghi b</w:t>
      </w:r>
      <w:r w:rsidRPr="00474FDD">
        <w:rPr>
          <w:rFonts w:ascii="Times New Roman" w:hAnsi="Times New Roman"/>
          <w:i/>
          <w:iCs/>
          <w:sz w:val="26"/>
          <w:szCs w:val="26"/>
        </w:rPr>
        <w:t>ằ</w:t>
      </w:r>
      <w:r w:rsidRPr="00474FDD">
        <w:rPr>
          <w:rFonts w:ascii="Times New Roman" w:hAnsi="Times New Roman"/>
          <w:i/>
          <w:iCs/>
          <w:sz w:val="26"/>
          <w:szCs w:val="26"/>
          <w:lang w:val="vi-VN"/>
        </w:rPr>
        <w:t>ng số âm dưới hình thức ghi trong ngoặc đơn (...).</w:t>
      </w:r>
    </w:p>
    <w:p w:rsidR="007D443F" w:rsidRPr="00946115" w:rsidRDefault="007D443F" w:rsidP="007D443F">
      <w:pPr>
        <w:rPr>
          <w:rFonts w:ascii="Times New Roman" w:hAnsi="Times New Roman"/>
          <w:sz w:val="26"/>
          <w:szCs w:val="26"/>
          <w:lang w:val="nl-NL"/>
        </w:rPr>
      </w:pPr>
    </w:p>
    <w:p w:rsidR="00240C38" w:rsidRDefault="00240C38">
      <w:pPr>
        <w:rPr>
          <w:lang w:val="nl-NL"/>
        </w:rPr>
      </w:pPr>
      <w:r>
        <w:rPr>
          <w:lang w:val="nl-NL"/>
        </w:rPr>
        <w:br w:type="page"/>
      </w:r>
    </w:p>
    <w:p w:rsidR="00240C38" w:rsidRPr="00240C38" w:rsidRDefault="004E4DF4" w:rsidP="00240C38">
      <w:pPr>
        <w:spacing w:after="0" w:line="240" w:lineRule="auto"/>
        <w:jc w:val="both"/>
        <w:outlineLvl w:val="0"/>
        <w:rPr>
          <w:rFonts w:ascii="Times New Roman" w:hAnsi="Times New Roman"/>
          <w:b/>
          <w:sz w:val="26"/>
          <w:szCs w:val="26"/>
          <w:lang w:val="nl-NL"/>
        </w:rPr>
      </w:pPr>
      <w:r>
        <w:rPr>
          <w:rFonts w:ascii="Times New Roman" w:hAnsi="Times New Roman"/>
          <w:b/>
          <w:sz w:val="26"/>
          <w:szCs w:val="26"/>
          <w:lang w:val="nl-NL"/>
        </w:rPr>
        <w:lastRenderedPageBreak/>
        <w:t>C</w:t>
      </w:r>
      <w:r w:rsidR="00240C38" w:rsidRPr="00AE1D57">
        <w:rPr>
          <w:rFonts w:ascii="Times New Roman" w:hAnsi="Times New Roman"/>
          <w:b/>
          <w:sz w:val="26"/>
          <w:szCs w:val="26"/>
          <w:lang w:val="vi-VN"/>
        </w:rPr>
        <w:t>. BIỂU MẪU BÁO CÁO TÀI CHÍNH</w:t>
      </w:r>
      <w:r w:rsidR="00240C38" w:rsidRPr="00240C38">
        <w:rPr>
          <w:rFonts w:ascii="Times New Roman" w:hAnsi="Times New Roman"/>
          <w:b/>
          <w:sz w:val="26"/>
          <w:szCs w:val="26"/>
          <w:lang w:val="nl-NL"/>
        </w:rPr>
        <w:t xml:space="preserve"> GIỮA NIÊN ĐỘ</w:t>
      </w:r>
    </w:p>
    <w:p w:rsidR="00240C38" w:rsidRPr="00240C38" w:rsidRDefault="00240C38" w:rsidP="00240C38">
      <w:pPr>
        <w:spacing w:after="0" w:line="240" w:lineRule="auto"/>
        <w:jc w:val="both"/>
        <w:outlineLvl w:val="1"/>
        <w:rPr>
          <w:rFonts w:ascii="Times New Roman" w:hAnsi="Times New Roman"/>
          <w:b/>
          <w:sz w:val="26"/>
          <w:szCs w:val="26"/>
          <w:lang w:val="nl-NL"/>
        </w:rPr>
      </w:pPr>
      <w:r w:rsidRPr="00AE1D57">
        <w:rPr>
          <w:rFonts w:ascii="Times New Roman" w:hAnsi="Times New Roman"/>
          <w:b/>
          <w:sz w:val="26"/>
          <w:szCs w:val="26"/>
          <w:lang w:val="vi-VN"/>
        </w:rPr>
        <w:t>1. Báo cáo tình hình tài chính</w:t>
      </w:r>
      <w:r w:rsidRPr="00240C38">
        <w:rPr>
          <w:rFonts w:ascii="Times New Roman" w:hAnsi="Times New Roman"/>
          <w:b/>
          <w:sz w:val="26"/>
          <w:szCs w:val="26"/>
          <w:lang w:val="nl-NL"/>
        </w:rPr>
        <w:t xml:space="preserve"> giữa niên độ (dạng đầy đủ)</w:t>
      </w:r>
    </w:p>
    <w:p w:rsidR="00240C38" w:rsidRPr="00AE1D57" w:rsidRDefault="00240C38" w:rsidP="00240C38">
      <w:pPr>
        <w:spacing w:after="0" w:line="240" w:lineRule="auto"/>
        <w:jc w:val="both"/>
        <w:rPr>
          <w:rFonts w:ascii="Times New Roman" w:hAnsi="Times New Roman"/>
          <w:b/>
          <w:sz w:val="26"/>
          <w:szCs w:val="26"/>
          <w:lang w:val="vi-VN"/>
        </w:rPr>
      </w:pPr>
    </w:p>
    <w:tbl>
      <w:tblPr>
        <w:tblW w:w="5000" w:type="pct"/>
        <w:tblLook w:val="01E0"/>
      </w:tblPr>
      <w:tblGrid>
        <w:gridCol w:w="4133"/>
        <w:gridCol w:w="5443"/>
      </w:tblGrid>
      <w:tr w:rsidR="00240C38" w:rsidRPr="00432A84" w:rsidTr="00D36C38">
        <w:tc>
          <w:tcPr>
            <w:tcW w:w="2158" w:type="pct"/>
            <w:vAlign w:val="center"/>
          </w:tcPr>
          <w:p w:rsidR="00240C38" w:rsidRPr="00FB1A43" w:rsidRDefault="00240C38" w:rsidP="00D36C38">
            <w:pPr>
              <w:spacing w:after="0" w:line="240" w:lineRule="auto"/>
              <w:rPr>
                <w:rFonts w:ascii="Times New Roman" w:hAnsi="Times New Roman"/>
                <w:sz w:val="26"/>
                <w:szCs w:val="26"/>
                <w:lang w:val="vi-VN"/>
              </w:rPr>
            </w:pPr>
            <w:r w:rsidRPr="00FB1A43">
              <w:rPr>
                <w:rFonts w:ascii="Times New Roman" w:hAnsi="Times New Roman"/>
                <w:sz w:val="26"/>
                <w:szCs w:val="26"/>
                <w:lang w:val="vi-VN"/>
              </w:rPr>
              <w:t>Đơn vị báo cáo:………………</w:t>
            </w:r>
          </w:p>
          <w:p w:rsidR="00240C38" w:rsidRPr="00B83895" w:rsidRDefault="00240C38" w:rsidP="00D36C38">
            <w:pPr>
              <w:spacing w:after="0" w:line="240" w:lineRule="auto"/>
              <w:rPr>
                <w:rFonts w:ascii="Times New Roman" w:hAnsi="Times New Roman"/>
                <w:b/>
                <w:sz w:val="24"/>
                <w:szCs w:val="24"/>
                <w:lang w:val="vi-VN"/>
              </w:rPr>
            </w:pPr>
            <w:r w:rsidRPr="00FB1A43">
              <w:rPr>
                <w:rFonts w:ascii="Times New Roman" w:hAnsi="Times New Roman"/>
                <w:sz w:val="26"/>
                <w:szCs w:val="26"/>
                <w:lang w:val="vi-VN"/>
              </w:rPr>
              <w:t>Địa chỉ:………………………</w:t>
            </w:r>
            <w:r w:rsidRPr="00B83895">
              <w:rPr>
                <w:rFonts w:ascii="Times New Roman" w:hAnsi="Times New Roman"/>
                <w:sz w:val="26"/>
                <w:szCs w:val="26"/>
                <w:lang w:val="vi-VN"/>
              </w:rPr>
              <w:t>.</w:t>
            </w:r>
          </w:p>
        </w:tc>
        <w:tc>
          <w:tcPr>
            <w:tcW w:w="2842" w:type="pct"/>
            <w:vAlign w:val="center"/>
          </w:tcPr>
          <w:p w:rsidR="00240C38" w:rsidRPr="008A7060" w:rsidRDefault="00240C38" w:rsidP="00D36C38">
            <w:pPr>
              <w:spacing w:after="0" w:line="240" w:lineRule="auto"/>
              <w:jc w:val="center"/>
              <w:rPr>
                <w:rFonts w:ascii="Times New Roman" w:hAnsi="Times New Roman"/>
                <w:b/>
                <w:sz w:val="26"/>
                <w:szCs w:val="26"/>
                <w:lang w:val="vi-VN"/>
              </w:rPr>
            </w:pPr>
            <w:r w:rsidRPr="00315E11">
              <w:rPr>
                <w:rFonts w:ascii="Times New Roman" w:hAnsi="Times New Roman"/>
                <w:b/>
                <w:sz w:val="26"/>
                <w:szCs w:val="26"/>
                <w:lang w:val="vi-VN"/>
              </w:rPr>
              <w:t>Mẫu số B01</w:t>
            </w:r>
            <w:r w:rsidRPr="00240C38">
              <w:rPr>
                <w:rFonts w:ascii="Times New Roman" w:hAnsi="Times New Roman"/>
                <w:b/>
                <w:sz w:val="26"/>
                <w:szCs w:val="26"/>
                <w:lang w:val="vi-VN"/>
              </w:rPr>
              <w:t>a</w:t>
            </w:r>
            <w:r w:rsidRPr="00315E11">
              <w:rPr>
                <w:rFonts w:ascii="Times New Roman" w:hAnsi="Times New Roman"/>
                <w:b/>
                <w:sz w:val="26"/>
                <w:szCs w:val="26"/>
                <w:lang w:val="vi-VN"/>
              </w:rPr>
              <w:t xml:space="preserve"> </w:t>
            </w:r>
            <w:r w:rsidRPr="00B83895">
              <w:rPr>
                <w:rFonts w:ascii="Times New Roman" w:hAnsi="Times New Roman"/>
                <w:b/>
                <w:sz w:val="26"/>
                <w:szCs w:val="26"/>
                <w:lang w:val="vi-VN"/>
              </w:rPr>
              <w:t>-</w:t>
            </w:r>
            <w:r w:rsidR="004E4DF4">
              <w:rPr>
                <w:rFonts w:ascii="Times New Roman" w:hAnsi="Times New Roman"/>
                <w:b/>
                <w:sz w:val="26"/>
                <w:szCs w:val="26"/>
                <w:lang w:val="vi-VN"/>
              </w:rPr>
              <w:t xml:space="preserve"> Q</w:t>
            </w:r>
          </w:p>
          <w:p w:rsidR="00240C38" w:rsidRPr="00AE1D57" w:rsidRDefault="00240C38" w:rsidP="00D36C38">
            <w:pPr>
              <w:spacing w:after="0" w:line="240" w:lineRule="auto"/>
              <w:jc w:val="center"/>
              <w:rPr>
                <w:rFonts w:ascii="Times New Roman" w:hAnsi="Times New Roman"/>
                <w:i/>
                <w:sz w:val="24"/>
                <w:szCs w:val="24"/>
                <w:lang w:val="vi-VN"/>
              </w:rPr>
            </w:pPr>
            <w:r w:rsidRPr="00AE1D57">
              <w:rPr>
                <w:rFonts w:ascii="Times New Roman" w:hAnsi="Times New Roman"/>
                <w:i/>
                <w:sz w:val="24"/>
                <w:szCs w:val="24"/>
                <w:lang w:val="vi-VN"/>
              </w:rPr>
              <w:t xml:space="preserve">(Ban hành kèm theo Thông tư số </w:t>
            </w:r>
            <w:r>
              <w:rPr>
                <w:rFonts w:ascii="Times New Roman" w:hAnsi="Times New Roman"/>
                <w:i/>
                <w:sz w:val="24"/>
                <w:szCs w:val="24"/>
                <w:lang w:val="vi-VN"/>
              </w:rPr>
              <w:t xml:space="preserve">   </w:t>
            </w:r>
            <w:r w:rsidRPr="00AE1D57">
              <w:rPr>
                <w:rFonts w:ascii="Times New Roman" w:hAnsi="Times New Roman"/>
                <w:i/>
                <w:sz w:val="24"/>
                <w:szCs w:val="24"/>
                <w:lang w:val="vi-VN"/>
              </w:rPr>
              <w:t>/20</w:t>
            </w:r>
            <w:r>
              <w:rPr>
                <w:rFonts w:ascii="Times New Roman" w:hAnsi="Times New Roman"/>
                <w:i/>
                <w:sz w:val="24"/>
                <w:szCs w:val="24"/>
                <w:lang w:val="vi-VN"/>
              </w:rPr>
              <w:t xml:space="preserve">   </w:t>
            </w:r>
            <w:r w:rsidRPr="00AE1D57">
              <w:rPr>
                <w:rFonts w:ascii="Times New Roman" w:hAnsi="Times New Roman"/>
                <w:i/>
                <w:sz w:val="24"/>
                <w:szCs w:val="24"/>
                <w:lang w:val="vi-VN"/>
              </w:rPr>
              <w:t xml:space="preserve">/TT-BTC ngày </w:t>
            </w:r>
            <w:r>
              <w:rPr>
                <w:rFonts w:ascii="Times New Roman" w:hAnsi="Times New Roman"/>
                <w:i/>
                <w:sz w:val="24"/>
                <w:szCs w:val="24"/>
                <w:lang w:val="vi-VN"/>
              </w:rPr>
              <w:t xml:space="preserve">   </w:t>
            </w:r>
            <w:r w:rsidRPr="00AE1D57">
              <w:rPr>
                <w:rFonts w:ascii="Times New Roman" w:hAnsi="Times New Roman"/>
                <w:i/>
                <w:sz w:val="24"/>
                <w:szCs w:val="24"/>
                <w:lang w:val="vi-VN"/>
              </w:rPr>
              <w:t>/</w:t>
            </w:r>
            <w:r>
              <w:rPr>
                <w:rFonts w:ascii="Times New Roman" w:hAnsi="Times New Roman"/>
                <w:i/>
                <w:sz w:val="24"/>
                <w:szCs w:val="24"/>
                <w:lang w:val="vi-VN"/>
              </w:rPr>
              <w:t xml:space="preserve">    </w:t>
            </w:r>
            <w:r w:rsidRPr="00AE1D57">
              <w:rPr>
                <w:rFonts w:ascii="Times New Roman" w:hAnsi="Times New Roman"/>
                <w:i/>
                <w:sz w:val="24"/>
                <w:szCs w:val="24"/>
                <w:lang w:val="vi-VN"/>
              </w:rPr>
              <w:t>/20</w:t>
            </w:r>
            <w:r>
              <w:rPr>
                <w:rFonts w:ascii="Times New Roman" w:hAnsi="Times New Roman"/>
                <w:i/>
                <w:sz w:val="24"/>
                <w:szCs w:val="24"/>
                <w:lang w:val="vi-VN"/>
              </w:rPr>
              <w:t xml:space="preserve">   </w:t>
            </w:r>
            <w:r w:rsidRPr="00AE1D57">
              <w:rPr>
                <w:rFonts w:ascii="Times New Roman" w:hAnsi="Times New Roman"/>
                <w:i/>
                <w:sz w:val="24"/>
                <w:szCs w:val="24"/>
                <w:lang w:val="vi-VN"/>
              </w:rPr>
              <w:t xml:space="preserve"> của Bộ Tài chính)</w:t>
            </w:r>
          </w:p>
        </w:tc>
      </w:tr>
    </w:tbl>
    <w:p w:rsidR="00240C38" w:rsidRPr="00432A84" w:rsidRDefault="00240C38" w:rsidP="00871E47">
      <w:pPr>
        <w:spacing w:after="0" w:line="240" w:lineRule="auto"/>
        <w:rPr>
          <w:rFonts w:ascii="Times New Roman" w:hAnsi="Times New Roman"/>
          <w:b/>
          <w:sz w:val="26"/>
          <w:szCs w:val="26"/>
          <w:lang w:val="vi-VN"/>
        </w:rPr>
      </w:pPr>
    </w:p>
    <w:p w:rsidR="00240C38" w:rsidRPr="005A0379" w:rsidRDefault="00240C38" w:rsidP="00240C38">
      <w:pPr>
        <w:spacing w:after="0" w:line="240" w:lineRule="auto"/>
        <w:jc w:val="center"/>
        <w:rPr>
          <w:rFonts w:ascii="Times New Roman" w:hAnsi="Times New Roman"/>
          <w:b/>
          <w:sz w:val="28"/>
          <w:szCs w:val="28"/>
          <w:lang w:val="vi-VN"/>
        </w:rPr>
      </w:pPr>
      <w:r w:rsidRPr="005A0379">
        <w:rPr>
          <w:rFonts w:ascii="Times New Roman" w:hAnsi="Times New Roman"/>
          <w:b/>
          <w:sz w:val="28"/>
          <w:szCs w:val="28"/>
          <w:lang w:val="vi-VN"/>
        </w:rPr>
        <w:t>BÁO CÁO TÌNH HÌNH TÀI CHÍNH GIỮA NIÊN ĐỘ</w:t>
      </w:r>
    </w:p>
    <w:p w:rsidR="00240C38" w:rsidRPr="005A0379" w:rsidRDefault="00240C38" w:rsidP="00240C38">
      <w:pPr>
        <w:spacing w:after="0" w:line="240" w:lineRule="auto"/>
        <w:jc w:val="center"/>
        <w:rPr>
          <w:rFonts w:ascii="Times New Roman" w:hAnsi="Times New Roman"/>
          <w:b/>
          <w:sz w:val="28"/>
          <w:szCs w:val="28"/>
          <w:lang w:val="vi-VN"/>
        </w:rPr>
      </w:pPr>
      <w:r w:rsidRPr="005A0379">
        <w:rPr>
          <w:rFonts w:ascii="Times New Roman" w:hAnsi="Times New Roman"/>
          <w:b/>
          <w:sz w:val="28"/>
          <w:szCs w:val="28"/>
          <w:lang w:val="vi-VN"/>
        </w:rPr>
        <w:t>(Dạng đầy đủ)</w:t>
      </w:r>
    </w:p>
    <w:p w:rsidR="00240C38" w:rsidRPr="00D36C38" w:rsidRDefault="00240C38" w:rsidP="00240C38">
      <w:pPr>
        <w:spacing w:after="0" w:line="240" w:lineRule="auto"/>
        <w:jc w:val="center"/>
        <w:rPr>
          <w:rFonts w:ascii="Times New Roman" w:hAnsi="Times New Roman"/>
          <w:i/>
          <w:sz w:val="28"/>
          <w:szCs w:val="28"/>
          <w:lang w:val="vi-VN"/>
        </w:rPr>
      </w:pPr>
      <w:r w:rsidRPr="00D36C38">
        <w:rPr>
          <w:rFonts w:ascii="Times New Roman" w:hAnsi="Times New Roman"/>
          <w:i/>
          <w:sz w:val="28"/>
          <w:szCs w:val="28"/>
          <w:lang w:val="vi-VN"/>
        </w:rPr>
        <w:t>Quý.....năm....</w:t>
      </w:r>
    </w:p>
    <w:p w:rsidR="00240C38" w:rsidRPr="005A0379" w:rsidRDefault="00240C38" w:rsidP="00240C38">
      <w:pPr>
        <w:spacing w:after="0" w:line="240" w:lineRule="auto"/>
        <w:jc w:val="center"/>
        <w:rPr>
          <w:rFonts w:ascii="Times New Roman" w:hAnsi="Times New Roman"/>
          <w:i/>
          <w:sz w:val="26"/>
          <w:szCs w:val="26"/>
          <w:lang w:val="vi-VN"/>
        </w:rPr>
      </w:pPr>
      <w:r w:rsidRPr="005A0379">
        <w:rPr>
          <w:rFonts w:ascii="Times New Roman" w:hAnsi="Times New Roman"/>
          <w:i/>
          <w:sz w:val="26"/>
          <w:szCs w:val="26"/>
          <w:lang w:val="vi-VN"/>
        </w:rPr>
        <w:t>Tại ngày ... tháng ... năm ...</w:t>
      </w:r>
    </w:p>
    <w:p w:rsidR="00240C38" w:rsidRPr="005F4746" w:rsidRDefault="00240C38" w:rsidP="00240C38">
      <w:pPr>
        <w:spacing w:after="0" w:line="240" w:lineRule="auto"/>
        <w:jc w:val="right"/>
        <w:rPr>
          <w:rFonts w:ascii="Times New Roman" w:hAnsi="Times New Roman"/>
          <w:i/>
          <w:sz w:val="26"/>
          <w:szCs w:val="26"/>
          <w:lang w:val="vi-VN"/>
        </w:rPr>
      </w:pPr>
    </w:p>
    <w:p w:rsidR="00240C38" w:rsidRPr="005F4746" w:rsidRDefault="00240C38" w:rsidP="00240C38">
      <w:pPr>
        <w:spacing w:after="0" w:line="240" w:lineRule="auto"/>
        <w:jc w:val="right"/>
        <w:rPr>
          <w:rFonts w:ascii="Times New Roman" w:hAnsi="Times New Roman"/>
          <w:i/>
          <w:sz w:val="26"/>
          <w:szCs w:val="26"/>
          <w:lang w:val="vi-VN"/>
        </w:rPr>
      </w:pPr>
      <w:r w:rsidRPr="005F4746">
        <w:rPr>
          <w:rFonts w:ascii="Times New Roman" w:hAnsi="Times New Roman"/>
          <w:i/>
          <w:sz w:val="26"/>
          <w:szCs w:val="26"/>
          <w:lang w:val="vi-VN"/>
        </w:rPr>
        <w:t xml:space="preserve">  Đơn vị tính:.............</w:t>
      </w:r>
    </w:p>
    <w:p w:rsidR="00240C38" w:rsidRPr="005F4746" w:rsidRDefault="00240C38" w:rsidP="00240C38">
      <w:pPr>
        <w:spacing w:after="0" w:line="240" w:lineRule="auto"/>
        <w:jc w:val="right"/>
        <w:rPr>
          <w:rFonts w:ascii="Times New Roman" w:hAnsi="Times New Roman"/>
          <w:i/>
          <w:sz w:val="26"/>
          <w:szCs w:val="26"/>
          <w:lang w:val="vi-V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tblPr>
      <w:tblGrid>
        <w:gridCol w:w="5009"/>
        <w:gridCol w:w="1150"/>
        <w:gridCol w:w="976"/>
        <w:gridCol w:w="1069"/>
        <w:gridCol w:w="1270"/>
      </w:tblGrid>
      <w:tr w:rsidR="00240C38" w:rsidRPr="00567E6B" w:rsidTr="00D36C38">
        <w:trPr>
          <w:trHeight w:val="652"/>
          <w:tblHeader/>
        </w:trPr>
        <w:tc>
          <w:tcPr>
            <w:tcW w:w="2644" w:type="pct"/>
            <w:tcBorders>
              <w:top w:val="single" w:sz="12" w:space="0" w:color="auto"/>
              <w:left w:val="single" w:sz="12" w:space="0" w:color="auto"/>
            </w:tcBorders>
            <w:vAlign w:val="center"/>
          </w:tcPr>
          <w:p w:rsidR="00240C38" w:rsidRPr="00567E6B" w:rsidRDefault="00240C38" w:rsidP="00D36C38">
            <w:pPr>
              <w:spacing w:after="0" w:line="240" w:lineRule="auto"/>
              <w:jc w:val="center"/>
              <w:rPr>
                <w:rFonts w:ascii="Times New Roman" w:hAnsi="Times New Roman"/>
                <w:b/>
                <w:sz w:val="24"/>
                <w:szCs w:val="24"/>
              </w:rPr>
            </w:pPr>
            <w:r w:rsidRPr="00567E6B">
              <w:rPr>
                <w:rFonts w:ascii="Times New Roman" w:hAnsi="Times New Roman"/>
                <w:b/>
                <w:sz w:val="24"/>
                <w:szCs w:val="24"/>
              </w:rPr>
              <w:t>CHỈ TIÊU</w:t>
            </w:r>
          </w:p>
        </w:tc>
        <w:tc>
          <w:tcPr>
            <w:tcW w:w="607" w:type="pct"/>
            <w:tcBorders>
              <w:top w:val="single" w:sz="12" w:space="0" w:color="auto"/>
            </w:tcBorders>
            <w:vAlign w:val="center"/>
          </w:tcPr>
          <w:p w:rsidR="00240C38" w:rsidRPr="00567E6B" w:rsidRDefault="00240C38" w:rsidP="00D36C38">
            <w:pPr>
              <w:spacing w:after="0" w:line="240" w:lineRule="auto"/>
              <w:jc w:val="center"/>
              <w:rPr>
                <w:rFonts w:ascii="Times New Roman" w:hAnsi="Times New Roman"/>
                <w:b/>
                <w:sz w:val="24"/>
                <w:szCs w:val="24"/>
              </w:rPr>
            </w:pPr>
            <w:r w:rsidRPr="00567E6B">
              <w:rPr>
                <w:rFonts w:ascii="Times New Roman" w:hAnsi="Times New Roman"/>
                <w:b/>
                <w:sz w:val="24"/>
                <w:szCs w:val="24"/>
              </w:rPr>
              <w:t>Mã</w:t>
            </w:r>
          </w:p>
          <w:p w:rsidR="00240C38" w:rsidRPr="00567E6B" w:rsidRDefault="00240C38" w:rsidP="00D36C38">
            <w:pPr>
              <w:spacing w:after="0" w:line="240" w:lineRule="auto"/>
              <w:jc w:val="center"/>
              <w:rPr>
                <w:rFonts w:ascii="Times New Roman" w:hAnsi="Times New Roman"/>
                <w:b/>
                <w:sz w:val="24"/>
                <w:szCs w:val="24"/>
              </w:rPr>
            </w:pPr>
            <w:r w:rsidRPr="00567E6B">
              <w:rPr>
                <w:rFonts w:ascii="Times New Roman" w:hAnsi="Times New Roman"/>
                <w:b/>
                <w:sz w:val="24"/>
                <w:szCs w:val="24"/>
              </w:rPr>
              <w:t>số</w:t>
            </w:r>
          </w:p>
        </w:tc>
        <w:tc>
          <w:tcPr>
            <w:tcW w:w="515" w:type="pct"/>
            <w:tcBorders>
              <w:top w:val="single" w:sz="12" w:space="0" w:color="auto"/>
            </w:tcBorders>
            <w:vAlign w:val="center"/>
          </w:tcPr>
          <w:p w:rsidR="00240C38" w:rsidRPr="00567E6B" w:rsidRDefault="00240C38" w:rsidP="00D36C38">
            <w:pPr>
              <w:spacing w:after="0" w:line="240" w:lineRule="auto"/>
              <w:jc w:val="center"/>
              <w:rPr>
                <w:rFonts w:ascii="Times New Roman" w:hAnsi="Times New Roman"/>
                <w:b/>
                <w:sz w:val="24"/>
                <w:szCs w:val="24"/>
              </w:rPr>
            </w:pPr>
            <w:r w:rsidRPr="00567E6B">
              <w:rPr>
                <w:rFonts w:ascii="Times New Roman" w:hAnsi="Times New Roman"/>
                <w:b/>
                <w:sz w:val="24"/>
                <w:szCs w:val="24"/>
              </w:rPr>
              <w:t>Thuyết minh</w:t>
            </w:r>
          </w:p>
        </w:tc>
        <w:tc>
          <w:tcPr>
            <w:tcW w:w="564" w:type="pct"/>
            <w:tcBorders>
              <w:top w:val="single" w:sz="12" w:space="0" w:color="auto"/>
            </w:tcBorders>
            <w:vAlign w:val="center"/>
          </w:tcPr>
          <w:p w:rsidR="00240C38" w:rsidRPr="00567E6B" w:rsidRDefault="00240C38" w:rsidP="00D36C38">
            <w:pPr>
              <w:spacing w:after="0" w:line="240" w:lineRule="auto"/>
              <w:jc w:val="center"/>
              <w:rPr>
                <w:rFonts w:ascii="Times New Roman" w:hAnsi="Times New Roman"/>
                <w:b/>
                <w:sz w:val="24"/>
                <w:szCs w:val="24"/>
              </w:rPr>
            </w:pPr>
            <w:r w:rsidRPr="00567E6B">
              <w:rPr>
                <w:rFonts w:ascii="Times New Roman" w:hAnsi="Times New Roman"/>
                <w:b/>
                <w:sz w:val="24"/>
                <w:szCs w:val="24"/>
              </w:rPr>
              <w:t>Số cuố</w:t>
            </w:r>
            <w:r>
              <w:rPr>
                <w:rFonts w:ascii="Times New Roman" w:hAnsi="Times New Roman"/>
                <w:b/>
                <w:sz w:val="24"/>
                <w:szCs w:val="24"/>
              </w:rPr>
              <w:t>i quý</w:t>
            </w:r>
          </w:p>
        </w:tc>
        <w:tc>
          <w:tcPr>
            <w:tcW w:w="670" w:type="pct"/>
            <w:tcBorders>
              <w:top w:val="single" w:sz="12" w:space="0" w:color="auto"/>
              <w:right w:val="single" w:sz="12" w:space="0" w:color="auto"/>
            </w:tcBorders>
            <w:vAlign w:val="center"/>
          </w:tcPr>
          <w:p w:rsidR="00240C38" w:rsidRPr="00567E6B" w:rsidRDefault="00240C38" w:rsidP="00D36C38">
            <w:pPr>
              <w:spacing w:after="0" w:line="240" w:lineRule="auto"/>
              <w:jc w:val="center"/>
              <w:rPr>
                <w:rFonts w:ascii="Times New Roman" w:hAnsi="Times New Roman"/>
                <w:b/>
                <w:sz w:val="24"/>
                <w:szCs w:val="24"/>
              </w:rPr>
            </w:pPr>
            <w:r w:rsidRPr="00567E6B">
              <w:rPr>
                <w:rFonts w:ascii="Times New Roman" w:hAnsi="Times New Roman"/>
                <w:b/>
                <w:sz w:val="24"/>
                <w:szCs w:val="24"/>
              </w:rPr>
              <w:t>Số đầu  năm</w:t>
            </w:r>
          </w:p>
        </w:tc>
      </w:tr>
      <w:tr w:rsidR="00240C38" w:rsidRPr="00567E6B" w:rsidTr="00D36C38">
        <w:trPr>
          <w:tblHeader/>
        </w:trPr>
        <w:tc>
          <w:tcPr>
            <w:tcW w:w="2644" w:type="pct"/>
            <w:tcBorders>
              <w:left w:val="single" w:sz="12" w:space="0" w:color="auto"/>
              <w:bottom w:val="single" w:sz="12" w:space="0" w:color="auto"/>
            </w:tcBorders>
          </w:tcPr>
          <w:p w:rsidR="00240C38" w:rsidRPr="00567E6B" w:rsidRDefault="00240C38" w:rsidP="00D36C38">
            <w:pPr>
              <w:spacing w:after="0" w:line="240" w:lineRule="auto"/>
              <w:jc w:val="center"/>
              <w:rPr>
                <w:rFonts w:ascii="Times New Roman" w:hAnsi="Times New Roman"/>
                <w:sz w:val="26"/>
                <w:szCs w:val="26"/>
              </w:rPr>
            </w:pPr>
            <w:r w:rsidRPr="00567E6B">
              <w:rPr>
                <w:rFonts w:ascii="Times New Roman" w:hAnsi="Times New Roman"/>
                <w:sz w:val="26"/>
                <w:szCs w:val="26"/>
              </w:rPr>
              <w:t>1</w:t>
            </w:r>
          </w:p>
        </w:tc>
        <w:tc>
          <w:tcPr>
            <w:tcW w:w="607" w:type="pct"/>
            <w:tcBorders>
              <w:bottom w:val="single" w:sz="12" w:space="0" w:color="auto"/>
            </w:tcBorders>
          </w:tcPr>
          <w:p w:rsidR="00240C38" w:rsidRPr="00567E6B" w:rsidRDefault="00240C38" w:rsidP="00D36C38">
            <w:pPr>
              <w:spacing w:after="0" w:line="240" w:lineRule="auto"/>
              <w:jc w:val="center"/>
              <w:rPr>
                <w:rFonts w:ascii="Times New Roman" w:hAnsi="Times New Roman"/>
                <w:sz w:val="26"/>
                <w:szCs w:val="26"/>
              </w:rPr>
            </w:pPr>
            <w:r w:rsidRPr="00567E6B">
              <w:rPr>
                <w:rFonts w:ascii="Times New Roman" w:hAnsi="Times New Roman"/>
                <w:sz w:val="26"/>
                <w:szCs w:val="26"/>
              </w:rPr>
              <w:t>2</w:t>
            </w:r>
          </w:p>
        </w:tc>
        <w:tc>
          <w:tcPr>
            <w:tcW w:w="515" w:type="pct"/>
            <w:tcBorders>
              <w:bottom w:val="single" w:sz="12" w:space="0" w:color="auto"/>
            </w:tcBorders>
          </w:tcPr>
          <w:p w:rsidR="00240C38" w:rsidRPr="00567E6B" w:rsidRDefault="00240C38" w:rsidP="00D36C38">
            <w:pPr>
              <w:spacing w:after="0" w:line="240" w:lineRule="auto"/>
              <w:jc w:val="center"/>
              <w:rPr>
                <w:rFonts w:ascii="Times New Roman" w:hAnsi="Times New Roman"/>
                <w:sz w:val="26"/>
                <w:szCs w:val="26"/>
              </w:rPr>
            </w:pPr>
            <w:r w:rsidRPr="00567E6B">
              <w:rPr>
                <w:rFonts w:ascii="Times New Roman" w:hAnsi="Times New Roman"/>
                <w:sz w:val="26"/>
                <w:szCs w:val="26"/>
              </w:rPr>
              <w:t>3</w:t>
            </w:r>
          </w:p>
        </w:tc>
        <w:tc>
          <w:tcPr>
            <w:tcW w:w="564" w:type="pct"/>
            <w:tcBorders>
              <w:bottom w:val="single" w:sz="12" w:space="0" w:color="auto"/>
            </w:tcBorders>
          </w:tcPr>
          <w:p w:rsidR="00240C38" w:rsidRPr="00567E6B" w:rsidRDefault="00240C38" w:rsidP="00D36C38">
            <w:pPr>
              <w:spacing w:after="0" w:line="240" w:lineRule="auto"/>
              <w:jc w:val="center"/>
              <w:rPr>
                <w:rFonts w:ascii="Times New Roman" w:hAnsi="Times New Roman"/>
                <w:sz w:val="26"/>
                <w:szCs w:val="26"/>
              </w:rPr>
            </w:pPr>
            <w:r w:rsidRPr="00567E6B">
              <w:rPr>
                <w:rFonts w:ascii="Times New Roman" w:hAnsi="Times New Roman"/>
                <w:sz w:val="26"/>
                <w:szCs w:val="26"/>
              </w:rPr>
              <w:t>4</w:t>
            </w:r>
          </w:p>
        </w:tc>
        <w:tc>
          <w:tcPr>
            <w:tcW w:w="670" w:type="pct"/>
            <w:tcBorders>
              <w:bottom w:val="single" w:sz="12" w:space="0" w:color="auto"/>
              <w:right w:val="single" w:sz="12" w:space="0" w:color="auto"/>
            </w:tcBorders>
          </w:tcPr>
          <w:p w:rsidR="00240C38" w:rsidRPr="00567E6B" w:rsidRDefault="00240C38" w:rsidP="00D36C38">
            <w:pPr>
              <w:spacing w:after="0" w:line="240" w:lineRule="auto"/>
              <w:jc w:val="center"/>
              <w:rPr>
                <w:rFonts w:ascii="Times New Roman" w:hAnsi="Times New Roman"/>
                <w:sz w:val="26"/>
                <w:szCs w:val="26"/>
              </w:rPr>
            </w:pPr>
            <w:r w:rsidRPr="00567E6B">
              <w:rPr>
                <w:rFonts w:ascii="Times New Roman" w:hAnsi="Times New Roman"/>
                <w:sz w:val="26"/>
                <w:szCs w:val="26"/>
              </w:rPr>
              <w:t>5</w:t>
            </w:r>
          </w:p>
        </w:tc>
      </w:tr>
      <w:tr w:rsidR="00240C38" w:rsidRPr="00567E6B" w:rsidTr="00D36C38">
        <w:tc>
          <w:tcPr>
            <w:tcW w:w="2644" w:type="pct"/>
            <w:tcBorders>
              <w:top w:val="single" w:sz="12" w:space="0" w:color="auto"/>
              <w:left w:val="single" w:sz="12" w:space="0" w:color="auto"/>
              <w:bottom w:val="nil"/>
            </w:tcBorders>
          </w:tcPr>
          <w:p w:rsidR="00240C38" w:rsidRPr="00567E6B" w:rsidRDefault="00240C38" w:rsidP="00D36C38">
            <w:pPr>
              <w:spacing w:after="0" w:line="240" w:lineRule="auto"/>
              <w:jc w:val="both"/>
              <w:rPr>
                <w:rFonts w:ascii="Times New Roman" w:hAnsi="Times New Roman"/>
                <w:b/>
                <w:sz w:val="26"/>
                <w:szCs w:val="26"/>
              </w:rPr>
            </w:pPr>
          </w:p>
          <w:p w:rsidR="00240C38" w:rsidRPr="00567E6B" w:rsidRDefault="00240C38" w:rsidP="00D36C38">
            <w:pPr>
              <w:spacing w:after="0" w:line="240" w:lineRule="auto"/>
              <w:jc w:val="center"/>
              <w:rPr>
                <w:rFonts w:ascii="Times New Roman" w:hAnsi="Times New Roman"/>
                <w:b/>
                <w:sz w:val="26"/>
                <w:szCs w:val="26"/>
              </w:rPr>
            </w:pPr>
            <w:r>
              <w:rPr>
                <w:rFonts w:ascii="Times New Roman" w:hAnsi="Times New Roman"/>
                <w:b/>
                <w:sz w:val="26"/>
                <w:szCs w:val="26"/>
              </w:rPr>
              <w:t xml:space="preserve"> </w:t>
            </w:r>
            <w:r w:rsidRPr="00567E6B">
              <w:rPr>
                <w:rFonts w:ascii="Times New Roman" w:hAnsi="Times New Roman"/>
                <w:b/>
                <w:sz w:val="26"/>
                <w:szCs w:val="26"/>
              </w:rPr>
              <w:t xml:space="preserve">A - TÀI SẢN </w:t>
            </w:r>
          </w:p>
          <w:p w:rsidR="00240C38" w:rsidRPr="00567E6B" w:rsidRDefault="00240C38" w:rsidP="00D36C38">
            <w:pPr>
              <w:spacing w:after="0" w:line="240" w:lineRule="auto"/>
              <w:jc w:val="both"/>
              <w:rPr>
                <w:rFonts w:ascii="Times New Roman" w:hAnsi="Times New Roman"/>
                <w:b/>
                <w:sz w:val="26"/>
                <w:szCs w:val="26"/>
              </w:rPr>
            </w:pPr>
          </w:p>
        </w:tc>
        <w:tc>
          <w:tcPr>
            <w:tcW w:w="607" w:type="pct"/>
            <w:tcBorders>
              <w:top w:val="single" w:sz="12" w:space="0" w:color="auto"/>
              <w:bottom w:val="nil"/>
            </w:tcBorders>
          </w:tcPr>
          <w:p w:rsidR="00240C38" w:rsidRPr="00567E6B" w:rsidRDefault="00240C38" w:rsidP="00D36C38">
            <w:pPr>
              <w:spacing w:after="0" w:line="240" w:lineRule="auto"/>
              <w:jc w:val="center"/>
              <w:rPr>
                <w:rFonts w:ascii="Times New Roman" w:hAnsi="Times New Roman"/>
                <w:b/>
                <w:sz w:val="26"/>
                <w:szCs w:val="26"/>
              </w:rPr>
            </w:pPr>
          </w:p>
          <w:p w:rsidR="00240C38" w:rsidRPr="00567E6B" w:rsidRDefault="00240C38" w:rsidP="00D36C38">
            <w:pPr>
              <w:spacing w:after="0" w:line="240" w:lineRule="auto"/>
              <w:jc w:val="center"/>
              <w:rPr>
                <w:rFonts w:ascii="Times New Roman" w:hAnsi="Times New Roman"/>
                <w:b/>
                <w:sz w:val="26"/>
                <w:szCs w:val="26"/>
              </w:rPr>
            </w:pPr>
          </w:p>
        </w:tc>
        <w:tc>
          <w:tcPr>
            <w:tcW w:w="515" w:type="pct"/>
            <w:tcBorders>
              <w:top w:val="single" w:sz="12" w:space="0" w:color="auto"/>
              <w:bottom w:val="nil"/>
            </w:tcBorders>
          </w:tcPr>
          <w:p w:rsidR="00240C38" w:rsidRPr="00567E6B" w:rsidRDefault="00240C38" w:rsidP="00D36C38">
            <w:pPr>
              <w:spacing w:after="0" w:line="240" w:lineRule="auto"/>
              <w:jc w:val="center"/>
              <w:rPr>
                <w:rFonts w:ascii="Times New Roman" w:hAnsi="Times New Roman"/>
                <w:b/>
                <w:sz w:val="26"/>
                <w:szCs w:val="26"/>
              </w:rPr>
            </w:pPr>
          </w:p>
        </w:tc>
        <w:tc>
          <w:tcPr>
            <w:tcW w:w="564" w:type="pct"/>
            <w:tcBorders>
              <w:top w:val="single" w:sz="12" w:space="0" w:color="auto"/>
              <w:bottom w:val="nil"/>
            </w:tcBorders>
          </w:tcPr>
          <w:p w:rsidR="00240C38" w:rsidRPr="00567E6B" w:rsidRDefault="00240C38" w:rsidP="00D36C38">
            <w:pPr>
              <w:spacing w:after="0" w:line="240" w:lineRule="auto"/>
              <w:jc w:val="center"/>
              <w:rPr>
                <w:rFonts w:ascii="Times New Roman" w:hAnsi="Times New Roman"/>
                <w:sz w:val="26"/>
                <w:szCs w:val="26"/>
              </w:rPr>
            </w:pPr>
          </w:p>
        </w:tc>
        <w:tc>
          <w:tcPr>
            <w:tcW w:w="670" w:type="pct"/>
            <w:tcBorders>
              <w:top w:val="single" w:sz="12" w:space="0" w:color="auto"/>
              <w:bottom w:val="nil"/>
              <w:right w:val="single" w:sz="12" w:space="0" w:color="auto"/>
            </w:tcBorders>
          </w:tcPr>
          <w:p w:rsidR="00240C38" w:rsidRPr="00567E6B" w:rsidRDefault="00240C38" w:rsidP="00D36C38">
            <w:pPr>
              <w:spacing w:after="0" w:line="240" w:lineRule="auto"/>
              <w:jc w:val="center"/>
              <w:rPr>
                <w:rFonts w:ascii="Times New Roman" w:hAnsi="Times New Roman"/>
                <w:sz w:val="26"/>
                <w:szCs w:val="26"/>
              </w:rPr>
            </w:pPr>
          </w:p>
        </w:tc>
      </w:tr>
      <w:tr w:rsidR="00240C38" w:rsidRPr="00567E6B" w:rsidTr="00D36C38">
        <w:tc>
          <w:tcPr>
            <w:tcW w:w="2644" w:type="pct"/>
            <w:tcBorders>
              <w:top w:val="nil"/>
              <w:left w:val="single" w:sz="12" w:space="0" w:color="auto"/>
              <w:bottom w:val="nil"/>
            </w:tcBorders>
          </w:tcPr>
          <w:p w:rsidR="00240C38" w:rsidRDefault="00240C38" w:rsidP="00D36C38">
            <w:pPr>
              <w:spacing w:after="0" w:line="240" w:lineRule="auto"/>
              <w:jc w:val="both"/>
              <w:rPr>
                <w:rFonts w:ascii="Times New Roman" w:hAnsi="Times New Roman"/>
                <w:b/>
                <w:sz w:val="26"/>
                <w:szCs w:val="26"/>
              </w:rPr>
            </w:pPr>
            <w:r w:rsidRPr="00567E6B">
              <w:rPr>
                <w:rFonts w:ascii="Times New Roman" w:hAnsi="Times New Roman"/>
                <w:b/>
                <w:sz w:val="26"/>
                <w:szCs w:val="26"/>
              </w:rPr>
              <w:t>I. Tiền và các khoản tương đương tiền</w:t>
            </w:r>
          </w:p>
          <w:p w:rsidR="00240C38" w:rsidRPr="00567E6B" w:rsidRDefault="00240C38" w:rsidP="00D36C38">
            <w:pPr>
              <w:spacing w:after="0" w:line="240" w:lineRule="auto"/>
              <w:jc w:val="both"/>
              <w:rPr>
                <w:rFonts w:ascii="Times New Roman" w:hAnsi="Times New Roman"/>
                <w:b/>
                <w:sz w:val="26"/>
                <w:szCs w:val="26"/>
              </w:rPr>
            </w:pPr>
            <w:r>
              <w:rPr>
                <w:rFonts w:ascii="Times New Roman" w:hAnsi="Times New Roman"/>
                <w:b/>
                <w:sz w:val="26"/>
                <w:szCs w:val="26"/>
              </w:rPr>
              <w:t>.........</w:t>
            </w:r>
          </w:p>
        </w:tc>
        <w:tc>
          <w:tcPr>
            <w:tcW w:w="607" w:type="pct"/>
            <w:tcBorders>
              <w:top w:val="nil"/>
              <w:bottom w:val="nil"/>
            </w:tcBorders>
          </w:tcPr>
          <w:p w:rsidR="00240C38" w:rsidRPr="00567E6B" w:rsidRDefault="00240C38" w:rsidP="00D36C38">
            <w:pPr>
              <w:spacing w:after="0" w:line="240" w:lineRule="auto"/>
              <w:jc w:val="center"/>
              <w:rPr>
                <w:rFonts w:ascii="Times New Roman" w:hAnsi="Times New Roman"/>
                <w:b/>
                <w:sz w:val="26"/>
                <w:szCs w:val="26"/>
              </w:rPr>
            </w:pPr>
            <w:r w:rsidRPr="00567E6B">
              <w:rPr>
                <w:rFonts w:ascii="Times New Roman" w:hAnsi="Times New Roman"/>
                <w:b/>
                <w:sz w:val="26"/>
                <w:szCs w:val="26"/>
              </w:rPr>
              <w:t>110</w:t>
            </w:r>
          </w:p>
        </w:tc>
        <w:tc>
          <w:tcPr>
            <w:tcW w:w="515" w:type="pct"/>
            <w:tcBorders>
              <w:top w:val="nil"/>
              <w:bottom w:val="nil"/>
            </w:tcBorders>
          </w:tcPr>
          <w:p w:rsidR="00240C38" w:rsidRPr="00567E6B" w:rsidRDefault="00240C38" w:rsidP="00D36C38">
            <w:pPr>
              <w:spacing w:after="0" w:line="240" w:lineRule="auto"/>
              <w:jc w:val="center"/>
              <w:rPr>
                <w:rFonts w:ascii="Times New Roman" w:hAnsi="Times New Roman"/>
                <w:b/>
                <w:sz w:val="26"/>
                <w:szCs w:val="26"/>
              </w:rPr>
            </w:pPr>
            <w:r>
              <w:rPr>
                <w:rFonts w:ascii="Times New Roman" w:hAnsi="Times New Roman"/>
                <w:b/>
                <w:sz w:val="26"/>
                <w:szCs w:val="26"/>
              </w:rPr>
              <w:t>V</w:t>
            </w:r>
          </w:p>
        </w:tc>
        <w:tc>
          <w:tcPr>
            <w:tcW w:w="564" w:type="pct"/>
            <w:tcBorders>
              <w:top w:val="nil"/>
              <w:bottom w:val="nil"/>
            </w:tcBorders>
          </w:tcPr>
          <w:p w:rsidR="00240C38" w:rsidRPr="00567E6B" w:rsidRDefault="00240C38" w:rsidP="00D36C38">
            <w:pPr>
              <w:spacing w:after="0" w:line="240" w:lineRule="auto"/>
              <w:jc w:val="center"/>
              <w:rPr>
                <w:rFonts w:ascii="Times New Roman" w:hAnsi="Times New Roman"/>
                <w:sz w:val="26"/>
                <w:szCs w:val="26"/>
              </w:rPr>
            </w:pPr>
          </w:p>
        </w:tc>
        <w:tc>
          <w:tcPr>
            <w:tcW w:w="670" w:type="pct"/>
            <w:tcBorders>
              <w:top w:val="nil"/>
              <w:bottom w:val="nil"/>
              <w:right w:val="single" w:sz="12" w:space="0" w:color="auto"/>
            </w:tcBorders>
          </w:tcPr>
          <w:p w:rsidR="00240C38" w:rsidRPr="00567E6B" w:rsidRDefault="00240C38" w:rsidP="00D36C38">
            <w:pPr>
              <w:spacing w:after="0" w:line="240" w:lineRule="auto"/>
              <w:jc w:val="center"/>
              <w:rPr>
                <w:rFonts w:ascii="Times New Roman" w:hAnsi="Times New Roman"/>
                <w:sz w:val="26"/>
                <w:szCs w:val="26"/>
              </w:rPr>
            </w:pPr>
          </w:p>
        </w:tc>
      </w:tr>
      <w:tr w:rsidR="00240C38" w:rsidRPr="00567E6B" w:rsidTr="00D36C38">
        <w:tc>
          <w:tcPr>
            <w:tcW w:w="2644" w:type="pct"/>
            <w:tcBorders>
              <w:top w:val="nil"/>
              <w:left w:val="single" w:sz="12" w:space="0" w:color="auto"/>
              <w:bottom w:val="single" w:sz="4" w:space="0" w:color="auto"/>
            </w:tcBorders>
          </w:tcPr>
          <w:p w:rsidR="00240C38" w:rsidRPr="00567E6B" w:rsidRDefault="00240C38" w:rsidP="00D36C38">
            <w:pPr>
              <w:spacing w:after="0" w:line="240" w:lineRule="auto"/>
              <w:jc w:val="both"/>
              <w:rPr>
                <w:rFonts w:ascii="Times New Roman" w:hAnsi="Times New Roman"/>
                <w:b/>
                <w:sz w:val="26"/>
                <w:szCs w:val="26"/>
              </w:rPr>
            </w:pPr>
          </w:p>
        </w:tc>
        <w:tc>
          <w:tcPr>
            <w:tcW w:w="607" w:type="pct"/>
            <w:tcBorders>
              <w:top w:val="nil"/>
              <w:bottom w:val="single" w:sz="4" w:space="0" w:color="auto"/>
            </w:tcBorders>
          </w:tcPr>
          <w:p w:rsidR="00240C38" w:rsidRPr="00567E6B" w:rsidRDefault="00240C38" w:rsidP="00D36C38">
            <w:pPr>
              <w:spacing w:after="0" w:line="240" w:lineRule="auto"/>
              <w:jc w:val="center"/>
              <w:rPr>
                <w:rFonts w:ascii="Times New Roman" w:hAnsi="Times New Roman"/>
                <w:b/>
                <w:sz w:val="26"/>
                <w:szCs w:val="26"/>
              </w:rPr>
            </w:pPr>
          </w:p>
        </w:tc>
        <w:tc>
          <w:tcPr>
            <w:tcW w:w="515" w:type="pct"/>
            <w:tcBorders>
              <w:top w:val="nil"/>
              <w:bottom w:val="single" w:sz="4" w:space="0" w:color="auto"/>
            </w:tcBorders>
          </w:tcPr>
          <w:p w:rsidR="00240C38" w:rsidRDefault="00240C38" w:rsidP="00D36C38">
            <w:pPr>
              <w:spacing w:after="0" w:line="240" w:lineRule="auto"/>
              <w:jc w:val="center"/>
              <w:rPr>
                <w:rFonts w:ascii="Times New Roman" w:hAnsi="Times New Roman"/>
                <w:b/>
                <w:sz w:val="26"/>
                <w:szCs w:val="26"/>
              </w:rPr>
            </w:pPr>
          </w:p>
        </w:tc>
        <w:tc>
          <w:tcPr>
            <w:tcW w:w="564" w:type="pct"/>
            <w:tcBorders>
              <w:top w:val="nil"/>
              <w:bottom w:val="single" w:sz="4" w:space="0" w:color="auto"/>
            </w:tcBorders>
          </w:tcPr>
          <w:p w:rsidR="00240C38" w:rsidRPr="00567E6B" w:rsidRDefault="00240C38" w:rsidP="00D36C38">
            <w:pPr>
              <w:spacing w:after="0" w:line="240" w:lineRule="auto"/>
              <w:jc w:val="center"/>
              <w:rPr>
                <w:rFonts w:ascii="Times New Roman" w:hAnsi="Times New Roman"/>
                <w:sz w:val="26"/>
                <w:szCs w:val="26"/>
              </w:rPr>
            </w:pPr>
          </w:p>
        </w:tc>
        <w:tc>
          <w:tcPr>
            <w:tcW w:w="670" w:type="pct"/>
            <w:tcBorders>
              <w:top w:val="nil"/>
              <w:bottom w:val="single" w:sz="4" w:space="0" w:color="auto"/>
              <w:right w:val="single" w:sz="12" w:space="0" w:color="auto"/>
            </w:tcBorders>
          </w:tcPr>
          <w:p w:rsidR="00240C38" w:rsidRPr="00567E6B" w:rsidRDefault="00240C38" w:rsidP="00D36C38">
            <w:pPr>
              <w:spacing w:after="0" w:line="240" w:lineRule="auto"/>
              <w:jc w:val="center"/>
              <w:rPr>
                <w:rFonts w:ascii="Times New Roman" w:hAnsi="Times New Roman"/>
                <w:sz w:val="26"/>
                <w:szCs w:val="26"/>
              </w:rPr>
            </w:pPr>
          </w:p>
        </w:tc>
      </w:tr>
    </w:tbl>
    <w:p w:rsidR="00240C38" w:rsidRPr="00022D4A" w:rsidRDefault="00240C38" w:rsidP="00240C38">
      <w:pPr>
        <w:spacing w:after="0" w:line="240" w:lineRule="auto"/>
        <w:jc w:val="both"/>
        <w:rPr>
          <w:rFonts w:ascii="Times New Roman" w:hAnsi="Times New Roman"/>
          <w:sz w:val="26"/>
          <w:szCs w:val="26"/>
        </w:rPr>
      </w:pPr>
    </w:p>
    <w:p w:rsidR="00240C38" w:rsidRPr="00022D4A" w:rsidRDefault="00240C38" w:rsidP="00240C38">
      <w:pPr>
        <w:spacing w:after="0" w:line="240" w:lineRule="auto"/>
        <w:jc w:val="both"/>
        <w:rPr>
          <w:rFonts w:ascii="Times New Roman" w:hAnsi="Times New Roman"/>
          <w:b/>
          <w:i/>
          <w:sz w:val="26"/>
          <w:szCs w:val="26"/>
        </w:rPr>
      </w:pPr>
      <w:r w:rsidRPr="00022D4A">
        <w:rPr>
          <w:rFonts w:ascii="Times New Roman" w:hAnsi="Times New Roman"/>
          <w:b/>
          <w:i/>
          <w:sz w:val="26"/>
          <w:szCs w:val="26"/>
        </w:rPr>
        <w:t xml:space="preserve">Ghi chú: </w:t>
      </w:r>
    </w:p>
    <w:p w:rsidR="00240C38" w:rsidRPr="00022D4A" w:rsidRDefault="00240C38" w:rsidP="00240C38">
      <w:pPr>
        <w:spacing w:after="0" w:line="240" w:lineRule="auto"/>
        <w:jc w:val="both"/>
        <w:rPr>
          <w:rFonts w:ascii="Times New Roman" w:hAnsi="Times New Roman"/>
          <w:i/>
          <w:sz w:val="26"/>
          <w:szCs w:val="26"/>
        </w:rPr>
      </w:pPr>
      <w:r w:rsidRPr="00022D4A">
        <w:rPr>
          <w:rFonts w:ascii="Times New Roman" w:hAnsi="Times New Roman"/>
          <w:i/>
          <w:sz w:val="26"/>
          <w:szCs w:val="26"/>
        </w:rPr>
        <w:t>- Những chỉ tiêu không có số liệu được được miễn trình bày nhưng không được đánh lại “Mã số” chỉ tiêu;</w:t>
      </w:r>
    </w:p>
    <w:p w:rsidR="00240C38" w:rsidRPr="00022D4A" w:rsidRDefault="00240C38" w:rsidP="00240C38">
      <w:pPr>
        <w:spacing w:after="0" w:line="240" w:lineRule="auto"/>
        <w:jc w:val="both"/>
        <w:rPr>
          <w:rFonts w:ascii="Times New Roman" w:hAnsi="Times New Roman"/>
          <w:i/>
          <w:sz w:val="26"/>
          <w:szCs w:val="26"/>
        </w:rPr>
      </w:pPr>
      <w:r w:rsidRPr="00022D4A">
        <w:rPr>
          <w:rFonts w:ascii="Times New Roman" w:hAnsi="Times New Roman"/>
          <w:i/>
          <w:sz w:val="26"/>
          <w:szCs w:val="26"/>
        </w:rPr>
        <w:t>- Số liệu trong các chỉ tiêu có dấu (*) được ghi bằng số âm dưới hình thức ghi trong ngoặc đơn (…).</w:t>
      </w:r>
    </w:p>
    <w:p w:rsidR="00240C38" w:rsidRPr="00022D4A" w:rsidRDefault="00240C38" w:rsidP="00240C38">
      <w:pPr>
        <w:spacing w:after="0" w:line="240" w:lineRule="auto"/>
        <w:jc w:val="both"/>
        <w:rPr>
          <w:rFonts w:ascii="Times New Roman" w:hAnsi="Times New Roman"/>
          <w:i/>
          <w:sz w:val="24"/>
          <w:szCs w:val="24"/>
        </w:rPr>
      </w:pPr>
    </w:p>
    <w:tbl>
      <w:tblPr>
        <w:tblW w:w="5000" w:type="pct"/>
        <w:tblLook w:val="01E0"/>
      </w:tblPr>
      <w:tblGrid>
        <w:gridCol w:w="3164"/>
        <w:gridCol w:w="2756"/>
        <w:gridCol w:w="199"/>
        <w:gridCol w:w="3457"/>
      </w:tblGrid>
      <w:tr w:rsidR="00240C38" w:rsidRPr="00567E6B" w:rsidTr="00D36C38">
        <w:trPr>
          <w:trHeight w:val="269"/>
        </w:trPr>
        <w:tc>
          <w:tcPr>
            <w:tcW w:w="1652" w:type="pct"/>
          </w:tcPr>
          <w:p w:rsidR="00240C38" w:rsidRPr="00567E6B" w:rsidRDefault="00240C38" w:rsidP="00D36C38">
            <w:pPr>
              <w:spacing w:after="0" w:line="240" w:lineRule="auto"/>
              <w:jc w:val="center"/>
              <w:rPr>
                <w:rFonts w:ascii="Times New Roman" w:hAnsi="Times New Roman"/>
                <w:sz w:val="24"/>
                <w:szCs w:val="24"/>
              </w:rPr>
            </w:pPr>
          </w:p>
        </w:tc>
        <w:tc>
          <w:tcPr>
            <w:tcW w:w="1543" w:type="pct"/>
            <w:gridSpan w:val="2"/>
          </w:tcPr>
          <w:p w:rsidR="00240C38" w:rsidRPr="00567E6B" w:rsidRDefault="00240C38" w:rsidP="00D36C38">
            <w:pPr>
              <w:spacing w:after="0" w:line="240" w:lineRule="auto"/>
              <w:jc w:val="center"/>
              <w:rPr>
                <w:rFonts w:ascii="Times New Roman" w:hAnsi="Times New Roman"/>
                <w:sz w:val="24"/>
                <w:szCs w:val="24"/>
              </w:rPr>
            </w:pPr>
          </w:p>
        </w:tc>
        <w:tc>
          <w:tcPr>
            <w:tcW w:w="1805" w:type="pct"/>
          </w:tcPr>
          <w:p w:rsidR="00240C38" w:rsidRPr="00F0044F" w:rsidRDefault="00240C38" w:rsidP="00D36C38">
            <w:pPr>
              <w:spacing w:after="0" w:line="240" w:lineRule="auto"/>
              <w:jc w:val="center"/>
              <w:rPr>
                <w:rFonts w:ascii="Times New Roman" w:hAnsi="Times New Roman"/>
                <w:sz w:val="26"/>
                <w:szCs w:val="26"/>
              </w:rPr>
            </w:pPr>
            <w:r w:rsidRPr="00F0044F">
              <w:rPr>
                <w:rFonts w:ascii="Times New Roman" w:hAnsi="Times New Roman"/>
                <w:sz w:val="26"/>
                <w:szCs w:val="26"/>
              </w:rPr>
              <w:t>Lập</w:t>
            </w:r>
            <w:proofErr w:type="gramStart"/>
            <w:r w:rsidRPr="00F0044F">
              <w:rPr>
                <w:rFonts w:ascii="Times New Roman" w:hAnsi="Times New Roman"/>
                <w:sz w:val="26"/>
                <w:szCs w:val="26"/>
              </w:rPr>
              <w:t>,ngày</w:t>
            </w:r>
            <w:proofErr w:type="gramEnd"/>
            <w:r w:rsidRPr="00F0044F">
              <w:rPr>
                <w:rFonts w:ascii="Times New Roman" w:hAnsi="Times New Roman"/>
                <w:sz w:val="26"/>
                <w:szCs w:val="26"/>
              </w:rPr>
              <w:t xml:space="preserve">...tháng....năm....   </w:t>
            </w:r>
          </w:p>
        </w:tc>
      </w:tr>
      <w:tr w:rsidR="00240C38" w:rsidRPr="00567E6B" w:rsidTr="00F0044F">
        <w:tc>
          <w:tcPr>
            <w:tcW w:w="1652" w:type="pct"/>
          </w:tcPr>
          <w:p w:rsidR="00240C38" w:rsidRPr="00F0044F" w:rsidRDefault="00240C38" w:rsidP="00D36C38">
            <w:pPr>
              <w:spacing w:after="0" w:line="240" w:lineRule="auto"/>
              <w:jc w:val="center"/>
              <w:rPr>
                <w:rFonts w:ascii="Times New Roman" w:hAnsi="Times New Roman"/>
                <w:b/>
                <w:sz w:val="26"/>
                <w:szCs w:val="26"/>
              </w:rPr>
            </w:pPr>
            <w:r w:rsidRPr="00F0044F">
              <w:rPr>
                <w:rFonts w:ascii="Times New Roman" w:hAnsi="Times New Roman"/>
                <w:b/>
                <w:sz w:val="26"/>
                <w:szCs w:val="26"/>
              </w:rPr>
              <w:t>Người lập biểu</w:t>
            </w:r>
          </w:p>
        </w:tc>
        <w:tc>
          <w:tcPr>
            <w:tcW w:w="1439" w:type="pct"/>
          </w:tcPr>
          <w:p w:rsidR="00240C38" w:rsidRPr="00F0044F" w:rsidRDefault="00240C38" w:rsidP="00D36C38">
            <w:pPr>
              <w:spacing w:after="0" w:line="240" w:lineRule="auto"/>
              <w:jc w:val="center"/>
              <w:rPr>
                <w:rFonts w:ascii="Times New Roman" w:hAnsi="Times New Roman"/>
                <w:b/>
                <w:sz w:val="26"/>
                <w:szCs w:val="26"/>
              </w:rPr>
            </w:pPr>
            <w:r w:rsidRPr="00F0044F">
              <w:rPr>
                <w:rFonts w:ascii="Times New Roman" w:hAnsi="Times New Roman"/>
                <w:b/>
                <w:sz w:val="26"/>
                <w:szCs w:val="26"/>
              </w:rPr>
              <w:t>Kế toán trưởng</w:t>
            </w:r>
          </w:p>
        </w:tc>
        <w:tc>
          <w:tcPr>
            <w:tcW w:w="1909" w:type="pct"/>
            <w:gridSpan w:val="2"/>
          </w:tcPr>
          <w:p w:rsidR="00240C38" w:rsidRPr="00F0044F" w:rsidRDefault="00240C38" w:rsidP="00D36C38">
            <w:pPr>
              <w:spacing w:after="0" w:line="240" w:lineRule="auto"/>
              <w:jc w:val="center"/>
              <w:rPr>
                <w:rFonts w:ascii="Times New Roman" w:hAnsi="Times New Roman"/>
                <w:b/>
                <w:sz w:val="26"/>
                <w:szCs w:val="26"/>
              </w:rPr>
            </w:pPr>
            <w:r w:rsidRPr="00F0044F">
              <w:rPr>
                <w:rFonts w:ascii="Times New Roman" w:hAnsi="Times New Roman"/>
                <w:b/>
                <w:sz w:val="26"/>
                <w:szCs w:val="26"/>
              </w:rPr>
              <w:t>Người đại diện theo pháp luật</w:t>
            </w:r>
          </w:p>
        </w:tc>
      </w:tr>
      <w:tr w:rsidR="00240C38" w:rsidRPr="00567E6B" w:rsidTr="00F0044F">
        <w:tc>
          <w:tcPr>
            <w:tcW w:w="1652" w:type="pct"/>
          </w:tcPr>
          <w:p w:rsidR="00240C38" w:rsidRPr="00F0044F" w:rsidRDefault="00240C38" w:rsidP="00D36C38">
            <w:pPr>
              <w:spacing w:after="0" w:line="240" w:lineRule="auto"/>
              <w:jc w:val="center"/>
              <w:rPr>
                <w:rFonts w:ascii="Times New Roman" w:hAnsi="Times New Roman"/>
                <w:sz w:val="26"/>
                <w:szCs w:val="26"/>
              </w:rPr>
            </w:pPr>
            <w:r w:rsidRPr="00F0044F">
              <w:rPr>
                <w:rFonts w:ascii="Times New Roman" w:hAnsi="Times New Roman"/>
                <w:sz w:val="26"/>
                <w:szCs w:val="26"/>
              </w:rPr>
              <w:t>(Ký, họ tên)</w:t>
            </w:r>
          </w:p>
        </w:tc>
        <w:tc>
          <w:tcPr>
            <w:tcW w:w="1439" w:type="pct"/>
          </w:tcPr>
          <w:p w:rsidR="00240C38" w:rsidRPr="00F0044F" w:rsidRDefault="00240C38" w:rsidP="00D36C38">
            <w:pPr>
              <w:spacing w:after="0" w:line="240" w:lineRule="auto"/>
              <w:jc w:val="center"/>
              <w:rPr>
                <w:rFonts w:ascii="Times New Roman" w:hAnsi="Times New Roman"/>
                <w:sz w:val="26"/>
                <w:szCs w:val="26"/>
              </w:rPr>
            </w:pPr>
            <w:r w:rsidRPr="00F0044F">
              <w:rPr>
                <w:rFonts w:ascii="Times New Roman" w:hAnsi="Times New Roman"/>
                <w:sz w:val="26"/>
                <w:szCs w:val="26"/>
              </w:rPr>
              <w:t>(Ký, họ tên)</w:t>
            </w:r>
          </w:p>
        </w:tc>
        <w:tc>
          <w:tcPr>
            <w:tcW w:w="1909" w:type="pct"/>
            <w:gridSpan w:val="2"/>
          </w:tcPr>
          <w:p w:rsidR="00240C38" w:rsidRPr="00F0044F" w:rsidRDefault="00240C38" w:rsidP="00D36C38">
            <w:pPr>
              <w:spacing w:after="0" w:line="240" w:lineRule="auto"/>
              <w:jc w:val="center"/>
              <w:rPr>
                <w:rFonts w:ascii="Times New Roman" w:hAnsi="Times New Roman"/>
                <w:sz w:val="26"/>
                <w:szCs w:val="26"/>
              </w:rPr>
            </w:pPr>
            <w:r w:rsidRPr="00F0044F">
              <w:rPr>
                <w:rFonts w:ascii="Times New Roman" w:hAnsi="Times New Roman"/>
                <w:sz w:val="26"/>
                <w:szCs w:val="26"/>
              </w:rPr>
              <w:t>(Ký, họ tên, đóng dấu)</w:t>
            </w:r>
          </w:p>
        </w:tc>
      </w:tr>
      <w:tr w:rsidR="00240C38" w:rsidRPr="00567E6B" w:rsidTr="00D36C38">
        <w:tc>
          <w:tcPr>
            <w:tcW w:w="1652" w:type="pct"/>
          </w:tcPr>
          <w:p w:rsidR="00240C38" w:rsidRPr="00567E6B" w:rsidRDefault="00240C38" w:rsidP="00D36C38">
            <w:pPr>
              <w:spacing w:after="0" w:line="240" w:lineRule="auto"/>
              <w:jc w:val="both"/>
              <w:rPr>
                <w:rFonts w:ascii="Times New Roman" w:hAnsi="Times New Roman"/>
                <w:sz w:val="24"/>
                <w:szCs w:val="24"/>
              </w:rPr>
            </w:pPr>
          </w:p>
        </w:tc>
        <w:tc>
          <w:tcPr>
            <w:tcW w:w="1543" w:type="pct"/>
            <w:gridSpan w:val="2"/>
          </w:tcPr>
          <w:p w:rsidR="00240C38" w:rsidRPr="00567E6B" w:rsidRDefault="00240C38" w:rsidP="00D36C38">
            <w:pPr>
              <w:spacing w:after="0" w:line="240" w:lineRule="auto"/>
              <w:jc w:val="both"/>
              <w:rPr>
                <w:rFonts w:ascii="Times New Roman" w:hAnsi="Times New Roman"/>
                <w:sz w:val="24"/>
                <w:szCs w:val="24"/>
              </w:rPr>
            </w:pPr>
          </w:p>
        </w:tc>
        <w:tc>
          <w:tcPr>
            <w:tcW w:w="1805" w:type="pct"/>
          </w:tcPr>
          <w:p w:rsidR="00240C38" w:rsidRPr="00567E6B" w:rsidRDefault="00240C38" w:rsidP="00D36C38">
            <w:pPr>
              <w:spacing w:after="0" w:line="240" w:lineRule="auto"/>
              <w:jc w:val="both"/>
              <w:rPr>
                <w:rFonts w:ascii="Times New Roman" w:hAnsi="Times New Roman"/>
                <w:sz w:val="24"/>
                <w:szCs w:val="24"/>
              </w:rPr>
            </w:pPr>
          </w:p>
        </w:tc>
      </w:tr>
    </w:tbl>
    <w:p w:rsidR="00240C38" w:rsidRDefault="00240C38" w:rsidP="00240C38">
      <w:pPr>
        <w:spacing w:after="0" w:line="240" w:lineRule="auto"/>
        <w:rPr>
          <w:rFonts w:ascii="Times New Roman" w:hAnsi="Times New Roman"/>
          <w:sz w:val="26"/>
          <w:szCs w:val="26"/>
        </w:rPr>
      </w:pPr>
      <w:r>
        <w:rPr>
          <w:rFonts w:ascii="Times New Roman" w:hAnsi="Times New Roman"/>
          <w:b/>
          <w:sz w:val="26"/>
          <w:szCs w:val="26"/>
        </w:rPr>
        <w:t>-</w:t>
      </w:r>
      <w:r w:rsidRPr="00AD6658">
        <w:rPr>
          <w:rFonts w:ascii="Times New Roman" w:hAnsi="Times New Roman"/>
          <w:sz w:val="26"/>
          <w:szCs w:val="26"/>
        </w:rPr>
        <w:t xml:space="preserve"> Số </w:t>
      </w:r>
      <w:r>
        <w:rPr>
          <w:rFonts w:ascii="Times New Roman" w:hAnsi="Times New Roman"/>
          <w:sz w:val="26"/>
          <w:szCs w:val="26"/>
        </w:rPr>
        <w:t>chứng chỉ hành nghề;</w:t>
      </w:r>
    </w:p>
    <w:p w:rsidR="00240C38" w:rsidRDefault="00240C38" w:rsidP="00240C38">
      <w:pPr>
        <w:spacing w:after="0" w:line="240" w:lineRule="auto"/>
        <w:rPr>
          <w:rFonts w:ascii="Times New Roman" w:hAnsi="Times New Roman"/>
          <w:sz w:val="26"/>
          <w:szCs w:val="26"/>
        </w:rPr>
      </w:pPr>
      <w:proofErr w:type="gramStart"/>
      <w:r>
        <w:rPr>
          <w:rFonts w:ascii="Times New Roman" w:hAnsi="Times New Roman"/>
          <w:sz w:val="26"/>
          <w:szCs w:val="26"/>
        </w:rPr>
        <w:t>- Đơn vị cung cấp dịch vụ kế toán.</w:t>
      </w:r>
      <w:proofErr w:type="gramEnd"/>
    </w:p>
    <w:p w:rsidR="00240C38" w:rsidRDefault="00240C38" w:rsidP="00240C38">
      <w:pPr>
        <w:spacing w:after="0" w:line="240" w:lineRule="auto"/>
        <w:rPr>
          <w:rFonts w:ascii="Times New Roman" w:hAnsi="Times New Roman"/>
          <w:b/>
          <w:i/>
          <w:sz w:val="26"/>
          <w:szCs w:val="26"/>
        </w:rPr>
      </w:pPr>
      <w:r>
        <w:rPr>
          <w:rFonts w:ascii="Times New Roman" w:hAnsi="Times New Roman"/>
          <w:b/>
          <w:i/>
          <w:sz w:val="26"/>
          <w:szCs w:val="26"/>
        </w:rPr>
        <w:t>Ghi chú:</w:t>
      </w:r>
    </w:p>
    <w:p w:rsidR="00240C38" w:rsidRDefault="00240C38" w:rsidP="00240C38">
      <w:pPr>
        <w:spacing w:after="0" w:line="240" w:lineRule="auto"/>
        <w:rPr>
          <w:rFonts w:ascii="Times New Roman" w:hAnsi="Times New Roman"/>
          <w:i/>
          <w:sz w:val="26"/>
          <w:szCs w:val="26"/>
        </w:rPr>
      </w:pPr>
      <w:r w:rsidRPr="00E4206D">
        <w:rPr>
          <w:rFonts w:ascii="Times New Roman" w:hAnsi="Times New Roman"/>
          <w:i/>
          <w:sz w:val="26"/>
          <w:szCs w:val="26"/>
        </w:rPr>
        <w:t xml:space="preserve">(*) </w:t>
      </w:r>
      <w:r>
        <w:rPr>
          <w:rFonts w:ascii="Times New Roman" w:hAnsi="Times New Roman"/>
          <w:i/>
          <w:sz w:val="26"/>
          <w:szCs w:val="26"/>
        </w:rPr>
        <w:t>Nội dung các chỉ tiêu và mã số trên báo cáo này tương tự như các chỉ tiêu của Báo cáo tình hình tài chính năm - Mẫu số</w:t>
      </w:r>
      <w:r w:rsidR="00F0044F">
        <w:rPr>
          <w:rFonts w:ascii="Times New Roman" w:hAnsi="Times New Roman"/>
          <w:i/>
          <w:sz w:val="26"/>
          <w:szCs w:val="26"/>
        </w:rPr>
        <w:t xml:space="preserve"> B01-Q</w:t>
      </w:r>
    </w:p>
    <w:p w:rsidR="00240C38" w:rsidRPr="00E4206D" w:rsidRDefault="00240C38" w:rsidP="00240C38">
      <w:pPr>
        <w:spacing w:after="0" w:line="240" w:lineRule="auto"/>
        <w:rPr>
          <w:rFonts w:ascii="Times New Roman" w:hAnsi="Times New Roman"/>
          <w:i/>
          <w:sz w:val="26"/>
          <w:szCs w:val="26"/>
        </w:rPr>
      </w:pPr>
      <w:r>
        <w:rPr>
          <w:rFonts w:ascii="Times New Roman" w:hAnsi="Times New Roman"/>
          <w:i/>
          <w:sz w:val="26"/>
          <w:szCs w:val="26"/>
        </w:rPr>
        <w:t xml:space="preserve">Đối với người lập biểu là các đơn vị dịch vụ kế toán phải ghi rõ Số chứng chỉ hành nghề, tên và địa chỉ Đơn vị cung cấp dịch vụ kế toán. </w:t>
      </w:r>
      <w:proofErr w:type="gramStart"/>
      <w:r>
        <w:rPr>
          <w:rFonts w:ascii="Times New Roman" w:hAnsi="Times New Roman"/>
          <w:i/>
          <w:sz w:val="26"/>
          <w:szCs w:val="26"/>
        </w:rPr>
        <w:t>Người lập biểu là cá nhân ghi rõ Số chứng chỉ hành nghề.</w:t>
      </w:r>
      <w:proofErr w:type="gramEnd"/>
    </w:p>
    <w:p w:rsidR="00240C38" w:rsidRPr="009D38BA" w:rsidRDefault="00240C38" w:rsidP="00240C38">
      <w:pPr>
        <w:rPr>
          <w:rFonts w:ascii="Times New Roman" w:hAnsi="Times New Roman"/>
          <w:i/>
          <w:sz w:val="28"/>
          <w:szCs w:val="28"/>
        </w:rPr>
      </w:pPr>
      <w:r w:rsidRPr="009D38BA">
        <w:rPr>
          <w:rFonts w:ascii="Times New Roman" w:hAnsi="Times New Roman"/>
          <w:b/>
          <w:sz w:val="28"/>
          <w:szCs w:val="28"/>
        </w:rPr>
        <w:lastRenderedPageBreak/>
        <w:t>2. Báo cáo kết quả hoạt động giữa niên độ (dạng đầy đủ)</w:t>
      </w:r>
    </w:p>
    <w:tbl>
      <w:tblPr>
        <w:tblW w:w="5000" w:type="pct"/>
        <w:tblLook w:val="01E0"/>
      </w:tblPr>
      <w:tblGrid>
        <w:gridCol w:w="3748"/>
        <w:gridCol w:w="5828"/>
      </w:tblGrid>
      <w:tr w:rsidR="00240C38" w:rsidRPr="00407306" w:rsidTr="00D36C38">
        <w:tc>
          <w:tcPr>
            <w:tcW w:w="1957" w:type="pct"/>
          </w:tcPr>
          <w:p w:rsidR="00240C38" w:rsidRPr="00407306" w:rsidRDefault="00240C38" w:rsidP="00D36C38">
            <w:pPr>
              <w:spacing w:after="0" w:line="240" w:lineRule="auto"/>
              <w:rPr>
                <w:rFonts w:ascii="Times New Roman" w:hAnsi="Times New Roman"/>
                <w:bCs/>
                <w:sz w:val="26"/>
                <w:szCs w:val="26"/>
                <w:lang w:val="nl-NL"/>
              </w:rPr>
            </w:pPr>
            <w:r w:rsidRPr="00407306">
              <w:rPr>
                <w:rFonts w:ascii="Times New Roman" w:hAnsi="Times New Roman"/>
                <w:bCs/>
                <w:sz w:val="26"/>
                <w:szCs w:val="26"/>
              </w:rPr>
              <w:t xml:space="preserve">Đơn vị báo </w:t>
            </w:r>
            <w:r w:rsidRPr="00407306">
              <w:rPr>
                <w:rFonts w:ascii="Times New Roman" w:hAnsi="Times New Roman"/>
                <w:bCs/>
                <w:sz w:val="26"/>
                <w:szCs w:val="26"/>
                <w:lang w:val="nl-NL"/>
              </w:rPr>
              <w:t>cáo</w:t>
            </w:r>
            <w:proofErr w:type="gramStart"/>
            <w:r w:rsidRPr="00407306">
              <w:rPr>
                <w:rFonts w:ascii="Times New Roman" w:hAnsi="Times New Roman"/>
                <w:bCs/>
                <w:sz w:val="26"/>
                <w:szCs w:val="26"/>
                <w:lang w:val="nl-NL"/>
              </w:rPr>
              <w:t>:…………</w:t>
            </w:r>
            <w:proofErr w:type="gramEnd"/>
          </w:p>
        </w:tc>
        <w:tc>
          <w:tcPr>
            <w:tcW w:w="3043" w:type="pct"/>
          </w:tcPr>
          <w:p w:rsidR="00240C38" w:rsidRPr="00407306" w:rsidRDefault="00240C38" w:rsidP="00D36C38">
            <w:pPr>
              <w:spacing w:after="0" w:line="240" w:lineRule="auto"/>
              <w:jc w:val="center"/>
              <w:rPr>
                <w:rFonts w:ascii="Times New Roman" w:hAnsi="Times New Roman"/>
                <w:b/>
                <w:sz w:val="26"/>
                <w:szCs w:val="26"/>
              </w:rPr>
            </w:pPr>
            <w:r w:rsidRPr="00407306">
              <w:rPr>
                <w:rFonts w:ascii="Times New Roman" w:hAnsi="Times New Roman"/>
                <w:b/>
                <w:sz w:val="26"/>
                <w:szCs w:val="26"/>
                <w:lang w:val="pt-BR"/>
              </w:rPr>
              <w:t>Mẫu số</w:t>
            </w:r>
            <w:r>
              <w:rPr>
                <w:rFonts w:ascii="Times New Roman" w:hAnsi="Times New Roman"/>
                <w:b/>
                <w:sz w:val="26"/>
                <w:szCs w:val="26"/>
                <w:lang w:val="pt-BR"/>
              </w:rPr>
              <w:t xml:space="preserve"> B02a</w:t>
            </w:r>
            <w:r w:rsidR="00661F19">
              <w:rPr>
                <w:rFonts w:ascii="Times New Roman" w:hAnsi="Times New Roman"/>
                <w:b/>
                <w:sz w:val="26"/>
                <w:szCs w:val="26"/>
                <w:lang w:val="pt-BR"/>
              </w:rPr>
              <w:t xml:space="preserve"> - Q</w:t>
            </w:r>
          </w:p>
        </w:tc>
      </w:tr>
      <w:tr w:rsidR="00240C38" w:rsidRPr="00432A84" w:rsidTr="00D36C38">
        <w:tc>
          <w:tcPr>
            <w:tcW w:w="1957" w:type="pct"/>
          </w:tcPr>
          <w:p w:rsidR="00240C38" w:rsidRPr="00407306" w:rsidRDefault="00240C38" w:rsidP="00D36C38">
            <w:pPr>
              <w:spacing w:after="0" w:line="240" w:lineRule="auto"/>
              <w:rPr>
                <w:rFonts w:ascii="Times New Roman" w:hAnsi="Times New Roman"/>
                <w:bCs/>
                <w:sz w:val="26"/>
                <w:szCs w:val="26"/>
                <w:lang w:val="nl-NL"/>
              </w:rPr>
            </w:pPr>
            <w:r w:rsidRPr="00407306">
              <w:rPr>
                <w:rFonts w:ascii="Times New Roman" w:hAnsi="Times New Roman"/>
                <w:bCs/>
                <w:sz w:val="26"/>
                <w:szCs w:val="26"/>
                <w:lang w:val="nl-NL"/>
              </w:rPr>
              <w:t>Địa chỉ:………………….</w:t>
            </w:r>
          </w:p>
        </w:tc>
        <w:tc>
          <w:tcPr>
            <w:tcW w:w="3043" w:type="pct"/>
          </w:tcPr>
          <w:p w:rsidR="00240C38" w:rsidRPr="00407306" w:rsidRDefault="00240C38" w:rsidP="00D36C38">
            <w:pPr>
              <w:spacing w:after="0" w:line="240" w:lineRule="auto"/>
              <w:jc w:val="center"/>
              <w:rPr>
                <w:rFonts w:ascii="Times New Roman" w:hAnsi="Times New Roman"/>
                <w:i/>
                <w:sz w:val="26"/>
                <w:szCs w:val="26"/>
                <w:lang w:val="nl-NL"/>
              </w:rPr>
            </w:pPr>
            <w:r w:rsidRPr="00407306">
              <w:rPr>
                <w:rFonts w:ascii="Times New Roman" w:hAnsi="Times New Roman"/>
                <w:i/>
                <w:sz w:val="26"/>
                <w:szCs w:val="26"/>
                <w:lang w:val="nl-NL"/>
              </w:rPr>
              <w:t>(Ban hành theo Thông tư số      /202    /TT-BTC</w:t>
            </w:r>
          </w:p>
          <w:p w:rsidR="00240C38" w:rsidRPr="00407306" w:rsidRDefault="00240C38" w:rsidP="00D36C38">
            <w:pPr>
              <w:spacing w:after="0" w:line="240" w:lineRule="auto"/>
              <w:jc w:val="center"/>
              <w:rPr>
                <w:rFonts w:ascii="Times New Roman" w:hAnsi="Times New Roman"/>
                <w:sz w:val="26"/>
                <w:szCs w:val="26"/>
                <w:lang w:val="nl-NL"/>
              </w:rPr>
            </w:pPr>
            <w:r w:rsidRPr="00407306">
              <w:rPr>
                <w:rFonts w:ascii="Times New Roman" w:hAnsi="Times New Roman"/>
                <w:i/>
                <w:sz w:val="26"/>
                <w:szCs w:val="26"/>
                <w:lang w:val="nl-NL"/>
              </w:rPr>
              <w:t>ngày    /     /20       của</w:t>
            </w:r>
            <w:r w:rsidR="00E94249">
              <w:rPr>
                <w:rFonts w:ascii="Times New Roman" w:hAnsi="Times New Roman"/>
                <w:i/>
                <w:sz w:val="26"/>
                <w:szCs w:val="26"/>
                <w:lang w:val="nl-NL"/>
              </w:rPr>
              <w:t xml:space="preserve"> B</w:t>
            </w:r>
            <w:r w:rsidR="00E94249" w:rsidRPr="00E94249">
              <w:rPr>
                <w:rFonts w:ascii="Times New Roman" w:hAnsi="Times New Roman"/>
                <w:i/>
                <w:sz w:val="26"/>
                <w:szCs w:val="26"/>
                <w:lang w:val="nl-NL"/>
              </w:rPr>
              <w:t>ộ</w:t>
            </w:r>
            <w:r w:rsidR="00E94249">
              <w:rPr>
                <w:rFonts w:ascii="Times New Roman" w:hAnsi="Times New Roman"/>
                <w:i/>
                <w:sz w:val="26"/>
                <w:szCs w:val="26"/>
                <w:lang w:val="nl-NL"/>
              </w:rPr>
              <w:t xml:space="preserve"> trư</w:t>
            </w:r>
            <w:r w:rsidR="00E94249" w:rsidRPr="00E94249">
              <w:rPr>
                <w:rFonts w:ascii="Times New Roman" w:hAnsi="Times New Roman"/>
                <w:i/>
                <w:sz w:val="26"/>
                <w:szCs w:val="26"/>
                <w:lang w:val="nl-NL"/>
              </w:rPr>
              <w:t>ởn</w:t>
            </w:r>
            <w:r w:rsidR="00E94249">
              <w:rPr>
                <w:rFonts w:ascii="Times New Roman" w:hAnsi="Times New Roman"/>
                <w:i/>
                <w:sz w:val="26"/>
                <w:szCs w:val="26"/>
                <w:lang w:val="nl-NL"/>
              </w:rPr>
              <w:t>g</w:t>
            </w:r>
            <w:r w:rsidRPr="00407306">
              <w:rPr>
                <w:rFonts w:ascii="Times New Roman" w:hAnsi="Times New Roman"/>
                <w:i/>
                <w:sz w:val="26"/>
                <w:szCs w:val="26"/>
                <w:lang w:val="nl-NL"/>
              </w:rPr>
              <w:t xml:space="preserve"> Bộ Tài chính)</w:t>
            </w:r>
          </w:p>
        </w:tc>
      </w:tr>
    </w:tbl>
    <w:p w:rsidR="00240C38" w:rsidRPr="00FB1A43" w:rsidRDefault="00240C38" w:rsidP="00240C38">
      <w:pPr>
        <w:spacing w:after="0" w:line="240" w:lineRule="auto"/>
        <w:jc w:val="center"/>
        <w:rPr>
          <w:rFonts w:ascii="Times New Roman" w:hAnsi="Times New Roman"/>
          <w:b/>
          <w:bCs/>
          <w:sz w:val="26"/>
          <w:szCs w:val="26"/>
          <w:lang w:val="nl-NL"/>
        </w:rPr>
      </w:pPr>
    </w:p>
    <w:p w:rsidR="00240C38" w:rsidRPr="009D38BA" w:rsidRDefault="00240C38" w:rsidP="00240C38">
      <w:pPr>
        <w:spacing w:after="0" w:line="240" w:lineRule="auto"/>
        <w:jc w:val="center"/>
        <w:rPr>
          <w:rFonts w:ascii="Times New Roman" w:hAnsi="Times New Roman"/>
          <w:b/>
          <w:bCs/>
          <w:sz w:val="28"/>
          <w:szCs w:val="28"/>
          <w:lang w:val="nl-NL"/>
        </w:rPr>
      </w:pPr>
      <w:r w:rsidRPr="009D38BA">
        <w:rPr>
          <w:rFonts w:ascii="Times New Roman" w:hAnsi="Times New Roman"/>
          <w:b/>
          <w:bCs/>
          <w:sz w:val="28"/>
          <w:szCs w:val="28"/>
          <w:lang w:val="vi-VN"/>
        </w:rPr>
        <w:t>BÁO CÁO KẾT QUẢ HOẠT ĐỘNG</w:t>
      </w:r>
      <w:r w:rsidRPr="009D38BA">
        <w:rPr>
          <w:rFonts w:ascii="Times New Roman" w:hAnsi="Times New Roman"/>
          <w:b/>
          <w:bCs/>
          <w:sz w:val="28"/>
          <w:szCs w:val="28"/>
          <w:lang w:val="nl-NL"/>
        </w:rPr>
        <w:t xml:space="preserve"> GIỮA NIÊN ĐỘ</w:t>
      </w:r>
    </w:p>
    <w:p w:rsidR="00240C38" w:rsidRPr="009D38BA" w:rsidRDefault="00240C38" w:rsidP="00240C38">
      <w:pPr>
        <w:spacing w:after="0" w:line="240" w:lineRule="auto"/>
        <w:jc w:val="center"/>
        <w:rPr>
          <w:rFonts w:ascii="Times New Roman" w:hAnsi="Times New Roman"/>
          <w:bCs/>
          <w:i/>
          <w:iCs/>
          <w:sz w:val="28"/>
          <w:szCs w:val="28"/>
        </w:rPr>
      </w:pPr>
      <w:r w:rsidRPr="009D38BA">
        <w:rPr>
          <w:rFonts w:ascii="Times New Roman" w:hAnsi="Times New Roman"/>
          <w:bCs/>
          <w:i/>
          <w:iCs/>
          <w:sz w:val="28"/>
          <w:szCs w:val="28"/>
        </w:rPr>
        <w:t>Năm ……</w:t>
      </w:r>
    </w:p>
    <w:p w:rsidR="00240C38" w:rsidRPr="009D38BA" w:rsidRDefault="00240C38" w:rsidP="00240C38">
      <w:pPr>
        <w:spacing w:after="0" w:line="240" w:lineRule="auto"/>
        <w:rPr>
          <w:rFonts w:ascii="Times New Roman" w:hAnsi="Times New Roman"/>
          <w:i/>
          <w:sz w:val="28"/>
          <w:szCs w:val="28"/>
        </w:rPr>
      </w:pPr>
    </w:p>
    <w:p w:rsidR="00240C38" w:rsidRPr="00022D4A" w:rsidRDefault="00240C38" w:rsidP="00240C38">
      <w:pPr>
        <w:spacing w:after="0" w:line="240" w:lineRule="auto"/>
        <w:jc w:val="right"/>
        <w:rPr>
          <w:rFonts w:ascii="Times New Roman" w:hAnsi="Times New Roman"/>
          <w:bCs/>
          <w:i/>
          <w:iCs/>
          <w:sz w:val="26"/>
          <w:szCs w:val="26"/>
        </w:rPr>
      </w:pPr>
      <w:r w:rsidRPr="00022D4A">
        <w:rPr>
          <w:rFonts w:ascii="Times New Roman" w:hAnsi="Times New Roman"/>
          <w:i/>
          <w:sz w:val="26"/>
          <w:szCs w:val="26"/>
        </w:rPr>
        <w:t>Đơn vị tính</w:t>
      </w:r>
      <w:proofErr w:type="gramStart"/>
      <w:r w:rsidRPr="00022D4A">
        <w:rPr>
          <w:rFonts w:ascii="Times New Roman" w:hAnsi="Times New Roman"/>
          <w:i/>
          <w:sz w:val="26"/>
          <w:szCs w:val="26"/>
        </w:rPr>
        <w:t>:.............</w:t>
      </w:r>
      <w:proofErr w:type="gramEnd"/>
    </w:p>
    <w:p w:rsidR="00240C38" w:rsidRPr="00022D4A" w:rsidRDefault="00240C38" w:rsidP="00240C38">
      <w:pPr>
        <w:spacing w:after="0" w:line="240" w:lineRule="auto"/>
        <w:jc w:val="center"/>
        <w:rPr>
          <w:rFonts w:ascii="Times New Roman" w:hAnsi="Times New Roman"/>
          <w:sz w:val="26"/>
          <w:szCs w:val="26"/>
        </w:rPr>
      </w:pP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r w:rsidRPr="00022D4A">
        <w:rPr>
          <w:rFonts w:ascii="Times New Roman" w:hAnsi="Times New Roman"/>
          <w:sz w:val="26"/>
          <w:szCs w:val="26"/>
        </w:rPr>
        <w:tab/>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
        <w:gridCol w:w="3056"/>
        <w:gridCol w:w="346"/>
        <w:gridCol w:w="993"/>
        <w:gridCol w:w="1280"/>
        <w:gridCol w:w="137"/>
        <w:gridCol w:w="199"/>
        <w:gridCol w:w="469"/>
        <w:gridCol w:w="900"/>
        <w:gridCol w:w="1080"/>
        <w:gridCol w:w="1008"/>
        <w:gridCol w:w="72"/>
      </w:tblGrid>
      <w:tr w:rsidR="00240C38" w:rsidRPr="00567E6B" w:rsidTr="009D38BA">
        <w:trPr>
          <w:gridBefore w:val="1"/>
          <w:wBefore w:w="108" w:type="dxa"/>
        </w:trPr>
        <w:tc>
          <w:tcPr>
            <w:tcW w:w="3402" w:type="dxa"/>
            <w:gridSpan w:val="2"/>
            <w:vMerge w:val="restart"/>
            <w:tcBorders>
              <w:top w:val="single" w:sz="12" w:space="0" w:color="auto"/>
              <w:left w:val="single" w:sz="12" w:space="0" w:color="auto"/>
              <w:right w:val="single" w:sz="6"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Chỉ tiêu</w:t>
            </w:r>
          </w:p>
        </w:tc>
        <w:tc>
          <w:tcPr>
            <w:tcW w:w="993" w:type="dxa"/>
            <w:vMerge w:val="restart"/>
            <w:tcBorders>
              <w:top w:val="single" w:sz="12" w:space="0" w:color="auto"/>
              <w:left w:val="single" w:sz="6" w:space="0" w:color="auto"/>
              <w:right w:val="single" w:sz="6"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Mã số</w:t>
            </w:r>
          </w:p>
        </w:tc>
        <w:tc>
          <w:tcPr>
            <w:tcW w:w="1280" w:type="dxa"/>
            <w:vMerge w:val="restart"/>
            <w:tcBorders>
              <w:top w:val="single" w:sz="12" w:space="0" w:color="auto"/>
              <w:left w:val="single" w:sz="6" w:space="0" w:color="auto"/>
              <w:right w:val="single" w:sz="6"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Thuyết minh</w:t>
            </w:r>
          </w:p>
        </w:tc>
        <w:tc>
          <w:tcPr>
            <w:tcW w:w="1705" w:type="dxa"/>
            <w:gridSpan w:val="4"/>
            <w:tcBorders>
              <w:top w:val="single" w:sz="12" w:space="0" w:color="auto"/>
              <w:left w:val="single" w:sz="6" w:space="0" w:color="auto"/>
              <w:bottom w:val="single" w:sz="6" w:space="0" w:color="auto"/>
              <w:right w:val="single" w:sz="12"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Quý...</w:t>
            </w:r>
          </w:p>
        </w:tc>
        <w:tc>
          <w:tcPr>
            <w:tcW w:w="2160" w:type="dxa"/>
            <w:gridSpan w:val="3"/>
            <w:tcBorders>
              <w:top w:val="single" w:sz="12" w:space="0" w:color="auto"/>
              <w:left w:val="single" w:sz="6" w:space="0" w:color="auto"/>
              <w:bottom w:val="single" w:sz="6" w:space="0" w:color="auto"/>
              <w:right w:val="single" w:sz="12" w:space="0" w:color="auto"/>
            </w:tcBorders>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Lũy kế từ đầu năm đến cuối quý này</w:t>
            </w:r>
          </w:p>
        </w:tc>
      </w:tr>
      <w:tr w:rsidR="00240C38" w:rsidRPr="00567E6B" w:rsidTr="009D38BA">
        <w:trPr>
          <w:gridBefore w:val="1"/>
          <w:wBefore w:w="108" w:type="dxa"/>
        </w:trPr>
        <w:tc>
          <w:tcPr>
            <w:tcW w:w="3402" w:type="dxa"/>
            <w:gridSpan w:val="2"/>
            <w:vMerge/>
            <w:tcBorders>
              <w:left w:val="single" w:sz="12" w:space="0" w:color="auto"/>
              <w:bottom w:val="single" w:sz="6" w:space="0" w:color="auto"/>
              <w:right w:val="single" w:sz="6"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p>
        </w:tc>
        <w:tc>
          <w:tcPr>
            <w:tcW w:w="993" w:type="dxa"/>
            <w:vMerge/>
            <w:tcBorders>
              <w:left w:val="single" w:sz="6" w:space="0" w:color="auto"/>
              <w:bottom w:val="single" w:sz="6" w:space="0" w:color="auto"/>
              <w:right w:val="single" w:sz="6"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p>
        </w:tc>
        <w:tc>
          <w:tcPr>
            <w:tcW w:w="1280" w:type="dxa"/>
            <w:vMerge/>
            <w:tcBorders>
              <w:left w:val="single" w:sz="6" w:space="0" w:color="auto"/>
              <w:bottom w:val="single" w:sz="6" w:space="0" w:color="auto"/>
              <w:right w:val="single" w:sz="6"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p>
        </w:tc>
        <w:tc>
          <w:tcPr>
            <w:tcW w:w="805" w:type="dxa"/>
            <w:gridSpan w:val="3"/>
            <w:tcBorders>
              <w:top w:val="single" w:sz="12" w:space="0" w:color="auto"/>
              <w:left w:val="single" w:sz="6" w:space="0" w:color="auto"/>
              <w:bottom w:val="single" w:sz="6" w:space="0" w:color="auto"/>
              <w:right w:val="single" w:sz="6"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Năm nay</w:t>
            </w:r>
          </w:p>
        </w:tc>
        <w:tc>
          <w:tcPr>
            <w:tcW w:w="900" w:type="dxa"/>
            <w:tcBorders>
              <w:top w:val="single" w:sz="12" w:space="0" w:color="auto"/>
              <w:left w:val="single" w:sz="6" w:space="0" w:color="auto"/>
              <w:bottom w:val="single" w:sz="6" w:space="0" w:color="auto"/>
              <w:right w:val="single" w:sz="12"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Năm trước</w:t>
            </w:r>
          </w:p>
        </w:tc>
        <w:tc>
          <w:tcPr>
            <w:tcW w:w="1080" w:type="dxa"/>
            <w:tcBorders>
              <w:top w:val="single" w:sz="12" w:space="0" w:color="auto"/>
              <w:left w:val="single" w:sz="6" w:space="0" w:color="auto"/>
              <w:bottom w:val="single" w:sz="6" w:space="0" w:color="auto"/>
              <w:right w:val="single" w:sz="12"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Năm nay</w:t>
            </w:r>
          </w:p>
        </w:tc>
        <w:tc>
          <w:tcPr>
            <w:tcW w:w="1080" w:type="dxa"/>
            <w:gridSpan w:val="2"/>
            <w:tcBorders>
              <w:top w:val="single" w:sz="12" w:space="0" w:color="auto"/>
              <w:left w:val="single" w:sz="6" w:space="0" w:color="auto"/>
              <w:bottom w:val="single" w:sz="6" w:space="0" w:color="auto"/>
              <w:right w:val="single" w:sz="12" w:space="0" w:color="auto"/>
            </w:tcBorders>
            <w:vAlign w:val="center"/>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Năm trước</w:t>
            </w:r>
          </w:p>
        </w:tc>
      </w:tr>
      <w:tr w:rsidR="00240C38" w:rsidRPr="00567E6B" w:rsidTr="009D38BA">
        <w:trPr>
          <w:gridBefore w:val="1"/>
          <w:wBefore w:w="108" w:type="dxa"/>
        </w:trPr>
        <w:tc>
          <w:tcPr>
            <w:tcW w:w="3402" w:type="dxa"/>
            <w:gridSpan w:val="2"/>
            <w:tcBorders>
              <w:top w:val="single" w:sz="6" w:space="0" w:color="auto"/>
              <w:left w:val="single" w:sz="12" w:space="0" w:color="auto"/>
              <w:bottom w:val="single" w:sz="12" w:space="0" w:color="auto"/>
              <w:right w:val="single" w:sz="6" w:space="0" w:color="auto"/>
            </w:tcBorders>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1</w:t>
            </w:r>
          </w:p>
        </w:tc>
        <w:tc>
          <w:tcPr>
            <w:tcW w:w="993" w:type="dxa"/>
            <w:tcBorders>
              <w:top w:val="single" w:sz="6" w:space="0" w:color="auto"/>
              <w:left w:val="single" w:sz="6" w:space="0" w:color="auto"/>
              <w:bottom w:val="single" w:sz="12" w:space="0" w:color="auto"/>
              <w:right w:val="single" w:sz="6" w:space="0" w:color="auto"/>
            </w:tcBorders>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2</w:t>
            </w:r>
          </w:p>
        </w:tc>
        <w:tc>
          <w:tcPr>
            <w:tcW w:w="1280" w:type="dxa"/>
            <w:tcBorders>
              <w:top w:val="single" w:sz="6" w:space="0" w:color="auto"/>
              <w:left w:val="single" w:sz="6" w:space="0" w:color="auto"/>
              <w:bottom w:val="single" w:sz="12" w:space="0" w:color="auto"/>
              <w:right w:val="single" w:sz="6" w:space="0" w:color="auto"/>
            </w:tcBorders>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3</w:t>
            </w:r>
          </w:p>
        </w:tc>
        <w:tc>
          <w:tcPr>
            <w:tcW w:w="805" w:type="dxa"/>
            <w:gridSpan w:val="3"/>
            <w:tcBorders>
              <w:top w:val="single" w:sz="6" w:space="0" w:color="auto"/>
              <w:left w:val="single" w:sz="6" w:space="0" w:color="auto"/>
              <w:bottom w:val="single" w:sz="12" w:space="0" w:color="auto"/>
              <w:right w:val="single" w:sz="6" w:space="0" w:color="auto"/>
            </w:tcBorders>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4</w:t>
            </w:r>
          </w:p>
        </w:tc>
        <w:tc>
          <w:tcPr>
            <w:tcW w:w="900" w:type="dxa"/>
            <w:tcBorders>
              <w:top w:val="single" w:sz="6" w:space="0" w:color="auto"/>
              <w:left w:val="single" w:sz="6" w:space="0" w:color="auto"/>
              <w:bottom w:val="single" w:sz="12" w:space="0" w:color="auto"/>
              <w:right w:val="single" w:sz="12" w:space="0" w:color="auto"/>
            </w:tcBorders>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5</w:t>
            </w:r>
          </w:p>
        </w:tc>
        <w:tc>
          <w:tcPr>
            <w:tcW w:w="1080" w:type="dxa"/>
            <w:tcBorders>
              <w:top w:val="single" w:sz="6" w:space="0" w:color="auto"/>
              <w:left w:val="single" w:sz="6" w:space="0" w:color="auto"/>
              <w:bottom w:val="single" w:sz="12" w:space="0" w:color="auto"/>
              <w:right w:val="single" w:sz="12" w:space="0" w:color="auto"/>
            </w:tcBorders>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6</w:t>
            </w:r>
          </w:p>
        </w:tc>
        <w:tc>
          <w:tcPr>
            <w:tcW w:w="1080" w:type="dxa"/>
            <w:gridSpan w:val="2"/>
            <w:tcBorders>
              <w:top w:val="single" w:sz="6" w:space="0" w:color="auto"/>
              <w:left w:val="single" w:sz="6" w:space="0" w:color="auto"/>
              <w:bottom w:val="single" w:sz="12" w:space="0" w:color="auto"/>
              <w:right w:val="single" w:sz="12" w:space="0" w:color="auto"/>
            </w:tcBorders>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7</w:t>
            </w:r>
          </w:p>
        </w:tc>
      </w:tr>
      <w:tr w:rsidR="00240C38" w:rsidRPr="00567E6B" w:rsidTr="009D38BA">
        <w:trPr>
          <w:gridBefore w:val="1"/>
          <w:wBefore w:w="108" w:type="dxa"/>
        </w:trPr>
        <w:tc>
          <w:tcPr>
            <w:tcW w:w="3402" w:type="dxa"/>
            <w:gridSpan w:val="2"/>
            <w:tcBorders>
              <w:top w:val="single" w:sz="12" w:space="0" w:color="auto"/>
              <w:left w:val="single" w:sz="12" w:space="0" w:color="auto"/>
              <w:bottom w:val="single" w:sz="4" w:space="0" w:color="auto"/>
              <w:right w:val="single" w:sz="6" w:space="0" w:color="auto"/>
            </w:tcBorders>
          </w:tcPr>
          <w:p w:rsidR="00240C38" w:rsidRPr="009D38BA" w:rsidRDefault="00240C38" w:rsidP="00D36C38">
            <w:pPr>
              <w:spacing w:after="0" w:line="240" w:lineRule="auto"/>
              <w:rPr>
                <w:rFonts w:ascii="Times New Roman" w:hAnsi="Times New Roman"/>
                <w:b/>
                <w:bCs/>
                <w:sz w:val="28"/>
                <w:szCs w:val="28"/>
              </w:rPr>
            </w:pPr>
            <w:r w:rsidRPr="009D38BA">
              <w:rPr>
                <w:rFonts w:ascii="Times New Roman" w:hAnsi="Times New Roman"/>
                <w:b/>
                <w:bCs/>
                <w:sz w:val="28"/>
                <w:szCs w:val="28"/>
              </w:rPr>
              <w:t>1. Doanh thu</w:t>
            </w:r>
            <w:r w:rsidRPr="009D38BA">
              <w:rPr>
                <w:rFonts w:ascii="Times New Roman" w:hAnsi="Times New Roman"/>
                <w:b/>
                <w:bCs/>
                <w:sz w:val="28"/>
                <w:szCs w:val="28"/>
                <w:lang w:val="vi-VN"/>
              </w:rPr>
              <w:t xml:space="preserve"> hoạt động </w:t>
            </w:r>
          </w:p>
          <w:p w:rsidR="00240C38" w:rsidRPr="009D38BA" w:rsidRDefault="00240C38" w:rsidP="00D36C38">
            <w:pPr>
              <w:spacing w:after="0" w:line="240" w:lineRule="auto"/>
              <w:rPr>
                <w:rFonts w:ascii="Times New Roman" w:hAnsi="Times New Roman"/>
                <w:sz w:val="28"/>
                <w:szCs w:val="28"/>
              </w:rPr>
            </w:pPr>
            <w:r w:rsidRPr="009D38BA">
              <w:rPr>
                <w:rFonts w:ascii="Times New Roman" w:hAnsi="Times New Roman"/>
                <w:b/>
                <w:bCs/>
                <w:sz w:val="28"/>
                <w:szCs w:val="28"/>
              </w:rPr>
              <w:t>...(*)</w:t>
            </w:r>
          </w:p>
        </w:tc>
        <w:tc>
          <w:tcPr>
            <w:tcW w:w="993" w:type="dxa"/>
            <w:tcBorders>
              <w:top w:val="single" w:sz="12" w:space="0" w:color="auto"/>
              <w:left w:val="single" w:sz="6" w:space="0" w:color="auto"/>
              <w:bottom w:val="single" w:sz="4" w:space="0" w:color="auto"/>
              <w:right w:val="single" w:sz="6" w:space="0" w:color="auto"/>
            </w:tcBorders>
          </w:tcPr>
          <w:p w:rsidR="00240C38" w:rsidRPr="009D38BA" w:rsidRDefault="00240C38" w:rsidP="00D36C38">
            <w:pPr>
              <w:spacing w:after="0" w:line="240" w:lineRule="auto"/>
              <w:jc w:val="center"/>
              <w:rPr>
                <w:rFonts w:ascii="Times New Roman" w:hAnsi="Times New Roman"/>
                <w:b/>
                <w:bCs/>
                <w:sz w:val="28"/>
                <w:szCs w:val="28"/>
              </w:rPr>
            </w:pPr>
            <w:r w:rsidRPr="009D38BA">
              <w:rPr>
                <w:rFonts w:ascii="Times New Roman" w:hAnsi="Times New Roman"/>
                <w:b/>
                <w:bCs/>
                <w:sz w:val="28"/>
                <w:szCs w:val="28"/>
              </w:rPr>
              <w:t>01</w:t>
            </w:r>
          </w:p>
        </w:tc>
        <w:tc>
          <w:tcPr>
            <w:tcW w:w="1280" w:type="dxa"/>
            <w:tcBorders>
              <w:top w:val="single" w:sz="12" w:space="0" w:color="auto"/>
              <w:left w:val="single" w:sz="6" w:space="0" w:color="auto"/>
              <w:bottom w:val="single" w:sz="4" w:space="0" w:color="auto"/>
              <w:right w:val="single" w:sz="6" w:space="0" w:color="auto"/>
            </w:tcBorders>
          </w:tcPr>
          <w:p w:rsidR="00240C38" w:rsidRPr="009D38BA" w:rsidRDefault="00240C38" w:rsidP="00D36C38">
            <w:pPr>
              <w:spacing w:after="0" w:line="240" w:lineRule="auto"/>
              <w:rPr>
                <w:rFonts w:ascii="Times New Roman" w:hAnsi="Times New Roman"/>
                <w:sz w:val="28"/>
                <w:szCs w:val="28"/>
              </w:rPr>
            </w:pPr>
          </w:p>
        </w:tc>
        <w:tc>
          <w:tcPr>
            <w:tcW w:w="805" w:type="dxa"/>
            <w:gridSpan w:val="3"/>
            <w:tcBorders>
              <w:top w:val="single" w:sz="12" w:space="0" w:color="auto"/>
              <w:left w:val="single" w:sz="6" w:space="0" w:color="auto"/>
              <w:bottom w:val="single" w:sz="4" w:space="0" w:color="auto"/>
              <w:right w:val="single" w:sz="6" w:space="0" w:color="auto"/>
            </w:tcBorders>
          </w:tcPr>
          <w:p w:rsidR="00240C38" w:rsidRPr="009D38BA" w:rsidRDefault="00240C38" w:rsidP="00D36C38">
            <w:pPr>
              <w:spacing w:after="0" w:line="240" w:lineRule="auto"/>
              <w:rPr>
                <w:rFonts w:ascii="Times New Roman" w:hAnsi="Times New Roman"/>
                <w:sz w:val="28"/>
                <w:szCs w:val="28"/>
              </w:rPr>
            </w:pPr>
          </w:p>
        </w:tc>
        <w:tc>
          <w:tcPr>
            <w:tcW w:w="900" w:type="dxa"/>
            <w:tcBorders>
              <w:top w:val="single" w:sz="12" w:space="0" w:color="auto"/>
              <w:left w:val="single" w:sz="6" w:space="0" w:color="auto"/>
              <w:bottom w:val="single" w:sz="4" w:space="0" w:color="auto"/>
              <w:right w:val="single" w:sz="12" w:space="0" w:color="auto"/>
            </w:tcBorders>
          </w:tcPr>
          <w:p w:rsidR="00240C38" w:rsidRPr="009D38BA" w:rsidRDefault="00240C38" w:rsidP="00D36C38">
            <w:pPr>
              <w:spacing w:after="0" w:line="240" w:lineRule="auto"/>
              <w:rPr>
                <w:rFonts w:ascii="Times New Roman" w:hAnsi="Times New Roman"/>
                <w:sz w:val="28"/>
                <w:szCs w:val="28"/>
              </w:rPr>
            </w:pPr>
          </w:p>
        </w:tc>
        <w:tc>
          <w:tcPr>
            <w:tcW w:w="1080" w:type="dxa"/>
            <w:tcBorders>
              <w:top w:val="single" w:sz="12" w:space="0" w:color="auto"/>
              <w:left w:val="single" w:sz="6" w:space="0" w:color="auto"/>
              <w:bottom w:val="single" w:sz="4" w:space="0" w:color="auto"/>
              <w:right w:val="single" w:sz="12" w:space="0" w:color="auto"/>
            </w:tcBorders>
          </w:tcPr>
          <w:p w:rsidR="00240C38" w:rsidRPr="009D38BA" w:rsidRDefault="00240C38" w:rsidP="00D36C38">
            <w:pPr>
              <w:spacing w:after="0" w:line="240" w:lineRule="auto"/>
              <w:rPr>
                <w:rFonts w:ascii="Times New Roman" w:hAnsi="Times New Roman"/>
                <w:sz w:val="28"/>
                <w:szCs w:val="28"/>
              </w:rPr>
            </w:pPr>
          </w:p>
        </w:tc>
        <w:tc>
          <w:tcPr>
            <w:tcW w:w="1080" w:type="dxa"/>
            <w:gridSpan w:val="2"/>
            <w:tcBorders>
              <w:top w:val="single" w:sz="12" w:space="0" w:color="auto"/>
              <w:left w:val="single" w:sz="6" w:space="0" w:color="auto"/>
              <w:bottom w:val="single" w:sz="4" w:space="0" w:color="auto"/>
              <w:right w:val="single" w:sz="12" w:space="0" w:color="auto"/>
            </w:tcBorders>
          </w:tcPr>
          <w:p w:rsidR="00240C38" w:rsidRPr="009D38BA" w:rsidRDefault="00240C38" w:rsidP="00D36C38">
            <w:pPr>
              <w:spacing w:after="0" w:line="240" w:lineRule="auto"/>
              <w:rPr>
                <w:rFonts w:ascii="Times New Roman" w:hAnsi="Times New Roman"/>
                <w:sz w:val="28"/>
                <w:szCs w:val="28"/>
              </w:rPr>
            </w:pPr>
          </w:p>
        </w:tc>
      </w:tr>
      <w:tr w:rsidR="00240C38" w:rsidRPr="00567E6B" w:rsidTr="00D3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72" w:type="dxa"/>
          <w:trHeight w:val="269"/>
        </w:trPr>
        <w:tc>
          <w:tcPr>
            <w:tcW w:w="3164" w:type="dxa"/>
            <w:gridSpan w:val="2"/>
          </w:tcPr>
          <w:p w:rsidR="00240C38" w:rsidRPr="00567E6B" w:rsidRDefault="00240C38" w:rsidP="00D36C38">
            <w:pPr>
              <w:spacing w:after="0" w:line="240" w:lineRule="auto"/>
              <w:jc w:val="center"/>
              <w:rPr>
                <w:rFonts w:ascii="Times New Roman" w:hAnsi="Times New Roman"/>
                <w:sz w:val="24"/>
                <w:szCs w:val="24"/>
              </w:rPr>
            </w:pPr>
          </w:p>
        </w:tc>
        <w:tc>
          <w:tcPr>
            <w:tcW w:w="2955" w:type="dxa"/>
            <w:gridSpan w:val="5"/>
          </w:tcPr>
          <w:p w:rsidR="00240C38" w:rsidRPr="00567E6B" w:rsidRDefault="00240C38" w:rsidP="00D36C38">
            <w:pPr>
              <w:spacing w:after="0" w:line="240" w:lineRule="auto"/>
              <w:jc w:val="center"/>
              <w:rPr>
                <w:rFonts w:ascii="Times New Roman" w:hAnsi="Times New Roman"/>
                <w:sz w:val="24"/>
                <w:szCs w:val="24"/>
              </w:rPr>
            </w:pPr>
          </w:p>
        </w:tc>
        <w:tc>
          <w:tcPr>
            <w:tcW w:w="3457" w:type="dxa"/>
            <w:gridSpan w:val="4"/>
          </w:tcPr>
          <w:p w:rsidR="008F779E" w:rsidRDefault="008F779E" w:rsidP="00D36C38">
            <w:pPr>
              <w:spacing w:after="0" w:line="240" w:lineRule="auto"/>
              <w:jc w:val="center"/>
              <w:rPr>
                <w:rFonts w:ascii="Times New Roman" w:hAnsi="Times New Roman"/>
                <w:sz w:val="24"/>
                <w:szCs w:val="24"/>
              </w:rPr>
            </w:pPr>
          </w:p>
          <w:p w:rsidR="00240C38" w:rsidRPr="009D38BA" w:rsidRDefault="00240C38" w:rsidP="00D36C38">
            <w:pPr>
              <w:spacing w:after="0" w:line="240" w:lineRule="auto"/>
              <w:jc w:val="center"/>
              <w:rPr>
                <w:rFonts w:ascii="Times New Roman" w:hAnsi="Times New Roman"/>
                <w:sz w:val="26"/>
                <w:szCs w:val="26"/>
              </w:rPr>
            </w:pPr>
            <w:r w:rsidRPr="009D38BA">
              <w:rPr>
                <w:rFonts w:ascii="Times New Roman" w:hAnsi="Times New Roman"/>
                <w:sz w:val="26"/>
                <w:szCs w:val="26"/>
              </w:rPr>
              <w:t>Lập</w:t>
            </w:r>
            <w:proofErr w:type="gramStart"/>
            <w:r w:rsidRPr="009D38BA">
              <w:rPr>
                <w:rFonts w:ascii="Times New Roman" w:hAnsi="Times New Roman"/>
                <w:sz w:val="26"/>
                <w:szCs w:val="26"/>
              </w:rPr>
              <w:t>,ngày</w:t>
            </w:r>
            <w:proofErr w:type="gramEnd"/>
            <w:r w:rsidRPr="009D38BA">
              <w:rPr>
                <w:rFonts w:ascii="Times New Roman" w:hAnsi="Times New Roman"/>
                <w:sz w:val="26"/>
                <w:szCs w:val="26"/>
              </w:rPr>
              <w:t xml:space="preserve">...tháng....năm....   </w:t>
            </w:r>
          </w:p>
        </w:tc>
      </w:tr>
      <w:tr w:rsidR="00240C38" w:rsidRPr="00567E6B" w:rsidTr="009D3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72" w:type="dxa"/>
        </w:trPr>
        <w:tc>
          <w:tcPr>
            <w:tcW w:w="3164" w:type="dxa"/>
            <w:gridSpan w:val="2"/>
          </w:tcPr>
          <w:p w:rsidR="00240C38" w:rsidRPr="009D38BA" w:rsidRDefault="00240C38" w:rsidP="00D36C38">
            <w:pPr>
              <w:spacing w:after="0" w:line="240" w:lineRule="auto"/>
              <w:jc w:val="center"/>
              <w:rPr>
                <w:rFonts w:ascii="Times New Roman" w:hAnsi="Times New Roman"/>
                <w:b/>
                <w:sz w:val="26"/>
                <w:szCs w:val="26"/>
              </w:rPr>
            </w:pPr>
            <w:r w:rsidRPr="009D38BA">
              <w:rPr>
                <w:rFonts w:ascii="Times New Roman" w:hAnsi="Times New Roman"/>
                <w:b/>
                <w:sz w:val="26"/>
                <w:szCs w:val="26"/>
              </w:rPr>
              <w:t>Người lập biểu</w:t>
            </w:r>
          </w:p>
        </w:tc>
        <w:tc>
          <w:tcPr>
            <w:tcW w:w="2756" w:type="dxa"/>
            <w:gridSpan w:val="4"/>
          </w:tcPr>
          <w:p w:rsidR="00240C38" w:rsidRPr="009D38BA" w:rsidRDefault="00240C38" w:rsidP="00D36C38">
            <w:pPr>
              <w:spacing w:after="0" w:line="240" w:lineRule="auto"/>
              <w:jc w:val="center"/>
              <w:rPr>
                <w:rFonts w:ascii="Times New Roman" w:hAnsi="Times New Roman"/>
                <w:b/>
                <w:sz w:val="26"/>
                <w:szCs w:val="26"/>
              </w:rPr>
            </w:pPr>
            <w:r w:rsidRPr="009D38BA">
              <w:rPr>
                <w:rFonts w:ascii="Times New Roman" w:hAnsi="Times New Roman"/>
                <w:b/>
                <w:sz w:val="26"/>
                <w:szCs w:val="26"/>
              </w:rPr>
              <w:t>Kế toán trưởng</w:t>
            </w:r>
          </w:p>
        </w:tc>
        <w:tc>
          <w:tcPr>
            <w:tcW w:w="3656" w:type="dxa"/>
            <w:gridSpan w:val="5"/>
          </w:tcPr>
          <w:p w:rsidR="00240C38" w:rsidRPr="009D38BA" w:rsidRDefault="00240C38" w:rsidP="00D36C38">
            <w:pPr>
              <w:spacing w:after="0" w:line="240" w:lineRule="auto"/>
              <w:jc w:val="center"/>
              <w:rPr>
                <w:rFonts w:ascii="Times New Roman" w:hAnsi="Times New Roman"/>
                <w:b/>
                <w:sz w:val="26"/>
                <w:szCs w:val="26"/>
              </w:rPr>
            </w:pPr>
            <w:r w:rsidRPr="009D38BA">
              <w:rPr>
                <w:rFonts w:ascii="Times New Roman" w:hAnsi="Times New Roman"/>
                <w:b/>
                <w:sz w:val="26"/>
                <w:szCs w:val="26"/>
              </w:rPr>
              <w:t>Người đại diện theo pháp luật</w:t>
            </w:r>
          </w:p>
        </w:tc>
      </w:tr>
      <w:tr w:rsidR="00240C38" w:rsidRPr="00567E6B" w:rsidTr="009D38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72" w:type="dxa"/>
        </w:trPr>
        <w:tc>
          <w:tcPr>
            <w:tcW w:w="3164" w:type="dxa"/>
            <w:gridSpan w:val="2"/>
          </w:tcPr>
          <w:p w:rsidR="00240C38" w:rsidRPr="009D38BA" w:rsidRDefault="00240C38" w:rsidP="00D36C38">
            <w:pPr>
              <w:spacing w:after="0" w:line="240" w:lineRule="auto"/>
              <w:jc w:val="center"/>
              <w:rPr>
                <w:rFonts w:ascii="Times New Roman" w:hAnsi="Times New Roman"/>
                <w:sz w:val="26"/>
                <w:szCs w:val="26"/>
              </w:rPr>
            </w:pPr>
            <w:r w:rsidRPr="009D38BA">
              <w:rPr>
                <w:rFonts w:ascii="Times New Roman" w:hAnsi="Times New Roman"/>
                <w:sz w:val="26"/>
                <w:szCs w:val="26"/>
              </w:rPr>
              <w:t>(Ký, họ tên)</w:t>
            </w:r>
          </w:p>
        </w:tc>
        <w:tc>
          <w:tcPr>
            <w:tcW w:w="2756" w:type="dxa"/>
            <w:gridSpan w:val="4"/>
          </w:tcPr>
          <w:p w:rsidR="00240C38" w:rsidRPr="009D38BA" w:rsidRDefault="00240C38" w:rsidP="00D36C38">
            <w:pPr>
              <w:spacing w:after="0" w:line="240" w:lineRule="auto"/>
              <w:jc w:val="center"/>
              <w:rPr>
                <w:rFonts w:ascii="Times New Roman" w:hAnsi="Times New Roman"/>
                <w:sz w:val="26"/>
                <w:szCs w:val="26"/>
              </w:rPr>
            </w:pPr>
            <w:r w:rsidRPr="009D38BA">
              <w:rPr>
                <w:rFonts w:ascii="Times New Roman" w:hAnsi="Times New Roman"/>
                <w:sz w:val="26"/>
                <w:szCs w:val="26"/>
              </w:rPr>
              <w:t>(Ký, họ tên)</w:t>
            </w:r>
          </w:p>
        </w:tc>
        <w:tc>
          <w:tcPr>
            <w:tcW w:w="3656" w:type="dxa"/>
            <w:gridSpan w:val="5"/>
          </w:tcPr>
          <w:p w:rsidR="00240C38" w:rsidRPr="009D38BA" w:rsidRDefault="00240C38" w:rsidP="00D36C38">
            <w:pPr>
              <w:spacing w:after="0" w:line="240" w:lineRule="auto"/>
              <w:jc w:val="center"/>
              <w:rPr>
                <w:rFonts w:ascii="Times New Roman" w:hAnsi="Times New Roman"/>
                <w:sz w:val="26"/>
                <w:szCs w:val="26"/>
              </w:rPr>
            </w:pPr>
            <w:r w:rsidRPr="009D38BA">
              <w:rPr>
                <w:rFonts w:ascii="Times New Roman" w:hAnsi="Times New Roman"/>
                <w:sz w:val="26"/>
                <w:szCs w:val="26"/>
              </w:rPr>
              <w:t>(Ký, họ tên, đóng dấu)</w:t>
            </w:r>
          </w:p>
        </w:tc>
      </w:tr>
      <w:tr w:rsidR="00240C38" w:rsidRPr="00567E6B" w:rsidTr="00D36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72" w:type="dxa"/>
        </w:trPr>
        <w:tc>
          <w:tcPr>
            <w:tcW w:w="3164" w:type="dxa"/>
            <w:gridSpan w:val="2"/>
          </w:tcPr>
          <w:p w:rsidR="00240C38" w:rsidRPr="00567E6B" w:rsidRDefault="00240C38" w:rsidP="00D36C38">
            <w:pPr>
              <w:spacing w:after="0" w:line="240" w:lineRule="auto"/>
              <w:jc w:val="both"/>
              <w:rPr>
                <w:rFonts w:ascii="Times New Roman" w:hAnsi="Times New Roman"/>
                <w:sz w:val="24"/>
                <w:szCs w:val="24"/>
              </w:rPr>
            </w:pPr>
          </w:p>
        </w:tc>
        <w:tc>
          <w:tcPr>
            <w:tcW w:w="2955" w:type="dxa"/>
            <w:gridSpan w:val="5"/>
          </w:tcPr>
          <w:p w:rsidR="00240C38" w:rsidRPr="00567E6B" w:rsidRDefault="00240C38" w:rsidP="00D36C38">
            <w:pPr>
              <w:spacing w:after="0" w:line="240" w:lineRule="auto"/>
              <w:jc w:val="both"/>
              <w:rPr>
                <w:rFonts w:ascii="Times New Roman" w:hAnsi="Times New Roman"/>
                <w:sz w:val="24"/>
                <w:szCs w:val="24"/>
              </w:rPr>
            </w:pPr>
          </w:p>
        </w:tc>
        <w:tc>
          <w:tcPr>
            <w:tcW w:w="3457" w:type="dxa"/>
            <w:gridSpan w:val="4"/>
          </w:tcPr>
          <w:p w:rsidR="00240C38" w:rsidRPr="00567E6B" w:rsidRDefault="00240C38" w:rsidP="00D36C38">
            <w:pPr>
              <w:spacing w:after="0" w:line="240" w:lineRule="auto"/>
              <w:jc w:val="both"/>
              <w:rPr>
                <w:rFonts w:ascii="Times New Roman" w:hAnsi="Times New Roman"/>
                <w:sz w:val="24"/>
                <w:szCs w:val="24"/>
              </w:rPr>
            </w:pPr>
          </w:p>
        </w:tc>
      </w:tr>
    </w:tbl>
    <w:p w:rsidR="00240C38" w:rsidRDefault="00240C38" w:rsidP="00240C38">
      <w:pPr>
        <w:spacing w:after="0" w:line="240" w:lineRule="auto"/>
        <w:rPr>
          <w:rFonts w:ascii="Times New Roman" w:hAnsi="Times New Roman"/>
          <w:sz w:val="26"/>
          <w:szCs w:val="26"/>
        </w:rPr>
      </w:pPr>
      <w:r>
        <w:rPr>
          <w:rFonts w:ascii="Times New Roman" w:hAnsi="Times New Roman"/>
          <w:b/>
          <w:sz w:val="26"/>
          <w:szCs w:val="26"/>
        </w:rPr>
        <w:t>-</w:t>
      </w:r>
      <w:r w:rsidRPr="00AD6658">
        <w:rPr>
          <w:rFonts w:ascii="Times New Roman" w:hAnsi="Times New Roman"/>
          <w:sz w:val="26"/>
          <w:szCs w:val="26"/>
        </w:rPr>
        <w:t xml:space="preserve"> Số </w:t>
      </w:r>
      <w:r>
        <w:rPr>
          <w:rFonts w:ascii="Times New Roman" w:hAnsi="Times New Roman"/>
          <w:sz w:val="26"/>
          <w:szCs w:val="26"/>
        </w:rPr>
        <w:t>chứng chỉ hành nghề;</w:t>
      </w:r>
    </w:p>
    <w:p w:rsidR="00240C38" w:rsidRDefault="00240C38" w:rsidP="00240C38">
      <w:pPr>
        <w:spacing w:after="0" w:line="240" w:lineRule="auto"/>
        <w:rPr>
          <w:rFonts w:ascii="Times New Roman" w:hAnsi="Times New Roman"/>
          <w:sz w:val="26"/>
          <w:szCs w:val="26"/>
        </w:rPr>
      </w:pPr>
      <w:proofErr w:type="gramStart"/>
      <w:r>
        <w:rPr>
          <w:rFonts w:ascii="Times New Roman" w:hAnsi="Times New Roman"/>
          <w:sz w:val="26"/>
          <w:szCs w:val="26"/>
        </w:rPr>
        <w:t>- Đơn vị cung cấp dịch vụ kế toán.</w:t>
      </w:r>
      <w:proofErr w:type="gramEnd"/>
    </w:p>
    <w:p w:rsidR="00240C38" w:rsidRDefault="00240C38" w:rsidP="00240C38">
      <w:pPr>
        <w:spacing w:after="0" w:line="240" w:lineRule="auto"/>
        <w:rPr>
          <w:rFonts w:ascii="Times New Roman" w:hAnsi="Times New Roman"/>
          <w:b/>
          <w:i/>
          <w:sz w:val="26"/>
          <w:szCs w:val="26"/>
        </w:rPr>
      </w:pPr>
      <w:r>
        <w:rPr>
          <w:rFonts w:ascii="Times New Roman" w:hAnsi="Times New Roman"/>
          <w:b/>
          <w:i/>
          <w:sz w:val="26"/>
          <w:szCs w:val="26"/>
        </w:rPr>
        <w:t>Ghi chú:</w:t>
      </w:r>
    </w:p>
    <w:p w:rsidR="00240C38" w:rsidRDefault="00240C38" w:rsidP="00240C38">
      <w:pPr>
        <w:spacing w:after="0" w:line="240" w:lineRule="auto"/>
        <w:rPr>
          <w:rFonts w:ascii="Times New Roman" w:hAnsi="Times New Roman"/>
          <w:i/>
          <w:sz w:val="26"/>
          <w:szCs w:val="26"/>
        </w:rPr>
      </w:pPr>
      <w:r w:rsidRPr="00E4206D">
        <w:rPr>
          <w:rFonts w:ascii="Times New Roman" w:hAnsi="Times New Roman"/>
          <w:i/>
          <w:sz w:val="26"/>
          <w:szCs w:val="26"/>
        </w:rPr>
        <w:t xml:space="preserve">(*) </w:t>
      </w:r>
      <w:r>
        <w:rPr>
          <w:rFonts w:ascii="Times New Roman" w:hAnsi="Times New Roman"/>
          <w:i/>
          <w:sz w:val="26"/>
          <w:szCs w:val="26"/>
        </w:rPr>
        <w:t>Nội dung các chỉ tiêu và mã số trên báo cáo này tương tự như các chỉ tiêu của Báo cáo kết quả hoạt động năm - Mẫu số B02-QTC</w:t>
      </w:r>
    </w:p>
    <w:p w:rsidR="00240C38" w:rsidRPr="00E4206D" w:rsidRDefault="00240C38" w:rsidP="00240C38">
      <w:pPr>
        <w:spacing w:after="0" w:line="240" w:lineRule="auto"/>
        <w:rPr>
          <w:rFonts w:ascii="Times New Roman" w:hAnsi="Times New Roman"/>
          <w:i/>
          <w:sz w:val="26"/>
          <w:szCs w:val="26"/>
        </w:rPr>
      </w:pPr>
      <w:r>
        <w:rPr>
          <w:rFonts w:ascii="Times New Roman" w:hAnsi="Times New Roman"/>
          <w:i/>
          <w:sz w:val="26"/>
          <w:szCs w:val="26"/>
        </w:rPr>
        <w:t xml:space="preserve">Đối với người lập biểu là các đơn vị dịch vụ kế toán phải ghi rõ Số chứng chỉ hành nghề, tên và địa chỉ Đơn vị cung cấp dịch vụ kế toán. </w:t>
      </w:r>
      <w:proofErr w:type="gramStart"/>
      <w:r>
        <w:rPr>
          <w:rFonts w:ascii="Times New Roman" w:hAnsi="Times New Roman"/>
          <w:i/>
          <w:sz w:val="26"/>
          <w:szCs w:val="26"/>
        </w:rPr>
        <w:t>Người lập biểu là cá nhân ghi rõ Số chứng chỉ hành nghề.</w:t>
      </w:r>
      <w:proofErr w:type="gramEnd"/>
    </w:p>
    <w:p w:rsidR="00D23E2B" w:rsidRDefault="00D23E2B">
      <w:r>
        <w:br w:type="page"/>
      </w:r>
    </w:p>
    <w:p w:rsidR="00D23E2B" w:rsidRPr="00D23E2B" w:rsidRDefault="00D23E2B" w:rsidP="00D23E2B">
      <w:pPr>
        <w:pStyle w:val="BodyTextIndent"/>
        <w:ind w:left="0" w:firstLine="720"/>
        <w:outlineLvl w:val="1"/>
        <w:rPr>
          <w:rFonts w:ascii="Times New Roman" w:hAnsi="Times New Roman"/>
          <w:bCs/>
          <w:iCs/>
          <w:sz w:val="28"/>
          <w:szCs w:val="28"/>
          <w:lang w:val="nl-NL"/>
        </w:rPr>
      </w:pPr>
      <w:r w:rsidRPr="00D23E2B">
        <w:rPr>
          <w:rFonts w:ascii="Times New Roman" w:hAnsi="Times New Roman"/>
          <w:bCs/>
          <w:iCs/>
          <w:sz w:val="28"/>
          <w:szCs w:val="28"/>
          <w:lang w:val="nl-NL"/>
        </w:rPr>
        <w:lastRenderedPageBreak/>
        <w:t>3. Báo cáo lưu chuyển tiền tệ giữa niên độ (dạng đầy đủ)</w:t>
      </w:r>
    </w:p>
    <w:p w:rsidR="00D23E2B" w:rsidRPr="00407306" w:rsidRDefault="00D23E2B" w:rsidP="00D23E2B">
      <w:pPr>
        <w:pStyle w:val="BodyTextIndent"/>
        <w:ind w:left="0"/>
        <w:rPr>
          <w:rFonts w:ascii="Times New Roman" w:hAnsi="Times New Roman"/>
          <w:b w:val="0"/>
          <w:bCs/>
          <w:iCs/>
          <w:lang w:val="nl-NL"/>
        </w:rPr>
      </w:pPr>
    </w:p>
    <w:tbl>
      <w:tblPr>
        <w:tblW w:w="5000" w:type="pct"/>
        <w:tblLook w:val="01E0"/>
      </w:tblPr>
      <w:tblGrid>
        <w:gridCol w:w="3748"/>
        <w:gridCol w:w="5828"/>
      </w:tblGrid>
      <w:tr w:rsidR="00D23E2B" w:rsidRPr="00407306" w:rsidTr="00D36C38">
        <w:tc>
          <w:tcPr>
            <w:tcW w:w="1957" w:type="pct"/>
          </w:tcPr>
          <w:p w:rsidR="00D23E2B" w:rsidRPr="00407306" w:rsidRDefault="00D23E2B" w:rsidP="00D36C38">
            <w:pPr>
              <w:spacing w:after="0" w:line="240" w:lineRule="auto"/>
              <w:rPr>
                <w:rFonts w:ascii="Times New Roman" w:hAnsi="Times New Roman"/>
                <w:bCs/>
                <w:sz w:val="26"/>
                <w:szCs w:val="26"/>
                <w:lang w:val="nl-NL"/>
              </w:rPr>
            </w:pPr>
            <w:r w:rsidRPr="00407306">
              <w:rPr>
                <w:rFonts w:ascii="Times New Roman" w:hAnsi="Times New Roman"/>
                <w:bCs/>
                <w:sz w:val="26"/>
                <w:szCs w:val="26"/>
              </w:rPr>
              <w:t xml:space="preserve">Đơn vị báo </w:t>
            </w:r>
            <w:r w:rsidRPr="00407306">
              <w:rPr>
                <w:rFonts w:ascii="Times New Roman" w:hAnsi="Times New Roman"/>
                <w:bCs/>
                <w:sz w:val="26"/>
                <w:szCs w:val="26"/>
                <w:lang w:val="nl-NL"/>
              </w:rPr>
              <w:t>cáo</w:t>
            </w:r>
            <w:proofErr w:type="gramStart"/>
            <w:r w:rsidRPr="00407306">
              <w:rPr>
                <w:rFonts w:ascii="Times New Roman" w:hAnsi="Times New Roman"/>
                <w:bCs/>
                <w:sz w:val="26"/>
                <w:szCs w:val="26"/>
                <w:lang w:val="nl-NL"/>
              </w:rPr>
              <w:t>:…………</w:t>
            </w:r>
            <w:proofErr w:type="gramEnd"/>
          </w:p>
        </w:tc>
        <w:tc>
          <w:tcPr>
            <w:tcW w:w="3043" w:type="pct"/>
          </w:tcPr>
          <w:p w:rsidR="00D23E2B" w:rsidRPr="00407306" w:rsidRDefault="00D23E2B" w:rsidP="00D36C38">
            <w:pPr>
              <w:spacing w:after="0" w:line="240" w:lineRule="auto"/>
              <w:jc w:val="center"/>
              <w:rPr>
                <w:rFonts w:ascii="Times New Roman" w:hAnsi="Times New Roman"/>
                <w:b/>
                <w:sz w:val="26"/>
                <w:szCs w:val="26"/>
              </w:rPr>
            </w:pPr>
            <w:r w:rsidRPr="00407306">
              <w:rPr>
                <w:rFonts w:ascii="Times New Roman" w:hAnsi="Times New Roman"/>
                <w:b/>
                <w:sz w:val="26"/>
                <w:szCs w:val="26"/>
                <w:lang w:val="pt-BR"/>
              </w:rPr>
              <w:t>Mẫu số B03a - Q</w:t>
            </w:r>
          </w:p>
        </w:tc>
      </w:tr>
      <w:tr w:rsidR="00D23E2B" w:rsidRPr="00432A84" w:rsidTr="00D36C38">
        <w:tc>
          <w:tcPr>
            <w:tcW w:w="1957" w:type="pct"/>
          </w:tcPr>
          <w:p w:rsidR="00D23E2B" w:rsidRPr="00407306" w:rsidRDefault="00D23E2B" w:rsidP="00D36C38">
            <w:pPr>
              <w:spacing w:after="0" w:line="240" w:lineRule="auto"/>
              <w:rPr>
                <w:rFonts w:ascii="Times New Roman" w:hAnsi="Times New Roman"/>
                <w:bCs/>
                <w:sz w:val="26"/>
                <w:szCs w:val="26"/>
                <w:lang w:val="nl-NL"/>
              </w:rPr>
            </w:pPr>
            <w:r w:rsidRPr="00407306">
              <w:rPr>
                <w:rFonts w:ascii="Times New Roman" w:hAnsi="Times New Roman"/>
                <w:bCs/>
                <w:sz w:val="26"/>
                <w:szCs w:val="26"/>
                <w:lang w:val="nl-NL"/>
              </w:rPr>
              <w:t>Địa chỉ:………………….</w:t>
            </w:r>
          </w:p>
        </w:tc>
        <w:tc>
          <w:tcPr>
            <w:tcW w:w="3043" w:type="pct"/>
          </w:tcPr>
          <w:p w:rsidR="00D23E2B" w:rsidRPr="00407306" w:rsidRDefault="00D23E2B" w:rsidP="00D36C38">
            <w:pPr>
              <w:spacing w:after="0" w:line="240" w:lineRule="auto"/>
              <w:jc w:val="center"/>
              <w:rPr>
                <w:rFonts w:ascii="Times New Roman" w:hAnsi="Times New Roman"/>
                <w:i/>
                <w:sz w:val="26"/>
                <w:szCs w:val="26"/>
                <w:lang w:val="nl-NL"/>
              </w:rPr>
            </w:pPr>
            <w:r w:rsidRPr="00407306">
              <w:rPr>
                <w:rFonts w:ascii="Times New Roman" w:hAnsi="Times New Roman"/>
                <w:i/>
                <w:sz w:val="26"/>
                <w:szCs w:val="26"/>
                <w:lang w:val="nl-NL"/>
              </w:rPr>
              <w:t>(Ban hành theo Thông tư số      /202    /TT-BTC</w:t>
            </w:r>
          </w:p>
          <w:p w:rsidR="00D23E2B" w:rsidRPr="00407306" w:rsidRDefault="00D23E2B" w:rsidP="00D36C38">
            <w:pPr>
              <w:spacing w:after="0" w:line="240" w:lineRule="auto"/>
              <w:jc w:val="center"/>
              <w:rPr>
                <w:rFonts w:ascii="Times New Roman" w:hAnsi="Times New Roman"/>
                <w:sz w:val="26"/>
                <w:szCs w:val="26"/>
                <w:lang w:val="nl-NL"/>
              </w:rPr>
            </w:pPr>
            <w:r w:rsidRPr="00407306">
              <w:rPr>
                <w:rFonts w:ascii="Times New Roman" w:hAnsi="Times New Roman"/>
                <w:i/>
                <w:sz w:val="26"/>
                <w:szCs w:val="26"/>
                <w:lang w:val="nl-NL"/>
              </w:rPr>
              <w:t xml:space="preserve">ngày    /     /20       của </w:t>
            </w:r>
            <w:r>
              <w:rPr>
                <w:rFonts w:ascii="Times New Roman" w:hAnsi="Times New Roman"/>
                <w:i/>
                <w:sz w:val="26"/>
                <w:szCs w:val="26"/>
                <w:lang w:val="nl-NL"/>
              </w:rPr>
              <w:t>B</w:t>
            </w:r>
            <w:r w:rsidRPr="00D23E2B">
              <w:rPr>
                <w:rFonts w:ascii="Times New Roman" w:hAnsi="Times New Roman"/>
                <w:i/>
                <w:sz w:val="26"/>
                <w:szCs w:val="26"/>
                <w:lang w:val="nl-NL"/>
              </w:rPr>
              <w:t>ộ</w:t>
            </w:r>
            <w:r>
              <w:rPr>
                <w:rFonts w:ascii="Times New Roman" w:hAnsi="Times New Roman"/>
                <w:i/>
                <w:sz w:val="26"/>
                <w:szCs w:val="26"/>
                <w:lang w:val="nl-NL"/>
              </w:rPr>
              <w:t xml:space="preserve"> trư</w:t>
            </w:r>
            <w:r w:rsidRPr="00D23E2B">
              <w:rPr>
                <w:rFonts w:ascii="Times New Roman" w:hAnsi="Times New Roman"/>
                <w:i/>
                <w:sz w:val="26"/>
                <w:szCs w:val="26"/>
                <w:lang w:val="nl-NL"/>
              </w:rPr>
              <w:t>ởn</w:t>
            </w:r>
            <w:r>
              <w:rPr>
                <w:rFonts w:ascii="Times New Roman" w:hAnsi="Times New Roman"/>
                <w:i/>
                <w:sz w:val="26"/>
                <w:szCs w:val="26"/>
                <w:lang w:val="nl-NL"/>
              </w:rPr>
              <w:t xml:space="preserve">g </w:t>
            </w:r>
            <w:r w:rsidRPr="00407306">
              <w:rPr>
                <w:rFonts w:ascii="Times New Roman" w:hAnsi="Times New Roman"/>
                <w:i/>
                <w:sz w:val="26"/>
                <w:szCs w:val="26"/>
                <w:lang w:val="nl-NL"/>
              </w:rPr>
              <w:t>Bộ Tài chính)</w:t>
            </w:r>
          </w:p>
        </w:tc>
      </w:tr>
    </w:tbl>
    <w:p w:rsidR="00D23E2B" w:rsidRPr="00407306" w:rsidRDefault="00D23E2B" w:rsidP="00D23E2B">
      <w:pPr>
        <w:spacing w:after="0" w:line="240" w:lineRule="auto"/>
        <w:jc w:val="center"/>
        <w:rPr>
          <w:rFonts w:ascii="Times New Roman" w:hAnsi="Times New Roman"/>
          <w:b/>
          <w:bCs/>
          <w:sz w:val="26"/>
          <w:szCs w:val="26"/>
          <w:lang w:val="nl-NL"/>
        </w:rPr>
      </w:pPr>
    </w:p>
    <w:p w:rsidR="00D23E2B" w:rsidRDefault="00D23E2B" w:rsidP="00D23E2B">
      <w:pPr>
        <w:spacing w:after="0" w:line="240" w:lineRule="auto"/>
        <w:jc w:val="center"/>
        <w:rPr>
          <w:rFonts w:ascii="Times New Roman" w:hAnsi="Times New Roman"/>
          <w:b/>
          <w:bCs/>
          <w:sz w:val="28"/>
          <w:szCs w:val="28"/>
          <w:lang w:val="nl-NL"/>
        </w:rPr>
      </w:pPr>
    </w:p>
    <w:p w:rsidR="00D23E2B" w:rsidRPr="00D23E2B" w:rsidRDefault="00D23E2B" w:rsidP="00D23E2B">
      <w:pPr>
        <w:spacing w:after="0" w:line="240" w:lineRule="auto"/>
        <w:jc w:val="center"/>
        <w:rPr>
          <w:rFonts w:ascii="Times New Roman" w:hAnsi="Times New Roman"/>
          <w:b/>
          <w:bCs/>
          <w:sz w:val="28"/>
          <w:szCs w:val="28"/>
          <w:lang w:val="nl-NL"/>
        </w:rPr>
      </w:pPr>
      <w:r w:rsidRPr="00D23E2B">
        <w:rPr>
          <w:rFonts w:ascii="Times New Roman" w:hAnsi="Times New Roman"/>
          <w:b/>
          <w:bCs/>
          <w:sz w:val="28"/>
          <w:szCs w:val="28"/>
          <w:lang w:val="nl-NL"/>
        </w:rPr>
        <w:t>BÁO CÁO LƯU CHUYỂN TIỀN TỆ</w:t>
      </w:r>
    </w:p>
    <w:p w:rsidR="00D23E2B" w:rsidRPr="00D23E2B" w:rsidRDefault="00D23E2B" w:rsidP="00D23E2B">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Năm….</w:t>
      </w:r>
    </w:p>
    <w:p w:rsidR="00D23E2B" w:rsidRPr="00407306" w:rsidRDefault="00D23E2B" w:rsidP="00D23E2B">
      <w:pPr>
        <w:spacing w:after="0" w:line="240" w:lineRule="auto"/>
        <w:jc w:val="center"/>
        <w:rPr>
          <w:rFonts w:ascii="Times New Roman" w:hAnsi="Times New Roman"/>
          <w:i/>
          <w:iCs/>
          <w:sz w:val="26"/>
          <w:szCs w:val="26"/>
          <w:lang w:val="nl-NL"/>
        </w:rPr>
      </w:pPr>
    </w:p>
    <w:p w:rsidR="00D23E2B" w:rsidRPr="00407306" w:rsidRDefault="00D23E2B" w:rsidP="00D23E2B">
      <w:pPr>
        <w:spacing w:after="0" w:line="240" w:lineRule="auto"/>
        <w:jc w:val="right"/>
        <w:rPr>
          <w:rFonts w:ascii="Times New Roman" w:hAnsi="Times New Roman"/>
          <w:i/>
          <w:iCs/>
          <w:sz w:val="26"/>
          <w:szCs w:val="26"/>
          <w:lang w:val="nl-NL"/>
        </w:rPr>
      </w:pPr>
      <w:r w:rsidRPr="00407306">
        <w:rPr>
          <w:rFonts w:ascii="Times New Roman" w:hAnsi="Times New Roman"/>
          <w:i/>
          <w:iCs/>
          <w:sz w:val="26"/>
          <w:szCs w:val="26"/>
          <w:lang w:val="nl-NL"/>
        </w:rPr>
        <w:t>Đơn vị tính: ...........</w:t>
      </w:r>
    </w:p>
    <w:tbl>
      <w:tblPr>
        <w:tblW w:w="9554" w:type="dxa"/>
        <w:tblInd w:w="-3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5529"/>
        <w:gridCol w:w="850"/>
        <w:gridCol w:w="1134"/>
        <w:gridCol w:w="993"/>
        <w:gridCol w:w="1048"/>
      </w:tblGrid>
      <w:tr w:rsidR="00D23E2B" w:rsidRPr="00432A84" w:rsidTr="00D36C38">
        <w:trPr>
          <w:tblHeader/>
        </w:trPr>
        <w:tc>
          <w:tcPr>
            <w:tcW w:w="5529" w:type="dxa"/>
            <w:vMerge w:val="restart"/>
            <w:tcBorders>
              <w:top w:val="single" w:sz="6" w:space="0" w:color="auto"/>
              <w:left w:val="single" w:sz="6" w:space="0" w:color="auto"/>
            </w:tcBorders>
            <w:vAlign w:val="center"/>
          </w:tcPr>
          <w:p w:rsidR="00D23E2B" w:rsidRPr="00D23E2B" w:rsidRDefault="00D23E2B" w:rsidP="00D36C38">
            <w:pPr>
              <w:spacing w:after="0" w:line="240" w:lineRule="auto"/>
              <w:jc w:val="center"/>
              <w:rPr>
                <w:rFonts w:ascii="Times New Roman" w:hAnsi="Times New Roman"/>
                <w:b/>
                <w:sz w:val="28"/>
                <w:szCs w:val="28"/>
                <w:lang w:val="nl-NL"/>
              </w:rPr>
            </w:pPr>
            <w:r w:rsidRPr="00D23E2B">
              <w:rPr>
                <w:rFonts w:ascii="Times New Roman" w:hAnsi="Times New Roman"/>
                <w:b/>
                <w:sz w:val="28"/>
                <w:szCs w:val="28"/>
                <w:lang w:val="nl-NL"/>
              </w:rPr>
              <w:t>Chỉ tiêu</w:t>
            </w:r>
          </w:p>
        </w:tc>
        <w:tc>
          <w:tcPr>
            <w:tcW w:w="850" w:type="dxa"/>
            <w:vMerge w:val="restart"/>
            <w:tcBorders>
              <w:top w:val="single" w:sz="6" w:space="0" w:color="auto"/>
            </w:tcBorders>
            <w:vAlign w:val="center"/>
          </w:tcPr>
          <w:p w:rsidR="00D23E2B" w:rsidRPr="00D23E2B" w:rsidRDefault="00D23E2B" w:rsidP="00D36C38">
            <w:pPr>
              <w:spacing w:after="0" w:line="240" w:lineRule="auto"/>
              <w:jc w:val="center"/>
              <w:rPr>
                <w:rFonts w:ascii="Times New Roman" w:hAnsi="Times New Roman"/>
                <w:b/>
                <w:sz w:val="28"/>
                <w:szCs w:val="28"/>
                <w:lang w:val="nl-NL"/>
              </w:rPr>
            </w:pPr>
            <w:r w:rsidRPr="00D23E2B">
              <w:rPr>
                <w:rFonts w:ascii="Times New Roman" w:hAnsi="Times New Roman"/>
                <w:b/>
                <w:sz w:val="28"/>
                <w:szCs w:val="28"/>
                <w:lang w:val="nl-NL"/>
              </w:rPr>
              <w:t>Mã số</w:t>
            </w:r>
          </w:p>
        </w:tc>
        <w:tc>
          <w:tcPr>
            <w:tcW w:w="1134" w:type="dxa"/>
            <w:vMerge w:val="restart"/>
            <w:tcBorders>
              <w:top w:val="single" w:sz="6" w:space="0" w:color="auto"/>
            </w:tcBorders>
            <w:vAlign w:val="center"/>
          </w:tcPr>
          <w:p w:rsidR="00D23E2B" w:rsidRPr="00D23E2B" w:rsidRDefault="00D23E2B" w:rsidP="00D36C38">
            <w:pPr>
              <w:spacing w:after="0" w:line="240" w:lineRule="auto"/>
              <w:jc w:val="center"/>
              <w:rPr>
                <w:rFonts w:ascii="Times New Roman" w:hAnsi="Times New Roman"/>
                <w:b/>
                <w:sz w:val="28"/>
                <w:szCs w:val="28"/>
                <w:lang w:val="nl-NL"/>
              </w:rPr>
            </w:pPr>
            <w:r w:rsidRPr="00D23E2B">
              <w:rPr>
                <w:rFonts w:ascii="Times New Roman" w:hAnsi="Times New Roman"/>
                <w:b/>
                <w:sz w:val="28"/>
                <w:szCs w:val="28"/>
                <w:lang w:val="nl-NL"/>
              </w:rPr>
              <w:t>Thuyết minh</w:t>
            </w:r>
          </w:p>
        </w:tc>
        <w:tc>
          <w:tcPr>
            <w:tcW w:w="2041" w:type="dxa"/>
            <w:gridSpan w:val="2"/>
            <w:tcBorders>
              <w:top w:val="single" w:sz="6" w:space="0" w:color="auto"/>
              <w:left w:val="nil"/>
              <w:right w:val="single" w:sz="6" w:space="0" w:color="auto"/>
            </w:tcBorders>
          </w:tcPr>
          <w:p w:rsidR="00D23E2B" w:rsidRPr="00D23E2B" w:rsidRDefault="00D23E2B" w:rsidP="00D36C38">
            <w:pPr>
              <w:spacing w:after="0" w:line="240" w:lineRule="auto"/>
              <w:jc w:val="center"/>
              <w:rPr>
                <w:rFonts w:ascii="Times New Roman" w:hAnsi="Times New Roman"/>
                <w:b/>
                <w:sz w:val="28"/>
                <w:szCs w:val="28"/>
                <w:lang w:val="nl-NL"/>
              </w:rPr>
            </w:pPr>
            <w:r w:rsidRPr="00D23E2B">
              <w:rPr>
                <w:rFonts w:ascii="Times New Roman" w:hAnsi="Times New Roman"/>
                <w:b/>
                <w:sz w:val="28"/>
                <w:szCs w:val="28"/>
                <w:lang w:val="nl-NL"/>
              </w:rPr>
              <w:t>Lũy kế từ đầu năm đến cuối Quý này</w:t>
            </w:r>
          </w:p>
        </w:tc>
      </w:tr>
      <w:tr w:rsidR="00D23E2B" w:rsidRPr="00D23E2B" w:rsidTr="00D36C38">
        <w:trPr>
          <w:tblHeader/>
        </w:trPr>
        <w:tc>
          <w:tcPr>
            <w:tcW w:w="5529" w:type="dxa"/>
            <w:vMerge/>
            <w:tcBorders>
              <w:left w:val="single" w:sz="6" w:space="0" w:color="auto"/>
              <w:bottom w:val="single"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p>
        </w:tc>
        <w:tc>
          <w:tcPr>
            <w:tcW w:w="850" w:type="dxa"/>
            <w:vMerge/>
            <w:tcBorders>
              <w:bottom w:val="single"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p>
        </w:tc>
        <w:tc>
          <w:tcPr>
            <w:tcW w:w="1134" w:type="dxa"/>
            <w:vMerge/>
            <w:tcBorders>
              <w:bottom w:val="single"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p>
        </w:tc>
        <w:tc>
          <w:tcPr>
            <w:tcW w:w="993" w:type="dxa"/>
            <w:tcBorders>
              <w:top w:val="single" w:sz="6" w:space="0" w:color="auto"/>
              <w:left w:val="nil"/>
              <w:bottom w:val="single" w:sz="4" w:space="0" w:color="auto"/>
            </w:tcBorders>
          </w:tcPr>
          <w:p w:rsidR="00D23E2B" w:rsidRPr="00D23E2B" w:rsidRDefault="00D23E2B" w:rsidP="00D36C38">
            <w:pPr>
              <w:spacing w:after="0" w:line="240" w:lineRule="auto"/>
              <w:jc w:val="center"/>
              <w:rPr>
                <w:rFonts w:ascii="Times New Roman" w:hAnsi="Times New Roman"/>
                <w:b/>
                <w:sz w:val="28"/>
                <w:szCs w:val="28"/>
                <w:lang w:val="nl-NL"/>
              </w:rPr>
            </w:pPr>
            <w:r w:rsidRPr="00D23E2B">
              <w:rPr>
                <w:rFonts w:ascii="Times New Roman" w:hAnsi="Times New Roman"/>
                <w:b/>
                <w:sz w:val="28"/>
                <w:szCs w:val="28"/>
                <w:lang w:val="nl-NL"/>
              </w:rPr>
              <w:t>Năm nay</w:t>
            </w:r>
          </w:p>
        </w:tc>
        <w:tc>
          <w:tcPr>
            <w:tcW w:w="1048" w:type="dxa"/>
            <w:tcBorders>
              <w:top w:val="single" w:sz="6" w:space="0" w:color="auto"/>
              <w:left w:val="nil"/>
              <w:bottom w:val="single" w:sz="4" w:space="0" w:color="auto"/>
              <w:right w:val="single" w:sz="6" w:space="0" w:color="auto"/>
            </w:tcBorders>
          </w:tcPr>
          <w:p w:rsidR="00D23E2B" w:rsidRPr="00D23E2B" w:rsidRDefault="00D23E2B" w:rsidP="00D36C38">
            <w:pPr>
              <w:spacing w:after="0" w:line="240" w:lineRule="auto"/>
              <w:jc w:val="center"/>
              <w:rPr>
                <w:rFonts w:ascii="Times New Roman" w:hAnsi="Times New Roman"/>
                <w:b/>
                <w:sz w:val="28"/>
                <w:szCs w:val="28"/>
                <w:lang w:val="nl-NL"/>
              </w:rPr>
            </w:pPr>
            <w:r w:rsidRPr="00D23E2B">
              <w:rPr>
                <w:rFonts w:ascii="Times New Roman" w:hAnsi="Times New Roman"/>
                <w:b/>
                <w:sz w:val="28"/>
                <w:szCs w:val="28"/>
                <w:lang w:val="nl-NL"/>
              </w:rPr>
              <w:t>Năm trước</w:t>
            </w:r>
          </w:p>
        </w:tc>
      </w:tr>
      <w:tr w:rsidR="00D23E2B" w:rsidRPr="00D23E2B" w:rsidTr="00D36C38">
        <w:trPr>
          <w:tblHeader/>
        </w:trPr>
        <w:tc>
          <w:tcPr>
            <w:tcW w:w="5529" w:type="dxa"/>
            <w:tcBorders>
              <w:top w:val="single" w:sz="6" w:space="0" w:color="auto"/>
              <w:left w:val="single" w:sz="6" w:space="0" w:color="auto"/>
              <w:bottom w:val="single"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1</w:t>
            </w:r>
          </w:p>
        </w:tc>
        <w:tc>
          <w:tcPr>
            <w:tcW w:w="850" w:type="dxa"/>
            <w:tcBorders>
              <w:top w:val="single" w:sz="6" w:space="0" w:color="auto"/>
              <w:bottom w:val="single"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2</w:t>
            </w:r>
          </w:p>
        </w:tc>
        <w:tc>
          <w:tcPr>
            <w:tcW w:w="1134" w:type="dxa"/>
            <w:tcBorders>
              <w:top w:val="single" w:sz="6" w:space="0" w:color="auto"/>
              <w:bottom w:val="single"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3</w:t>
            </w:r>
          </w:p>
        </w:tc>
        <w:tc>
          <w:tcPr>
            <w:tcW w:w="993" w:type="dxa"/>
            <w:tcBorders>
              <w:top w:val="single" w:sz="6" w:space="0" w:color="auto"/>
              <w:left w:val="nil"/>
              <w:bottom w:val="single"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4</w:t>
            </w:r>
          </w:p>
        </w:tc>
        <w:tc>
          <w:tcPr>
            <w:tcW w:w="1048" w:type="dxa"/>
            <w:tcBorders>
              <w:top w:val="single" w:sz="6" w:space="0" w:color="auto"/>
              <w:left w:val="nil"/>
              <w:bottom w:val="single" w:sz="4" w:space="0" w:color="auto"/>
              <w:right w:val="single" w:sz="6" w:space="0" w:color="auto"/>
            </w:tcBorders>
          </w:tcPr>
          <w:p w:rsidR="00D23E2B" w:rsidRPr="00D23E2B" w:rsidRDefault="00D23E2B" w:rsidP="00D36C38">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5</w:t>
            </w:r>
          </w:p>
        </w:tc>
      </w:tr>
      <w:tr w:rsidR="00D23E2B" w:rsidRPr="00D23E2B" w:rsidTr="00D36C38">
        <w:tc>
          <w:tcPr>
            <w:tcW w:w="5529" w:type="dxa"/>
            <w:tcBorders>
              <w:top w:val="single" w:sz="4" w:space="0" w:color="auto"/>
              <w:left w:val="single" w:sz="6" w:space="0" w:color="auto"/>
              <w:bottom w:val="dotted" w:sz="4" w:space="0" w:color="auto"/>
            </w:tcBorders>
          </w:tcPr>
          <w:p w:rsidR="00D23E2B" w:rsidRPr="00D23E2B" w:rsidRDefault="00D23E2B" w:rsidP="00D36C38">
            <w:pPr>
              <w:spacing w:after="0" w:line="240" w:lineRule="auto"/>
              <w:jc w:val="both"/>
              <w:rPr>
                <w:rFonts w:ascii="Times New Roman" w:hAnsi="Times New Roman"/>
                <w:b/>
                <w:sz w:val="28"/>
                <w:szCs w:val="28"/>
              </w:rPr>
            </w:pPr>
            <w:r w:rsidRPr="00D23E2B">
              <w:rPr>
                <w:rFonts w:ascii="Times New Roman" w:hAnsi="Times New Roman"/>
                <w:b/>
                <w:sz w:val="28"/>
                <w:szCs w:val="28"/>
              </w:rPr>
              <w:t>I. Lưu chuyển tiền từ hoạt động của Quỹ</w:t>
            </w:r>
          </w:p>
        </w:tc>
        <w:tc>
          <w:tcPr>
            <w:tcW w:w="850" w:type="dxa"/>
            <w:tcBorders>
              <w:top w:val="single" w:sz="4" w:space="0" w:color="auto"/>
              <w:bottom w:val="dotted" w:sz="4" w:space="0" w:color="auto"/>
            </w:tcBorders>
          </w:tcPr>
          <w:p w:rsidR="00D23E2B" w:rsidRPr="00D23E2B" w:rsidRDefault="00D23E2B" w:rsidP="00D36C38">
            <w:pPr>
              <w:spacing w:after="0" w:line="240" w:lineRule="auto"/>
              <w:jc w:val="center"/>
              <w:rPr>
                <w:rFonts w:ascii="Times New Roman" w:hAnsi="Times New Roman"/>
                <w:sz w:val="28"/>
                <w:szCs w:val="28"/>
              </w:rPr>
            </w:pPr>
          </w:p>
        </w:tc>
        <w:tc>
          <w:tcPr>
            <w:tcW w:w="1134" w:type="dxa"/>
            <w:tcBorders>
              <w:top w:val="single" w:sz="4" w:space="0" w:color="auto"/>
              <w:bottom w:val="dotted" w:sz="4" w:space="0" w:color="auto"/>
            </w:tcBorders>
          </w:tcPr>
          <w:p w:rsidR="00D23E2B" w:rsidRPr="00D23E2B" w:rsidRDefault="00D23E2B" w:rsidP="00D36C38">
            <w:pPr>
              <w:spacing w:after="0" w:line="240" w:lineRule="auto"/>
              <w:jc w:val="center"/>
              <w:rPr>
                <w:rFonts w:ascii="Times New Roman" w:hAnsi="Times New Roman"/>
                <w:sz w:val="28"/>
                <w:szCs w:val="28"/>
              </w:rPr>
            </w:pPr>
          </w:p>
        </w:tc>
        <w:tc>
          <w:tcPr>
            <w:tcW w:w="993" w:type="dxa"/>
            <w:tcBorders>
              <w:top w:val="single" w:sz="4" w:space="0" w:color="auto"/>
              <w:left w:val="nil"/>
              <w:bottom w:val="dotted" w:sz="4" w:space="0" w:color="auto"/>
            </w:tcBorders>
          </w:tcPr>
          <w:p w:rsidR="00D23E2B" w:rsidRPr="00D23E2B" w:rsidRDefault="00D23E2B" w:rsidP="00D36C38">
            <w:pPr>
              <w:spacing w:after="0" w:line="240" w:lineRule="auto"/>
              <w:jc w:val="both"/>
              <w:rPr>
                <w:rFonts w:ascii="Times New Roman" w:hAnsi="Times New Roman"/>
                <w:sz w:val="28"/>
                <w:szCs w:val="28"/>
              </w:rPr>
            </w:pPr>
          </w:p>
        </w:tc>
        <w:tc>
          <w:tcPr>
            <w:tcW w:w="1048" w:type="dxa"/>
            <w:tcBorders>
              <w:top w:val="single" w:sz="4" w:space="0" w:color="auto"/>
              <w:left w:val="nil"/>
              <w:bottom w:val="dotted" w:sz="4" w:space="0" w:color="auto"/>
              <w:right w:val="single" w:sz="6" w:space="0" w:color="auto"/>
            </w:tcBorders>
          </w:tcPr>
          <w:p w:rsidR="00D23E2B" w:rsidRPr="00D23E2B" w:rsidRDefault="00D23E2B" w:rsidP="00D36C38">
            <w:pPr>
              <w:spacing w:after="0" w:line="240" w:lineRule="auto"/>
              <w:jc w:val="both"/>
              <w:rPr>
                <w:rFonts w:ascii="Times New Roman" w:hAnsi="Times New Roman"/>
                <w:sz w:val="28"/>
                <w:szCs w:val="28"/>
              </w:rPr>
            </w:pPr>
          </w:p>
        </w:tc>
      </w:tr>
      <w:tr w:rsidR="00D23E2B" w:rsidRPr="00D23E2B" w:rsidTr="00D36C38">
        <w:tc>
          <w:tcPr>
            <w:tcW w:w="5529" w:type="dxa"/>
            <w:tcBorders>
              <w:top w:val="dotted" w:sz="4" w:space="0" w:color="auto"/>
              <w:left w:val="single" w:sz="6" w:space="0" w:color="auto"/>
              <w:bottom w:val="dotted" w:sz="4" w:space="0" w:color="auto"/>
            </w:tcBorders>
          </w:tcPr>
          <w:p w:rsidR="00D23E2B" w:rsidRPr="00D23E2B" w:rsidRDefault="00D23E2B" w:rsidP="00D36C38">
            <w:pPr>
              <w:spacing w:after="0" w:line="240" w:lineRule="auto"/>
              <w:jc w:val="both"/>
              <w:rPr>
                <w:rFonts w:ascii="Times New Roman" w:hAnsi="Times New Roman"/>
                <w:sz w:val="28"/>
                <w:szCs w:val="28"/>
              </w:rPr>
            </w:pPr>
            <w:r w:rsidRPr="00D23E2B">
              <w:rPr>
                <w:rFonts w:ascii="Times New Roman" w:hAnsi="Times New Roman"/>
                <w:sz w:val="28"/>
                <w:szCs w:val="28"/>
              </w:rPr>
              <w:t>1. Tiền thu từ các hoạt động nghiệp vụ chủ yếu</w:t>
            </w:r>
          </w:p>
        </w:tc>
        <w:tc>
          <w:tcPr>
            <w:tcW w:w="850" w:type="dxa"/>
            <w:tcBorders>
              <w:top w:val="dotted" w:sz="4" w:space="0" w:color="auto"/>
              <w:bottom w:val="dotted"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01</w:t>
            </w:r>
          </w:p>
        </w:tc>
        <w:tc>
          <w:tcPr>
            <w:tcW w:w="1134" w:type="dxa"/>
            <w:tcBorders>
              <w:top w:val="dotted" w:sz="4" w:space="0" w:color="auto"/>
              <w:bottom w:val="dotted"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p>
        </w:tc>
        <w:tc>
          <w:tcPr>
            <w:tcW w:w="993" w:type="dxa"/>
            <w:tcBorders>
              <w:top w:val="dotted" w:sz="4" w:space="0" w:color="auto"/>
              <w:left w:val="nil"/>
              <w:bottom w:val="dotted" w:sz="4" w:space="0" w:color="auto"/>
            </w:tcBorders>
          </w:tcPr>
          <w:p w:rsidR="00D23E2B" w:rsidRPr="00D23E2B" w:rsidRDefault="00D23E2B" w:rsidP="00D36C38">
            <w:pPr>
              <w:spacing w:after="0" w:line="240" w:lineRule="auto"/>
              <w:jc w:val="both"/>
              <w:rPr>
                <w:rFonts w:ascii="Times New Roman" w:hAnsi="Times New Roman"/>
                <w:sz w:val="28"/>
                <w:szCs w:val="28"/>
                <w:lang w:val="nl-NL"/>
              </w:rPr>
            </w:pPr>
          </w:p>
        </w:tc>
        <w:tc>
          <w:tcPr>
            <w:tcW w:w="1048" w:type="dxa"/>
            <w:tcBorders>
              <w:top w:val="dotted" w:sz="4" w:space="0" w:color="auto"/>
              <w:left w:val="nil"/>
              <w:bottom w:val="dotted" w:sz="4" w:space="0" w:color="auto"/>
              <w:right w:val="single" w:sz="6" w:space="0" w:color="auto"/>
            </w:tcBorders>
          </w:tcPr>
          <w:p w:rsidR="00D23E2B" w:rsidRPr="00D23E2B" w:rsidRDefault="00D23E2B" w:rsidP="00D36C38">
            <w:pPr>
              <w:spacing w:after="0" w:line="240" w:lineRule="auto"/>
              <w:jc w:val="both"/>
              <w:rPr>
                <w:rFonts w:ascii="Times New Roman" w:hAnsi="Times New Roman"/>
                <w:sz w:val="28"/>
                <w:szCs w:val="28"/>
                <w:lang w:val="nl-NL"/>
              </w:rPr>
            </w:pPr>
          </w:p>
        </w:tc>
      </w:tr>
      <w:tr w:rsidR="00D23E2B" w:rsidRPr="00D23E2B" w:rsidTr="00D36C38">
        <w:tc>
          <w:tcPr>
            <w:tcW w:w="5529" w:type="dxa"/>
            <w:tcBorders>
              <w:top w:val="dotted" w:sz="4" w:space="0" w:color="auto"/>
              <w:left w:val="single" w:sz="6" w:space="0" w:color="auto"/>
              <w:bottom w:val="dotted" w:sz="4" w:space="0" w:color="auto"/>
            </w:tcBorders>
          </w:tcPr>
          <w:p w:rsidR="00D23E2B" w:rsidRPr="00D23E2B" w:rsidRDefault="00D23E2B" w:rsidP="00D36C38">
            <w:pPr>
              <w:spacing w:after="0" w:line="240" w:lineRule="auto"/>
              <w:jc w:val="both"/>
              <w:rPr>
                <w:rFonts w:ascii="Times New Roman" w:hAnsi="Times New Roman"/>
                <w:sz w:val="28"/>
                <w:szCs w:val="28"/>
              </w:rPr>
            </w:pPr>
            <w:r w:rsidRPr="00D23E2B">
              <w:rPr>
                <w:rFonts w:ascii="Times New Roman" w:hAnsi="Times New Roman"/>
                <w:sz w:val="28"/>
                <w:szCs w:val="28"/>
              </w:rPr>
              <w:t>2. Tiền chi các hoạt động nghiệp vụ chủ yếu</w:t>
            </w:r>
          </w:p>
        </w:tc>
        <w:tc>
          <w:tcPr>
            <w:tcW w:w="850" w:type="dxa"/>
            <w:tcBorders>
              <w:top w:val="dotted" w:sz="4" w:space="0" w:color="auto"/>
              <w:bottom w:val="dotted"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02</w:t>
            </w:r>
          </w:p>
        </w:tc>
        <w:tc>
          <w:tcPr>
            <w:tcW w:w="1134" w:type="dxa"/>
            <w:tcBorders>
              <w:top w:val="dotted" w:sz="4" w:space="0" w:color="auto"/>
              <w:bottom w:val="dotted"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p>
        </w:tc>
        <w:tc>
          <w:tcPr>
            <w:tcW w:w="993" w:type="dxa"/>
            <w:tcBorders>
              <w:top w:val="dotted" w:sz="4" w:space="0" w:color="auto"/>
              <w:left w:val="nil"/>
              <w:bottom w:val="dotted"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w:t>
            </w:r>
          </w:p>
        </w:tc>
        <w:tc>
          <w:tcPr>
            <w:tcW w:w="1048" w:type="dxa"/>
            <w:tcBorders>
              <w:top w:val="dotted" w:sz="4" w:space="0" w:color="auto"/>
              <w:left w:val="nil"/>
              <w:bottom w:val="dotted" w:sz="4" w:space="0" w:color="auto"/>
              <w:right w:val="single" w:sz="6" w:space="0" w:color="auto"/>
            </w:tcBorders>
          </w:tcPr>
          <w:p w:rsidR="00D23E2B" w:rsidRPr="00D23E2B" w:rsidRDefault="00D23E2B" w:rsidP="00D36C38">
            <w:pPr>
              <w:spacing w:after="0" w:line="240" w:lineRule="auto"/>
              <w:jc w:val="center"/>
              <w:rPr>
                <w:rFonts w:ascii="Times New Roman" w:hAnsi="Times New Roman"/>
                <w:sz w:val="28"/>
                <w:szCs w:val="28"/>
                <w:lang w:val="nl-NL"/>
              </w:rPr>
            </w:pPr>
            <w:r w:rsidRPr="00D23E2B">
              <w:rPr>
                <w:rFonts w:ascii="Times New Roman" w:hAnsi="Times New Roman"/>
                <w:sz w:val="28"/>
                <w:szCs w:val="28"/>
                <w:lang w:val="nl-NL"/>
              </w:rPr>
              <w:t>(...)</w:t>
            </w:r>
          </w:p>
        </w:tc>
      </w:tr>
      <w:tr w:rsidR="00D23E2B" w:rsidRPr="00D23E2B" w:rsidTr="00D36C38">
        <w:tc>
          <w:tcPr>
            <w:tcW w:w="5529" w:type="dxa"/>
            <w:tcBorders>
              <w:top w:val="dotted" w:sz="4" w:space="0" w:color="auto"/>
              <w:left w:val="single" w:sz="6" w:space="0" w:color="auto"/>
              <w:bottom w:val="dotted" w:sz="4" w:space="0" w:color="auto"/>
            </w:tcBorders>
          </w:tcPr>
          <w:p w:rsidR="00D23E2B" w:rsidRPr="00D23E2B" w:rsidRDefault="00D23E2B" w:rsidP="00D36C38">
            <w:pPr>
              <w:spacing w:after="0" w:line="240" w:lineRule="auto"/>
              <w:jc w:val="both"/>
              <w:rPr>
                <w:rFonts w:ascii="Times New Roman" w:hAnsi="Times New Roman"/>
                <w:sz w:val="28"/>
                <w:szCs w:val="28"/>
              </w:rPr>
            </w:pPr>
            <w:r w:rsidRPr="00D23E2B">
              <w:rPr>
                <w:rFonts w:ascii="Times New Roman" w:hAnsi="Times New Roman"/>
                <w:sz w:val="28"/>
                <w:szCs w:val="28"/>
              </w:rPr>
              <w:t>… (*)</w:t>
            </w:r>
          </w:p>
        </w:tc>
        <w:tc>
          <w:tcPr>
            <w:tcW w:w="850" w:type="dxa"/>
            <w:tcBorders>
              <w:top w:val="dotted" w:sz="4" w:space="0" w:color="auto"/>
              <w:bottom w:val="dotted"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p>
        </w:tc>
        <w:tc>
          <w:tcPr>
            <w:tcW w:w="1134" w:type="dxa"/>
            <w:tcBorders>
              <w:top w:val="dotted" w:sz="4" w:space="0" w:color="auto"/>
              <w:bottom w:val="dotted" w:sz="4" w:space="0" w:color="auto"/>
            </w:tcBorders>
          </w:tcPr>
          <w:p w:rsidR="00D23E2B" w:rsidRPr="00D23E2B" w:rsidRDefault="00D23E2B" w:rsidP="00D36C38">
            <w:pPr>
              <w:spacing w:after="0" w:line="240" w:lineRule="auto"/>
              <w:jc w:val="center"/>
              <w:rPr>
                <w:rFonts w:ascii="Times New Roman" w:hAnsi="Times New Roman"/>
                <w:sz w:val="28"/>
                <w:szCs w:val="28"/>
                <w:lang w:val="nl-NL"/>
              </w:rPr>
            </w:pPr>
          </w:p>
        </w:tc>
        <w:tc>
          <w:tcPr>
            <w:tcW w:w="993" w:type="dxa"/>
            <w:tcBorders>
              <w:top w:val="dotted" w:sz="4" w:space="0" w:color="auto"/>
              <w:bottom w:val="dotted" w:sz="4" w:space="0" w:color="auto"/>
            </w:tcBorders>
          </w:tcPr>
          <w:p w:rsidR="00D23E2B" w:rsidRPr="00D23E2B" w:rsidRDefault="00D23E2B" w:rsidP="00D36C38">
            <w:pPr>
              <w:spacing w:after="0" w:line="240" w:lineRule="auto"/>
              <w:jc w:val="both"/>
              <w:rPr>
                <w:rFonts w:ascii="Times New Roman" w:hAnsi="Times New Roman"/>
                <w:sz w:val="28"/>
                <w:szCs w:val="28"/>
                <w:lang w:val="nl-NL"/>
              </w:rPr>
            </w:pPr>
          </w:p>
        </w:tc>
        <w:tc>
          <w:tcPr>
            <w:tcW w:w="1048" w:type="dxa"/>
            <w:tcBorders>
              <w:top w:val="dotted" w:sz="4" w:space="0" w:color="auto"/>
              <w:left w:val="nil"/>
              <w:bottom w:val="dotted" w:sz="4" w:space="0" w:color="auto"/>
              <w:right w:val="single" w:sz="6" w:space="0" w:color="auto"/>
            </w:tcBorders>
          </w:tcPr>
          <w:p w:rsidR="00D23E2B" w:rsidRPr="00D23E2B" w:rsidRDefault="00D23E2B" w:rsidP="00D36C38">
            <w:pPr>
              <w:spacing w:after="0" w:line="240" w:lineRule="auto"/>
              <w:jc w:val="both"/>
              <w:rPr>
                <w:rFonts w:ascii="Times New Roman" w:hAnsi="Times New Roman"/>
                <w:sz w:val="28"/>
                <w:szCs w:val="28"/>
                <w:lang w:val="nl-NL"/>
              </w:rPr>
            </w:pPr>
          </w:p>
        </w:tc>
      </w:tr>
      <w:tr w:rsidR="00D23E2B" w:rsidRPr="00D23E2B" w:rsidTr="00D36C38">
        <w:tc>
          <w:tcPr>
            <w:tcW w:w="5529" w:type="dxa"/>
            <w:tcBorders>
              <w:top w:val="dotted" w:sz="4" w:space="0" w:color="auto"/>
              <w:left w:val="single" w:sz="6" w:space="0" w:color="auto"/>
              <w:bottom w:val="single" w:sz="6" w:space="0" w:color="auto"/>
            </w:tcBorders>
          </w:tcPr>
          <w:p w:rsidR="00D23E2B" w:rsidRPr="00D23E2B" w:rsidRDefault="00D23E2B" w:rsidP="00D36C38">
            <w:pPr>
              <w:spacing w:after="0" w:line="240" w:lineRule="auto"/>
              <w:jc w:val="both"/>
              <w:rPr>
                <w:rFonts w:ascii="Times New Roman" w:hAnsi="Times New Roman"/>
                <w:b/>
                <w:sz w:val="28"/>
                <w:szCs w:val="28"/>
              </w:rPr>
            </w:pPr>
          </w:p>
        </w:tc>
        <w:tc>
          <w:tcPr>
            <w:tcW w:w="850" w:type="dxa"/>
            <w:tcBorders>
              <w:top w:val="dotted" w:sz="4" w:space="0" w:color="auto"/>
              <w:bottom w:val="single" w:sz="6" w:space="0" w:color="auto"/>
            </w:tcBorders>
          </w:tcPr>
          <w:p w:rsidR="00D23E2B" w:rsidRPr="00D23E2B" w:rsidRDefault="00D23E2B" w:rsidP="00D36C38">
            <w:pPr>
              <w:spacing w:after="0" w:line="240" w:lineRule="auto"/>
              <w:jc w:val="center"/>
              <w:rPr>
                <w:rFonts w:ascii="Times New Roman" w:hAnsi="Times New Roman"/>
                <w:b/>
                <w:sz w:val="28"/>
                <w:szCs w:val="28"/>
                <w:lang w:val="nl-NL"/>
              </w:rPr>
            </w:pPr>
          </w:p>
        </w:tc>
        <w:tc>
          <w:tcPr>
            <w:tcW w:w="1134" w:type="dxa"/>
            <w:tcBorders>
              <w:top w:val="dotted" w:sz="4" w:space="0" w:color="auto"/>
              <w:bottom w:val="single" w:sz="6" w:space="0" w:color="auto"/>
            </w:tcBorders>
          </w:tcPr>
          <w:p w:rsidR="00D23E2B" w:rsidRPr="00D23E2B" w:rsidRDefault="00D23E2B" w:rsidP="00D36C38">
            <w:pPr>
              <w:spacing w:after="0" w:line="240" w:lineRule="auto"/>
              <w:jc w:val="center"/>
              <w:rPr>
                <w:rFonts w:ascii="Times New Roman" w:hAnsi="Times New Roman"/>
                <w:sz w:val="28"/>
                <w:szCs w:val="28"/>
                <w:lang w:val="nl-NL"/>
              </w:rPr>
            </w:pPr>
          </w:p>
        </w:tc>
        <w:tc>
          <w:tcPr>
            <w:tcW w:w="993" w:type="dxa"/>
            <w:tcBorders>
              <w:top w:val="dotted" w:sz="4" w:space="0" w:color="auto"/>
              <w:left w:val="nil"/>
              <w:bottom w:val="single" w:sz="6" w:space="0" w:color="auto"/>
            </w:tcBorders>
          </w:tcPr>
          <w:p w:rsidR="00D23E2B" w:rsidRPr="00D23E2B" w:rsidRDefault="00D23E2B" w:rsidP="00D36C38">
            <w:pPr>
              <w:spacing w:after="0" w:line="240" w:lineRule="auto"/>
              <w:jc w:val="both"/>
              <w:rPr>
                <w:rFonts w:ascii="Times New Roman" w:hAnsi="Times New Roman"/>
                <w:sz w:val="28"/>
                <w:szCs w:val="28"/>
                <w:lang w:val="nl-NL"/>
              </w:rPr>
            </w:pPr>
          </w:p>
        </w:tc>
        <w:tc>
          <w:tcPr>
            <w:tcW w:w="1048" w:type="dxa"/>
            <w:tcBorders>
              <w:top w:val="dotted" w:sz="4" w:space="0" w:color="auto"/>
              <w:left w:val="nil"/>
              <w:bottom w:val="single" w:sz="6" w:space="0" w:color="auto"/>
              <w:right w:val="single" w:sz="6" w:space="0" w:color="auto"/>
            </w:tcBorders>
          </w:tcPr>
          <w:p w:rsidR="00D23E2B" w:rsidRPr="00D23E2B" w:rsidRDefault="00D23E2B" w:rsidP="00D36C38">
            <w:pPr>
              <w:spacing w:after="0" w:line="240" w:lineRule="auto"/>
              <w:jc w:val="both"/>
              <w:rPr>
                <w:rFonts w:ascii="Times New Roman" w:hAnsi="Times New Roman"/>
                <w:sz w:val="28"/>
                <w:szCs w:val="28"/>
                <w:lang w:val="nl-NL"/>
              </w:rPr>
            </w:pPr>
          </w:p>
        </w:tc>
      </w:tr>
    </w:tbl>
    <w:p w:rsidR="00D23E2B" w:rsidRPr="00D23E2B" w:rsidRDefault="00D23E2B" w:rsidP="00D23E2B">
      <w:pPr>
        <w:spacing w:after="0" w:line="240" w:lineRule="auto"/>
        <w:jc w:val="both"/>
        <w:rPr>
          <w:rFonts w:ascii="Times New Roman" w:hAnsi="Times New Roman"/>
          <w:i/>
          <w:sz w:val="28"/>
          <w:szCs w:val="28"/>
          <w:lang w:val="nl-NL"/>
        </w:rPr>
      </w:pPr>
      <w:r w:rsidRPr="00D23E2B">
        <w:rPr>
          <w:rFonts w:ascii="Times New Roman" w:hAnsi="Times New Roman"/>
          <w:i/>
          <w:sz w:val="28"/>
          <w:szCs w:val="28"/>
          <w:lang w:val="nl-NL"/>
        </w:rPr>
        <w:t xml:space="preserve">Ghi chú: </w:t>
      </w:r>
    </w:p>
    <w:p w:rsidR="00D23E2B" w:rsidRPr="00D23E2B" w:rsidRDefault="00D23E2B" w:rsidP="00D23E2B">
      <w:pPr>
        <w:spacing w:after="0" w:line="240" w:lineRule="auto"/>
        <w:jc w:val="both"/>
        <w:rPr>
          <w:rFonts w:ascii="Times New Roman" w:hAnsi="Times New Roman"/>
          <w:i/>
          <w:sz w:val="28"/>
          <w:szCs w:val="28"/>
          <w:lang w:val="nl-NL"/>
        </w:rPr>
      </w:pPr>
      <w:r w:rsidRPr="00D23E2B">
        <w:rPr>
          <w:rFonts w:ascii="Times New Roman" w:hAnsi="Times New Roman"/>
          <w:i/>
          <w:sz w:val="28"/>
          <w:szCs w:val="28"/>
          <w:lang w:val="nl-NL"/>
        </w:rPr>
        <w:t>- Các chỉ tiêu không có số liệu thì Quỹ không phải trình bày nhưng không được đánh lại “Mã số” chỉ tiêu.</w:t>
      </w:r>
    </w:p>
    <w:p w:rsidR="00D23E2B" w:rsidRPr="00D23E2B" w:rsidRDefault="00D23E2B" w:rsidP="00D23E2B">
      <w:pPr>
        <w:spacing w:after="0" w:line="240" w:lineRule="auto"/>
        <w:jc w:val="both"/>
        <w:rPr>
          <w:rFonts w:ascii="Times New Roman" w:hAnsi="Times New Roman"/>
          <w:i/>
          <w:sz w:val="28"/>
          <w:szCs w:val="28"/>
          <w:lang w:val="nl-NL"/>
        </w:rPr>
      </w:pPr>
      <w:r w:rsidRPr="00D23E2B">
        <w:rPr>
          <w:rFonts w:ascii="Times New Roman" w:hAnsi="Times New Roman"/>
          <w:i/>
          <w:sz w:val="28"/>
          <w:szCs w:val="28"/>
          <w:lang w:val="nl-NL"/>
        </w:rPr>
        <w:t>- (*) Nội dung các chỉ tiêu và mã số của báo cáo này như các chỉ tiêu của Báo cáo lưu chuyển tiền tệ năm - Mẫu B03 - QTC.</w:t>
      </w:r>
    </w:p>
    <w:p w:rsidR="00D23E2B" w:rsidRPr="00407306" w:rsidRDefault="00D23E2B" w:rsidP="00D23E2B">
      <w:pPr>
        <w:spacing w:after="0" w:line="240" w:lineRule="auto"/>
        <w:jc w:val="right"/>
        <w:rPr>
          <w:rFonts w:ascii="Times New Roman" w:hAnsi="Times New Roman"/>
          <w:sz w:val="26"/>
          <w:szCs w:val="26"/>
          <w:lang w:val="nl-NL"/>
        </w:rPr>
      </w:pPr>
      <w:r w:rsidRPr="00407306">
        <w:rPr>
          <w:rFonts w:ascii="Times New Roman" w:hAnsi="Times New Roman"/>
          <w:sz w:val="26"/>
          <w:szCs w:val="26"/>
          <w:lang w:val="nl-NL"/>
        </w:rPr>
        <w:t xml:space="preserve"> </w:t>
      </w:r>
    </w:p>
    <w:tbl>
      <w:tblPr>
        <w:tblW w:w="5000" w:type="pct"/>
        <w:tblLook w:val="01E0"/>
      </w:tblPr>
      <w:tblGrid>
        <w:gridCol w:w="3164"/>
        <w:gridCol w:w="2756"/>
        <w:gridCol w:w="199"/>
        <w:gridCol w:w="3457"/>
      </w:tblGrid>
      <w:tr w:rsidR="00D23E2B" w:rsidRPr="009D38BA" w:rsidTr="00D23E2B">
        <w:trPr>
          <w:trHeight w:val="269"/>
        </w:trPr>
        <w:tc>
          <w:tcPr>
            <w:tcW w:w="1652" w:type="pct"/>
          </w:tcPr>
          <w:p w:rsidR="00D23E2B" w:rsidRPr="00432A84" w:rsidRDefault="00D23E2B" w:rsidP="00D36C38">
            <w:pPr>
              <w:spacing w:after="0" w:line="240" w:lineRule="auto"/>
              <w:jc w:val="center"/>
              <w:rPr>
                <w:rFonts w:ascii="Times New Roman" w:hAnsi="Times New Roman"/>
                <w:sz w:val="24"/>
                <w:szCs w:val="24"/>
                <w:lang w:val="nl-NL"/>
              </w:rPr>
            </w:pPr>
          </w:p>
        </w:tc>
        <w:tc>
          <w:tcPr>
            <w:tcW w:w="1543" w:type="pct"/>
            <w:gridSpan w:val="2"/>
          </w:tcPr>
          <w:p w:rsidR="00D23E2B" w:rsidRPr="00432A84" w:rsidRDefault="00D23E2B" w:rsidP="00D36C38">
            <w:pPr>
              <w:spacing w:after="0" w:line="240" w:lineRule="auto"/>
              <w:jc w:val="center"/>
              <w:rPr>
                <w:rFonts w:ascii="Times New Roman" w:hAnsi="Times New Roman"/>
                <w:sz w:val="24"/>
                <w:szCs w:val="24"/>
                <w:lang w:val="nl-NL"/>
              </w:rPr>
            </w:pPr>
          </w:p>
        </w:tc>
        <w:tc>
          <w:tcPr>
            <w:tcW w:w="1805" w:type="pct"/>
          </w:tcPr>
          <w:p w:rsidR="00D23E2B" w:rsidRPr="00432A84" w:rsidRDefault="00D23E2B" w:rsidP="00D36C38">
            <w:pPr>
              <w:spacing w:after="0" w:line="240" w:lineRule="auto"/>
              <w:jc w:val="center"/>
              <w:rPr>
                <w:rFonts w:ascii="Times New Roman" w:hAnsi="Times New Roman"/>
                <w:sz w:val="24"/>
                <w:szCs w:val="24"/>
                <w:lang w:val="nl-NL"/>
              </w:rPr>
            </w:pPr>
          </w:p>
          <w:p w:rsidR="00D23E2B" w:rsidRPr="00D23E2B" w:rsidRDefault="00D23E2B" w:rsidP="00D36C38">
            <w:pPr>
              <w:spacing w:after="0" w:line="240" w:lineRule="auto"/>
              <w:jc w:val="center"/>
              <w:rPr>
                <w:rFonts w:ascii="Times New Roman" w:hAnsi="Times New Roman"/>
                <w:i/>
                <w:sz w:val="26"/>
                <w:szCs w:val="26"/>
              </w:rPr>
            </w:pPr>
            <w:r w:rsidRPr="00D23E2B">
              <w:rPr>
                <w:rFonts w:ascii="Times New Roman" w:hAnsi="Times New Roman"/>
                <w:i/>
                <w:sz w:val="26"/>
                <w:szCs w:val="26"/>
              </w:rPr>
              <w:t>Lập</w:t>
            </w:r>
            <w:proofErr w:type="gramStart"/>
            <w:r w:rsidRPr="00D23E2B">
              <w:rPr>
                <w:rFonts w:ascii="Times New Roman" w:hAnsi="Times New Roman"/>
                <w:i/>
                <w:sz w:val="26"/>
                <w:szCs w:val="26"/>
              </w:rPr>
              <w:t>,ngày</w:t>
            </w:r>
            <w:proofErr w:type="gramEnd"/>
            <w:r w:rsidRPr="00D23E2B">
              <w:rPr>
                <w:rFonts w:ascii="Times New Roman" w:hAnsi="Times New Roman"/>
                <w:i/>
                <w:sz w:val="26"/>
                <w:szCs w:val="26"/>
              </w:rPr>
              <w:t xml:space="preserve">...tháng....năm....   </w:t>
            </w:r>
          </w:p>
        </w:tc>
      </w:tr>
      <w:tr w:rsidR="00D23E2B" w:rsidRPr="009D38BA" w:rsidTr="00D23E2B">
        <w:tc>
          <w:tcPr>
            <w:tcW w:w="1652" w:type="pct"/>
          </w:tcPr>
          <w:p w:rsidR="00D23E2B" w:rsidRPr="009D38BA" w:rsidRDefault="00D23E2B" w:rsidP="00D36C38">
            <w:pPr>
              <w:spacing w:after="0" w:line="240" w:lineRule="auto"/>
              <w:jc w:val="center"/>
              <w:rPr>
                <w:rFonts w:ascii="Times New Roman" w:hAnsi="Times New Roman"/>
                <w:b/>
                <w:sz w:val="26"/>
                <w:szCs w:val="26"/>
              </w:rPr>
            </w:pPr>
            <w:r w:rsidRPr="009D38BA">
              <w:rPr>
                <w:rFonts w:ascii="Times New Roman" w:hAnsi="Times New Roman"/>
                <w:b/>
                <w:sz w:val="26"/>
                <w:szCs w:val="26"/>
              </w:rPr>
              <w:t>Người lập biểu</w:t>
            </w:r>
          </w:p>
        </w:tc>
        <w:tc>
          <w:tcPr>
            <w:tcW w:w="1439" w:type="pct"/>
          </w:tcPr>
          <w:p w:rsidR="00D23E2B" w:rsidRPr="009D38BA" w:rsidRDefault="00D23E2B" w:rsidP="00D36C38">
            <w:pPr>
              <w:spacing w:after="0" w:line="240" w:lineRule="auto"/>
              <w:jc w:val="center"/>
              <w:rPr>
                <w:rFonts w:ascii="Times New Roman" w:hAnsi="Times New Roman"/>
                <w:b/>
                <w:sz w:val="26"/>
                <w:szCs w:val="26"/>
              </w:rPr>
            </w:pPr>
            <w:r w:rsidRPr="009D38BA">
              <w:rPr>
                <w:rFonts w:ascii="Times New Roman" w:hAnsi="Times New Roman"/>
                <w:b/>
                <w:sz w:val="26"/>
                <w:szCs w:val="26"/>
              </w:rPr>
              <w:t>Kế toán trưởng</w:t>
            </w:r>
          </w:p>
        </w:tc>
        <w:tc>
          <w:tcPr>
            <w:tcW w:w="1909" w:type="pct"/>
            <w:gridSpan w:val="2"/>
          </w:tcPr>
          <w:p w:rsidR="00D23E2B" w:rsidRPr="009D38BA" w:rsidRDefault="00D23E2B" w:rsidP="00D36C38">
            <w:pPr>
              <w:spacing w:after="0" w:line="240" w:lineRule="auto"/>
              <w:jc w:val="center"/>
              <w:rPr>
                <w:rFonts w:ascii="Times New Roman" w:hAnsi="Times New Roman"/>
                <w:b/>
                <w:sz w:val="26"/>
                <w:szCs w:val="26"/>
              </w:rPr>
            </w:pPr>
            <w:r w:rsidRPr="009D38BA">
              <w:rPr>
                <w:rFonts w:ascii="Times New Roman" w:hAnsi="Times New Roman"/>
                <w:b/>
                <w:sz w:val="26"/>
                <w:szCs w:val="26"/>
              </w:rPr>
              <w:t>Người đại diện theo pháp luật</w:t>
            </w:r>
          </w:p>
        </w:tc>
      </w:tr>
      <w:tr w:rsidR="00D23E2B" w:rsidRPr="009D38BA" w:rsidTr="00D23E2B">
        <w:tc>
          <w:tcPr>
            <w:tcW w:w="1652" w:type="pct"/>
          </w:tcPr>
          <w:p w:rsidR="00D23E2B" w:rsidRPr="009D38BA" w:rsidRDefault="00D23E2B" w:rsidP="00D36C38">
            <w:pPr>
              <w:spacing w:after="0" w:line="240" w:lineRule="auto"/>
              <w:jc w:val="center"/>
              <w:rPr>
                <w:rFonts w:ascii="Times New Roman" w:hAnsi="Times New Roman"/>
                <w:sz w:val="26"/>
                <w:szCs w:val="26"/>
              </w:rPr>
            </w:pPr>
            <w:r w:rsidRPr="009D38BA">
              <w:rPr>
                <w:rFonts w:ascii="Times New Roman" w:hAnsi="Times New Roman"/>
                <w:sz w:val="26"/>
                <w:szCs w:val="26"/>
              </w:rPr>
              <w:t>(Ký, họ tên)</w:t>
            </w:r>
          </w:p>
        </w:tc>
        <w:tc>
          <w:tcPr>
            <w:tcW w:w="1439" w:type="pct"/>
          </w:tcPr>
          <w:p w:rsidR="00D23E2B" w:rsidRPr="009D38BA" w:rsidRDefault="00D23E2B" w:rsidP="00D36C38">
            <w:pPr>
              <w:spacing w:after="0" w:line="240" w:lineRule="auto"/>
              <w:jc w:val="center"/>
              <w:rPr>
                <w:rFonts w:ascii="Times New Roman" w:hAnsi="Times New Roman"/>
                <w:sz w:val="26"/>
                <w:szCs w:val="26"/>
              </w:rPr>
            </w:pPr>
            <w:r w:rsidRPr="009D38BA">
              <w:rPr>
                <w:rFonts w:ascii="Times New Roman" w:hAnsi="Times New Roman"/>
                <w:sz w:val="26"/>
                <w:szCs w:val="26"/>
              </w:rPr>
              <w:t>(Ký, họ tên)</w:t>
            </w:r>
          </w:p>
        </w:tc>
        <w:tc>
          <w:tcPr>
            <w:tcW w:w="1909" w:type="pct"/>
            <w:gridSpan w:val="2"/>
          </w:tcPr>
          <w:p w:rsidR="00D23E2B" w:rsidRPr="009D38BA" w:rsidRDefault="00D23E2B" w:rsidP="00D36C38">
            <w:pPr>
              <w:spacing w:after="0" w:line="240" w:lineRule="auto"/>
              <w:jc w:val="center"/>
              <w:rPr>
                <w:rFonts w:ascii="Times New Roman" w:hAnsi="Times New Roman"/>
                <w:sz w:val="26"/>
                <w:szCs w:val="26"/>
              </w:rPr>
            </w:pPr>
            <w:r w:rsidRPr="009D38BA">
              <w:rPr>
                <w:rFonts w:ascii="Times New Roman" w:hAnsi="Times New Roman"/>
                <w:sz w:val="26"/>
                <w:szCs w:val="26"/>
              </w:rPr>
              <w:t>(Ký, họ tên, đóng dấu)</w:t>
            </w:r>
          </w:p>
        </w:tc>
      </w:tr>
    </w:tbl>
    <w:p w:rsidR="00240C38" w:rsidRPr="00D23E2B" w:rsidRDefault="00240C38" w:rsidP="00240C38"/>
    <w:p w:rsidR="00240C38" w:rsidRPr="00D23E2B" w:rsidRDefault="00240C38" w:rsidP="00240C38">
      <w:pPr>
        <w:rPr>
          <w:lang w:val="nl-NL"/>
        </w:rPr>
      </w:pPr>
      <w:r w:rsidRPr="00D23E2B">
        <w:rPr>
          <w:lang w:val="nl-NL"/>
        </w:rPr>
        <w:br w:type="page"/>
      </w:r>
    </w:p>
    <w:p w:rsidR="003F4547" w:rsidRPr="00432A84" w:rsidRDefault="001065D6" w:rsidP="003F4547">
      <w:pPr>
        <w:rPr>
          <w:rFonts w:ascii="Times New Roman" w:hAnsi="Times New Roman"/>
          <w:i/>
          <w:sz w:val="28"/>
          <w:szCs w:val="28"/>
          <w:lang w:val="nl-NL"/>
        </w:rPr>
      </w:pPr>
      <w:r w:rsidRPr="00432A84">
        <w:rPr>
          <w:rFonts w:ascii="Times New Roman" w:hAnsi="Times New Roman"/>
          <w:b/>
          <w:sz w:val="28"/>
          <w:szCs w:val="28"/>
          <w:lang w:val="nl-NL"/>
        </w:rPr>
        <w:lastRenderedPageBreak/>
        <w:t>4</w:t>
      </w:r>
      <w:r w:rsidR="003F4547" w:rsidRPr="00432A84">
        <w:rPr>
          <w:rFonts w:ascii="Times New Roman" w:hAnsi="Times New Roman"/>
          <w:b/>
          <w:sz w:val="28"/>
          <w:szCs w:val="28"/>
          <w:lang w:val="nl-NL"/>
        </w:rPr>
        <w:t>. Thuyết minh Báo cáo tài chính giữa niên độ (dạng đầy đủ)</w:t>
      </w:r>
    </w:p>
    <w:tbl>
      <w:tblPr>
        <w:tblW w:w="5000" w:type="pct"/>
        <w:tblLook w:val="01E0"/>
      </w:tblPr>
      <w:tblGrid>
        <w:gridCol w:w="3748"/>
        <w:gridCol w:w="5828"/>
      </w:tblGrid>
      <w:tr w:rsidR="003F4547" w:rsidRPr="00407306" w:rsidTr="00D36C38">
        <w:tc>
          <w:tcPr>
            <w:tcW w:w="1957" w:type="pct"/>
          </w:tcPr>
          <w:p w:rsidR="003F4547" w:rsidRPr="00407306" w:rsidRDefault="003F4547" w:rsidP="00D36C38">
            <w:pPr>
              <w:spacing w:after="0" w:line="240" w:lineRule="auto"/>
              <w:rPr>
                <w:rFonts w:ascii="Times New Roman" w:hAnsi="Times New Roman"/>
                <w:bCs/>
                <w:sz w:val="26"/>
                <w:szCs w:val="26"/>
                <w:lang w:val="nl-NL"/>
              </w:rPr>
            </w:pPr>
            <w:r w:rsidRPr="00407306">
              <w:rPr>
                <w:rFonts w:ascii="Times New Roman" w:hAnsi="Times New Roman"/>
                <w:bCs/>
                <w:sz w:val="26"/>
                <w:szCs w:val="26"/>
              </w:rPr>
              <w:t xml:space="preserve">Đơn vị báo </w:t>
            </w:r>
            <w:r w:rsidRPr="00407306">
              <w:rPr>
                <w:rFonts w:ascii="Times New Roman" w:hAnsi="Times New Roman"/>
                <w:bCs/>
                <w:sz w:val="26"/>
                <w:szCs w:val="26"/>
                <w:lang w:val="nl-NL"/>
              </w:rPr>
              <w:t>cáo</w:t>
            </w:r>
            <w:proofErr w:type="gramStart"/>
            <w:r w:rsidRPr="00407306">
              <w:rPr>
                <w:rFonts w:ascii="Times New Roman" w:hAnsi="Times New Roman"/>
                <w:bCs/>
                <w:sz w:val="26"/>
                <w:szCs w:val="26"/>
                <w:lang w:val="nl-NL"/>
              </w:rPr>
              <w:t>:…………</w:t>
            </w:r>
            <w:proofErr w:type="gramEnd"/>
          </w:p>
        </w:tc>
        <w:tc>
          <w:tcPr>
            <w:tcW w:w="3043" w:type="pct"/>
          </w:tcPr>
          <w:p w:rsidR="003F4547" w:rsidRPr="00407306" w:rsidRDefault="003F4547" w:rsidP="00D36C38">
            <w:pPr>
              <w:spacing w:after="0" w:line="240" w:lineRule="auto"/>
              <w:jc w:val="center"/>
              <w:rPr>
                <w:rFonts w:ascii="Times New Roman" w:hAnsi="Times New Roman"/>
                <w:b/>
                <w:sz w:val="26"/>
                <w:szCs w:val="26"/>
              </w:rPr>
            </w:pPr>
            <w:r w:rsidRPr="00407306">
              <w:rPr>
                <w:rFonts w:ascii="Times New Roman" w:hAnsi="Times New Roman"/>
                <w:b/>
                <w:sz w:val="26"/>
                <w:szCs w:val="26"/>
                <w:lang w:val="pt-BR"/>
              </w:rPr>
              <w:t>Mẫu số</w:t>
            </w:r>
            <w:r>
              <w:rPr>
                <w:rFonts w:ascii="Times New Roman" w:hAnsi="Times New Roman"/>
                <w:b/>
                <w:sz w:val="26"/>
                <w:szCs w:val="26"/>
                <w:lang w:val="pt-BR"/>
              </w:rPr>
              <w:t xml:space="preserve"> B09a - Q</w:t>
            </w:r>
          </w:p>
        </w:tc>
      </w:tr>
      <w:tr w:rsidR="003F4547" w:rsidRPr="00432A84" w:rsidTr="00D36C38">
        <w:tc>
          <w:tcPr>
            <w:tcW w:w="1957" w:type="pct"/>
          </w:tcPr>
          <w:p w:rsidR="003F4547" w:rsidRPr="00407306" w:rsidRDefault="003F4547" w:rsidP="00D36C38">
            <w:pPr>
              <w:spacing w:after="0" w:line="240" w:lineRule="auto"/>
              <w:rPr>
                <w:rFonts w:ascii="Times New Roman" w:hAnsi="Times New Roman"/>
                <w:bCs/>
                <w:sz w:val="26"/>
                <w:szCs w:val="26"/>
                <w:lang w:val="nl-NL"/>
              </w:rPr>
            </w:pPr>
            <w:r w:rsidRPr="00407306">
              <w:rPr>
                <w:rFonts w:ascii="Times New Roman" w:hAnsi="Times New Roman"/>
                <w:bCs/>
                <w:sz w:val="26"/>
                <w:szCs w:val="26"/>
                <w:lang w:val="nl-NL"/>
              </w:rPr>
              <w:t>Địa chỉ:………………….</w:t>
            </w:r>
          </w:p>
        </w:tc>
        <w:tc>
          <w:tcPr>
            <w:tcW w:w="3043" w:type="pct"/>
          </w:tcPr>
          <w:p w:rsidR="003F4547" w:rsidRPr="00407306" w:rsidRDefault="003F4547" w:rsidP="00D36C38">
            <w:pPr>
              <w:spacing w:after="0" w:line="240" w:lineRule="auto"/>
              <w:jc w:val="center"/>
              <w:rPr>
                <w:rFonts w:ascii="Times New Roman" w:hAnsi="Times New Roman"/>
                <w:i/>
                <w:sz w:val="26"/>
                <w:szCs w:val="26"/>
                <w:lang w:val="nl-NL"/>
              </w:rPr>
            </w:pPr>
            <w:r w:rsidRPr="00407306">
              <w:rPr>
                <w:rFonts w:ascii="Times New Roman" w:hAnsi="Times New Roman"/>
                <w:i/>
                <w:sz w:val="26"/>
                <w:szCs w:val="26"/>
                <w:lang w:val="nl-NL"/>
              </w:rPr>
              <w:t>(Ban hành theo Thông tư số      /202    /TT-BTC</w:t>
            </w:r>
          </w:p>
          <w:p w:rsidR="003F4547" w:rsidRPr="00407306" w:rsidRDefault="003F4547" w:rsidP="00D36C38">
            <w:pPr>
              <w:spacing w:after="0" w:line="240" w:lineRule="auto"/>
              <w:jc w:val="center"/>
              <w:rPr>
                <w:rFonts w:ascii="Times New Roman" w:hAnsi="Times New Roman"/>
                <w:sz w:val="26"/>
                <w:szCs w:val="26"/>
                <w:lang w:val="nl-NL"/>
              </w:rPr>
            </w:pPr>
            <w:r w:rsidRPr="00407306">
              <w:rPr>
                <w:rFonts w:ascii="Times New Roman" w:hAnsi="Times New Roman"/>
                <w:i/>
                <w:sz w:val="26"/>
                <w:szCs w:val="26"/>
                <w:lang w:val="nl-NL"/>
              </w:rPr>
              <w:t>ngày    /     /20       của Bộ Tài chính)</w:t>
            </w:r>
          </w:p>
        </w:tc>
      </w:tr>
    </w:tbl>
    <w:p w:rsidR="003F4547" w:rsidRPr="003F4547" w:rsidRDefault="003F4547" w:rsidP="003F4547">
      <w:pPr>
        <w:spacing w:before="120"/>
        <w:jc w:val="both"/>
        <w:rPr>
          <w:rFonts w:asciiTheme="majorHAnsi" w:hAnsiTheme="majorHAnsi" w:cstheme="majorHAnsi"/>
          <w:sz w:val="28"/>
          <w:szCs w:val="28"/>
          <w:lang w:val="nl-NL"/>
        </w:rPr>
      </w:pPr>
    </w:p>
    <w:p w:rsidR="003F4547" w:rsidRPr="003F4547" w:rsidRDefault="003F4547" w:rsidP="003F4547">
      <w:pPr>
        <w:spacing w:before="120"/>
        <w:jc w:val="center"/>
        <w:rPr>
          <w:rFonts w:asciiTheme="majorHAnsi" w:hAnsiTheme="majorHAnsi" w:cstheme="majorHAnsi"/>
          <w:b/>
          <w:bCs/>
          <w:sz w:val="28"/>
          <w:szCs w:val="28"/>
          <w:lang w:val="nl-NL"/>
        </w:rPr>
      </w:pPr>
      <w:r w:rsidRPr="003F4547">
        <w:rPr>
          <w:rFonts w:asciiTheme="majorHAnsi" w:hAnsiTheme="majorHAnsi" w:cstheme="majorHAnsi"/>
          <w:b/>
          <w:bCs/>
          <w:sz w:val="28"/>
          <w:szCs w:val="28"/>
          <w:lang w:val="nl-NL"/>
        </w:rPr>
        <w:t>BẢN THUYẾT MINH BÁO CÁO TÀI CHÍNH CHỌN LỌC</w:t>
      </w:r>
    </w:p>
    <w:p w:rsidR="003F4547" w:rsidRPr="005A644D" w:rsidRDefault="003F4547" w:rsidP="003F4547">
      <w:pPr>
        <w:spacing w:before="120"/>
        <w:jc w:val="center"/>
        <w:rPr>
          <w:rFonts w:asciiTheme="majorHAnsi" w:hAnsiTheme="majorHAnsi" w:cstheme="majorHAnsi"/>
          <w:bCs/>
          <w:i/>
          <w:iCs/>
          <w:sz w:val="28"/>
          <w:szCs w:val="28"/>
          <w:lang w:val="nl-NL"/>
        </w:rPr>
      </w:pPr>
      <w:r w:rsidRPr="005A644D">
        <w:rPr>
          <w:rFonts w:asciiTheme="majorHAnsi" w:hAnsiTheme="majorHAnsi" w:cstheme="majorHAnsi"/>
          <w:bCs/>
          <w:i/>
          <w:iCs/>
          <w:sz w:val="28"/>
          <w:szCs w:val="28"/>
          <w:lang w:val="nl-NL"/>
        </w:rPr>
        <w:t>Quý ... năm ...</w:t>
      </w:r>
    </w:p>
    <w:p w:rsidR="003F4547" w:rsidRPr="003F4547" w:rsidRDefault="003F4547" w:rsidP="003F4547">
      <w:pPr>
        <w:spacing w:before="120" w:after="120" w:line="240" w:lineRule="auto"/>
        <w:ind w:firstLine="720"/>
        <w:jc w:val="both"/>
        <w:rPr>
          <w:rFonts w:asciiTheme="majorHAnsi" w:hAnsiTheme="majorHAnsi" w:cstheme="majorHAnsi"/>
          <w:b/>
          <w:sz w:val="28"/>
          <w:szCs w:val="28"/>
          <w:lang w:val="nl-NL"/>
        </w:rPr>
      </w:pPr>
      <w:r w:rsidRPr="003F4547">
        <w:rPr>
          <w:rFonts w:asciiTheme="majorHAnsi" w:hAnsiTheme="majorHAnsi" w:cstheme="majorHAnsi"/>
          <w:b/>
          <w:sz w:val="28"/>
          <w:szCs w:val="28"/>
          <w:lang w:val="nl-NL"/>
        </w:rPr>
        <w:t xml:space="preserve">I. Đặc điểm hoạt động của </w:t>
      </w:r>
      <w:r>
        <w:rPr>
          <w:rFonts w:asciiTheme="majorHAnsi" w:hAnsiTheme="majorHAnsi" w:cstheme="majorHAnsi"/>
          <w:b/>
          <w:sz w:val="28"/>
          <w:szCs w:val="28"/>
          <w:lang w:val="nl-NL"/>
        </w:rPr>
        <w:t>Qu</w:t>
      </w:r>
      <w:r w:rsidRPr="003F4547">
        <w:rPr>
          <w:rFonts w:asciiTheme="majorHAnsi" w:hAnsiTheme="majorHAnsi" w:cstheme="majorHAnsi"/>
          <w:b/>
          <w:sz w:val="28"/>
          <w:szCs w:val="28"/>
          <w:lang w:val="nl-NL"/>
        </w:rPr>
        <w:t>ỹ</w:t>
      </w:r>
    </w:p>
    <w:p w:rsidR="003F4547" w:rsidRPr="003F4547" w:rsidRDefault="003F4547" w:rsidP="003F4547">
      <w:pPr>
        <w:spacing w:before="120" w:after="120" w:line="240" w:lineRule="auto"/>
        <w:ind w:firstLine="720"/>
        <w:jc w:val="both"/>
        <w:rPr>
          <w:rFonts w:asciiTheme="majorHAnsi" w:hAnsiTheme="majorHAnsi" w:cstheme="majorHAnsi"/>
          <w:sz w:val="28"/>
          <w:szCs w:val="28"/>
          <w:lang w:val="nl-NL"/>
        </w:rPr>
      </w:pPr>
      <w:r w:rsidRPr="003F4547">
        <w:rPr>
          <w:rFonts w:asciiTheme="majorHAnsi" w:hAnsiTheme="majorHAnsi" w:cstheme="majorHAnsi"/>
          <w:sz w:val="28"/>
          <w:szCs w:val="28"/>
          <w:lang w:val="nl-NL"/>
        </w:rPr>
        <w:t>1. Hình thức sở hữu vốn.</w:t>
      </w:r>
    </w:p>
    <w:p w:rsidR="003F4547" w:rsidRPr="003F4547" w:rsidRDefault="003F4547" w:rsidP="003F4547">
      <w:pPr>
        <w:spacing w:before="120" w:after="120" w:line="240" w:lineRule="auto"/>
        <w:ind w:firstLine="720"/>
        <w:jc w:val="both"/>
        <w:rPr>
          <w:rFonts w:asciiTheme="majorHAnsi" w:hAnsiTheme="majorHAnsi" w:cstheme="majorHAnsi"/>
          <w:sz w:val="28"/>
          <w:szCs w:val="28"/>
          <w:lang w:val="nl-NL"/>
        </w:rPr>
      </w:pPr>
      <w:r w:rsidRPr="003F4547">
        <w:rPr>
          <w:rFonts w:asciiTheme="majorHAnsi" w:hAnsiTheme="majorHAnsi" w:cstheme="majorHAnsi"/>
          <w:sz w:val="28"/>
          <w:szCs w:val="28"/>
          <w:lang w:val="nl-NL"/>
        </w:rPr>
        <w:t xml:space="preserve">2. </w:t>
      </w:r>
      <w:r>
        <w:rPr>
          <w:rFonts w:asciiTheme="majorHAnsi" w:hAnsiTheme="majorHAnsi" w:cstheme="majorHAnsi"/>
          <w:sz w:val="28"/>
          <w:szCs w:val="28"/>
          <w:lang w:val="nl-NL"/>
        </w:rPr>
        <w:t>Ng</w:t>
      </w:r>
      <w:r w:rsidRPr="003F4547">
        <w:rPr>
          <w:rFonts w:asciiTheme="majorHAnsi" w:hAnsiTheme="majorHAnsi" w:cstheme="majorHAnsi"/>
          <w:sz w:val="28"/>
          <w:szCs w:val="28"/>
          <w:lang w:val="nl-NL"/>
        </w:rPr>
        <w:t>àn</w:t>
      </w:r>
      <w:r>
        <w:rPr>
          <w:rFonts w:asciiTheme="majorHAnsi" w:hAnsiTheme="majorHAnsi" w:cstheme="majorHAnsi"/>
          <w:sz w:val="28"/>
          <w:szCs w:val="28"/>
          <w:lang w:val="nl-NL"/>
        </w:rPr>
        <w:t>h ngh</w:t>
      </w:r>
      <w:r w:rsidRPr="003F4547">
        <w:rPr>
          <w:rFonts w:asciiTheme="majorHAnsi" w:hAnsiTheme="majorHAnsi" w:cstheme="majorHAnsi"/>
          <w:sz w:val="28"/>
          <w:szCs w:val="28"/>
          <w:lang w:val="nl-NL"/>
        </w:rPr>
        <w:t>ề</w:t>
      </w:r>
      <w:r>
        <w:rPr>
          <w:rFonts w:asciiTheme="majorHAnsi" w:hAnsiTheme="majorHAnsi" w:cstheme="majorHAnsi"/>
          <w:sz w:val="28"/>
          <w:szCs w:val="28"/>
          <w:lang w:val="nl-NL"/>
        </w:rPr>
        <w:t>, l</w:t>
      </w:r>
      <w:r w:rsidRPr="003F4547">
        <w:rPr>
          <w:rFonts w:asciiTheme="majorHAnsi" w:hAnsiTheme="majorHAnsi" w:cstheme="majorHAnsi"/>
          <w:sz w:val="28"/>
          <w:szCs w:val="28"/>
          <w:lang w:val="nl-NL"/>
        </w:rPr>
        <w:t xml:space="preserve">ĩnh vực </w:t>
      </w:r>
      <w:r>
        <w:rPr>
          <w:rFonts w:asciiTheme="majorHAnsi" w:hAnsiTheme="majorHAnsi" w:cstheme="majorHAnsi"/>
          <w:sz w:val="28"/>
          <w:szCs w:val="28"/>
          <w:lang w:val="nl-NL"/>
        </w:rPr>
        <w:t>h</w:t>
      </w:r>
      <w:r w:rsidRPr="003F4547">
        <w:rPr>
          <w:rFonts w:asciiTheme="majorHAnsi" w:hAnsiTheme="majorHAnsi" w:cstheme="majorHAnsi"/>
          <w:sz w:val="28"/>
          <w:szCs w:val="28"/>
          <w:lang w:val="nl-NL"/>
        </w:rPr>
        <w:t>oạt</w:t>
      </w:r>
      <w:r>
        <w:rPr>
          <w:rFonts w:asciiTheme="majorHAnsi" w:hAnsiTheme="majorHAnsi" w:cstheme="majorHAnsi"/>
          <w:sz w:val="28"/>
          <w:szCs w:val="28"/>
          <w:lang w:val="nl-NL"/>
        </w:rPr>
        <w:t xml:space="preserve"> đ</w:t>
      </w:r>
      <w:r w:rsidRPr="003F4547">
        <w:rPr>
          <w:rFonts w:asciiTheme="majorHAnsi" w:hAnsiTheme="majorHAnsi" w:cstheme="majorHAnsi"/>
          <w:sz w:val="28"/>
          <w:szCs w:val="28"/>
          <w:lang w:val="nl-NL"/>
        </w:rPr>
        <w:t>ộn</w:t>
      </w:r>
      <w:r>
        <w:rPr>
          <w:rFonts w:asciiTheme="majorHAnsi" w:hAnsiTheme="majorHAnsi" w:cstheme="majorHAnsi"/>
          <w:sz w:val="28"/>
          <w:szCs w:val="28"/>
          <w:lang w:val="nl-NL"/>
        </w:rPr>
        <w:t>g</w:t>
      </w:r>
      <w:r w:rsidR="005402B4">
        <w:rPr>
          <w:rFonts w:asciiTheme="majorHAnsi" w:hAnsiTheme="majorHAnsi" w:cstheme="majorHAnsi"/>
          <w:sz w:val="28"/>
          <w:szCs w:val="28"/>
          <w:lang w:val="nl-NL"/>
        </w:rPr>
        <w:t>.</w:t>
      </w:r>
    </w:p>
    <w:p w:rsidR="003F4547" w:rsidRPr="003F4547" w:rsidRDefault="003F4547" w:rsidP="003F4547">
      <w:pPr>
        <w:spacing w:before="120" w:after="120" w:line="240" w:lineRule="auto"/>
        <w:ind w:left="900" w:hanging="180"/>
        <w:jc w:val="both"/>
        <w:rPr>
          <w:rFonts w:asciiTheme="majorHAnsi" w:hAnsiTheme="majorHAnsi" w:cstheme="majorHAnsi"/>
          <w:sz w:val="28"/>
          <w:szCs w:val="28"/>
          <w:lang w:val="nl-NL"/>
        </w:rPr>
      </w:pPr>
      <w:r>
        <w:rPr>
          <w:rFonts w:asciiTheme="majorHAnsi" w:hAnsiTheme="majorHAnsi" w:cstheme="majorHAnsi"/>
          <w:sz w:val="28"/>
          <w:szCs w:val="28"/>
          <w:lang w:val="nl-NL"/>
        </w:rPr>
        <w:t>3</w:t>
      </w:r>
      <w:r w:rsidRPr="003F4547">
        <w:rPr>
          <w:rFonts w:asciiTheme="majorHAnsi" w:hAnsiTheme="majorHAnsi" w:cstheme="majorHAnsi"/>
          <w:sz w:val="28"/>
          <w:szCs w:val="28"/>
          <w:lang w:val="nl-NL"/>
        </w:rPr>
        <w:t xml:space="preserve">. Đặc điểm hoạt động của </w:t>
      </w:r>
      <w:r>
        <w:rPr>
          <w:rFonts w:asciiTheme="majorHAnsi" w:hAnsiTheme="majorHAnsi" w:cstheme="majorHAnsi"/>
          <w:sz w:val="28"/>
          <w:szCs w:val="28"/>
          <w:lang w:val="nl-NL"/>
        </w:rPr>
        <w:t>Qu</w:t>
      </w:r>
      <w:r w:rsidRPr="003F4547">
        <w:rPr>
          <w:rFonts w:asciiTheme="majorHAnsi" w:hAnsiTheme="majorHAnsi" w:cstheme="majorHAnsi"/>
          <w:sz w:val="28"/>
          <w:szCs w:val="28"/>
          <w:lang w:val="nl-NL"/>
        </w:rPr>
        <w:t>ỹ trong kỳ kế toán có ảnh hưởng đến Báo cáo tài chính.</w:t>
      </w:r>
    </w:p>
    <w:p w:rsidR="003F4547" w:rsidRPr="003F4547" w:rsidRDefault="003F4547" w:rsidP="001E63A6">
      <w:pPr>
        <w:spacing w:before="120" w:after="120" w:line="240" w:lineRule="auto"/>
        <w:ind w:firstLine="720"/>
        <w:jc w:val="both"/>
        <w:rPr>
          <w:rFonts w:asciiTheme="majorHAnsi" w:hAnsiTheme="majorHAnsi" w:cstheme="majorHAnsi"/>
          <w:b/>
          <w:sz w:val="28"/>
          <w:szCs w:val="28"/>
          <w:lang w:val="nl-NL"/>
        </w:rPr>
      </w:pPr>
      <w:r w:rsidRPr="003F4547">
        <w:rPr>
          <w:rFonts w:asciiTheme="majorHAnsi" w:hAnsiTheme="majorHAnsi" w:cstheme="majorHAnsi"/>
          <w:b/>
          <w:sz w:val="28"/>
          <w:szCs w:val="28"/>
          <w:lang w:val="nl-NL"/>
        </w:rPr>
        <w:t>II. Kỳ kế toán, đơn vị tiền tệ sử dụng trong kế toán</w:t>
      </w:r>
    </w:p>
    <w:p w:rsidR="003F4547" w:rsidRPr="003F4547" w:rsidRDefault="003F4547" w:rsidP="001E63A6">
      <w:pPr>
        <w:spacing w:before="120" w:after="120" w:line="240" w:lineRule="auto"/>
        <w:ind w:firstLine="720"/>
        <w:jc w:val="both"/>
        <w:rPr>
          <w:rFonts w:asciiTheme="majorHAnsi" w:hAnsiTheme="majorHAnsi" w:cstheme="majorHAnsi"/>
          <w:sz w:val="28"/>
          <w:szCs w:val="28"/>
          <w:lang w:val="nl-NL"/>
        </w:rPr>
      </w:pPr>
      <w:r w:rsidRPr="003F4547">
        <w:rPr>
          <w:rFonts w:asciiTheme="majorHAnsi" w:hAnsiTheme="majorHAnsi" w:cstheme="majorHAnsi"/>
          <w:sz w:val="28"/>
          <w:szCs w:val="28"/>
          <w:lang w:val="nl-NL"/>
        </w:rPr>
        <w:t>1. Kỳ kế toán năm (bắt đầu từ ngày .../.../... kết thúc vào ngày .../.../...).</w:t>
      </w:r>
    </w:p>
    <w:p w:rsidR="003F4547" w:rsidRPr="003F4547" w:rsidRDefault="003F4547" w:rsidP="001E63A6">
      <w:pPr>
        <w:spacing w:before="120" w:after="120" w:line="240" w:lineRule="auto"/>
        <w:ind w:firstLine="720"/>
        <w:jc w:val="both"/>
        <w:rPr>
          <w:rFonts w:asciiTheme="majorHAnsi" w:hAnsiTheme="majorHAnsi" w:cstheme="majorHAnsi"/>
          <w:sz w:val="28"/>
          <w:szCs w:val="28"/>
          <w:lang w:val="nl-NL"/>
        </w:rPr>
      </w:pPr>
      <w:r w:rsidRPr="003F4547">
        <w:rPr>
          <w:rFonts w:asciiTheme="majorHAnsi" w:hAnsiTheme="majorHAnsi" w:cstheme="majorHAnsi"/>
          <w:sz w:val="28"/>
          <w:szCs w:val="28"/>
          <w:lang w:val="nl-NL"/>
        </w:rPr>
        <w:t>2. Đơn vị tiền tệ sử dụng trong kế toán.</w:t>
      </w:r>
    </w:p>
    <w:p w:rsidR="003F4547" w:rsidRPr="003F4547" w:rsidRDefault="003F4547" w:rsidP="001410BF">
      <w:pPr>
        <w:spacing w:before="120" w:after="120" w:line="240" w:lineRule="auto"/>
        <w:ind w:firstLine="720"/>
        <w:jc w:val="both"/>
        <w:rPr>
          <w:rFonts w:asciiTheme="majorHAnsi" w:hAnsiTheme="majorHAnsi" w:cstheme="majorHAnsi"/>
          <w:b/>
          <w:sz w:val="28"/>
          <w:szCs w:val="28"/>
          <w:lang w:val="nl-NL"/>
        </w:rPr>
      </w:pPr>
      <w:r w:rsidRPr="003F4547">
        <w:rPr>
          <w:rFonts w:asciiTheme="majorHAnsi" w:hAnsiTheme="majorHAnsi" w:cstheme="majorHAnsi"/>
          <w:b/>
          <w:sz w:val="28"/>
          <w:szCs w:val="28"/>
          <w:lang w:val="nl-NL"/>
        </w:rPr>
        <w:t>III. Chuẩn mực và chế độ kế toán áp dụng</w:t>
      </w:r>
    </w:p>
    <w:p w:rsidR="003F4547" w:rsidRPr="003F4547" w:rsidRDefault="003F4547" w:rsidP="001410BF">
      <w:pPr>
        <w:spacing w:before="120" w:after="120" w:line="240" w:lineRule="auto"/>
        <w:ind w:firstLine="720"/>
        <w:jc w:val="both"/>
        <w:rPr>
          <w:rFonts w:asciiTheme="majorHAnsi" w:hAnsiTheme="majorHAnsi" w:cstheme="majorHAnsi"/>
          <w:sz w:val="28"/>
          <w:szCs w:val="28"/>
          <w:lang w:val="nl-NL"/>
        </w:rPr>
      </w:pPr>
      <w:r w:rsidRPr="003F4547">
        <w:rPr>
          <w:rFonts w:asciiTheme="majorHAnsi" w:hAnsiTheme="majorHAnsi" w:cstheme="majorHAnsi"/>
          <w:sz w:val="28"/>
          <w:szCs w:val="28"/>
          <w:lang w:val="nl-NL"/>
        </w:rPr>
        <w:t>1. Chế độ kế toán áp dụng.</w:t>
      </w:r>
    </w:p>
    <w:p w:rsidR="003F4547" w:rsidRPr="003F4547" w:rsidRDefault="003F4547" w:rsidP="001410BF">
      <w:pPr>
        <w:spacing w:before="120" w:after="120" w:line="240" w:lineRule="auto"/>
        <w:ind w:firstLine="720"/>
        <w:jc w:val="both"/>
        <w:rPr>
          <w:rFonts w:asciiTheme="majorHAnsi" w:hAnsiTheme="majorHAnsi" w:cstheme="majorHAnsi"/>
          <w:sz w:val="28"/>
          <w:szCs w:val="28"/>
          <w:lang w:val="nl-NL"/>
        </w:rPr>
      </w:pPr>
      <w:r w:rsidRPr="003F4547">
        <w:rPr>
          <w:rFonts w:asciiTheme="majorHAnsi" w:hAnsiTheme="majorHAnsi" w:cstheme="majorHAnsi"/>
          <w:sz w:val="28"/>
          <w:szCs w:val="28"/>
          <w:lang w:val="nl-NL"/>
        </w:rPr>
        <w:t>2. Tuyên bố về việc tuân thủ chuẩn mực kế toán và chế độ kế</w:t>
      </w:r>
      <w:r w:rsidR="001410BF">
        <w:rPr>
          <w:rFonts w:asciiTheme="majorHAnsi" w:hAnsiTheme="majorHAnsi" w:cstheme="majorHAnsi"/>
          <w:sz w:val="28"/>
          <w:szCs w:val="28"/>
          <w:lang w:val="nl-NL"/>
        </w:rPr>
        <w:t xml:space="preserve"> toán.</w:t>
      </w:r>
    </w:p>
    <w:p w:rsidR="003F4547" w:rsidRPr="003F4547" w:rsidRDefault="003F4547" w:rsidP="001410BF">
      <w:pPr>
        <w:spacing w:before="120" w:after="120" w:line="240" w:lineRule="auto"/>
        <w:ind w:firstLine="720"/>
        <w:jc w:val="both"/>
        <w:rPr>
          <w:rFonts w:asciiTheme="majorHAnsi" w:hAnsiTheme="majorHAnsi" w:cstheme="majorHAnsi"/>
          <w:sz w:val="28"/>
          <w:szCs w:val="28"/>
          <w:lang w:val="nl-NL"/>
        </w:rPr>
      </w:pPr>
      <w:r w:rsidRPr="003F4547">
        <w:rPr>
          <w:rFonts w:asciiTheme="majorHAnsi" w:hAnsiTheme="majorHAnsi" w:cstheme="majorHAnsi"/>
          <w:sz w:val="28"/>
          <w:szCs w:val="28"/>
          <w:lang w:val="nl-NL"/>
        </w:rPr>
        <w:t>3. Hình thức kế toán áp dụng.</w:t>
      </w:r>
    </w:p>
    <w:p w:rsidR="003F4547" w:rsidRPr="003F4547" w:rsidRDefault="003F4547" w:rsidP="001F1FDF">
      <w:pPr>
        <w:spacing w:before="120" w:after="120" w:line="240" w:lineRule="auto"/>
        <w:ind w:firstLine="720"/>
        <w:jc w:val="both"/>
        <w:rPr>
          <w:rFonts w:asciiTheme="majorHAnsi" w:hAnsiTheme="majorHAnsi" w:cstheme="majorHAnsi"/>
          <w:b/>
          <w:sz w:val="28"/>
          <w:szCs w:val="28"/>
          <w:lang w:val="nl-NL"/>
        </w:rPr>
      </w:pPr>
      <w:r w:rsidRPr="003F4547">
        <w:rPr>
          <w:rFonts w:asciiTheme="majorHAnsi" w:hAnsiTheme="majorHAnsi" w:cstheme="majorHAnsi"/>
          <w:b/>
          <w:sz w:val="28"/>
          <w:szCs w:val="28"/>
          <w:lang w:val="nl-NL"/>
        </w:rPr>
        <w:t>IV. Các chính sách kế toán áp dụng</w:t>
      </w:r>
    </w:p>
    <w:p w:rsidR="003F4547" w:rsidRPr="003F4547" w:rsidRDefault="001F1FDF" w:rsidP="001F1FDF">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Qu</w:t>
      </w:r>
      <w:r w:rsidRPr="001F1FDF">
        <w:rPr>
          <w:rFonts w:asciiTheme="majorHAnsi" w:hAnsiTheme="majorHAnsi" w:cstheme="majorHAnsi"/>
          <w:sz w:val="28"/>
          <w:szCs w:val="28"/>
          <w:lang w:val="nl-NL"/>
        </w:rPr>
        <w:t>ỹ</w:t>
      </w:r>
      <w:r w:rsidR="003F4547" w:rsidRPr="003F4547">
        <w:rPr>
          <w:rFonts w:asciiTheme="majorHAnsi" w:hAnsiTheme="majorHAnsi" w:cstheme="majorHAnsi"/>
          <w:sz w:val="28"/>
          <w:szCs w:val="28"/>
          <w:lang w:val="nl-NL"/>
        </w:rPr>
        <w:t xml:space="preserve"> phải công bố việc lập Báo cáo tài chính giữa niên độ và Báo cáo tài chính năm gần nhất là cùng áp dụng các chính sách kế toán như nhau. Trường hợp có thay đổi thì phải mô tả sự thay đổi và nêu rõ ảnh hưởng của những thay đổi đó.</w:t>
      </w:r>
    </w:p>
    <w:p w:rsidR="003F4547" w:rsidRPr="003F4547" w:rsidRDefault="003F4547" w:rsidP="003F4547">
      <w:pPr>
        <w:spacing w:before="120"/>
        <w:ind w:firstLine="720"/>
        <w:jc w:val="both"/>
        <w:rPr>
          <w:rFonts w:asciiTheme="majorHAnsi" w:hAnsiTheme="majorHAnsi" w:cstheme="majorHAnsi"/>
          <w:b/>
          <w:bCs/>
          <w:sz w:val="28"/>
          <w:szCs w:val="28"/>
          <w:lang w:val="nl-NL"/>
        </w:rPr>
      </w:pPr>
      <w:r w:rsidRPr="003F4547">
        <w:rPr>
          <w:rFonts w:asciiTheme="majorHAnsi" w:hAnsiTheme="majorHAnsi" w:cstheme="majorHAnsi"/>
          <w:b/>
          <w:bCs/>
          <w:sz w:val="28"/>
          <w:szCs w:val="28"/>
          <w:lang w:val="nl-NL"/>
        </w:rPr>
        <w:t>VI. Các sự kiện hoặc giao dịch trọng yếu trong kỳ kế toán giữa niên độ</w:t>
      </w:r>
    </w:p>
    <w:p w:rsidR="003F4547" w:rsidRPr="003F4547" w:rsidRDefault="003F4547" w:rsidP="003F4547">
      <w:pPr>
        <w:spacing w:before="120"/>
        <w:ind w:firstLine="720"/>
        <w:jc w:val="both"/>
        <w:rPr>
          <w:rFonts w:asciiTheme="majorHAnsi" w:hAnsiTheme="majorHAnsi" w:cstheme="majorHAnsi"/>
          <w:bCs/>
          <w:iCs/>
          <w:sz w:val="28"/>
          <w:szCs w:val="28"/>
          <w:lang w:val="nl-NL"/>
        </w:rPr>
      </w:pPr>
      <w:r w:rsidRPr="003F4547">
        <w:rPr>
          <w:rFonts w:asciiTheme="majorHAnsi" w:hAnsiTheme="majorHAnsi" w:cstheme="majorHAnsi"/>
          <w:bCs/>
          <w:iCs/>
          <w:sz w:val="28"/>
          <w:szCs w:val="28"/>
          <w:lang w:val="nl-NL"/>
        </w:rPr>
        <w:t>1. Giải thích về tính chu kỳ của các hoạt động trong kỳ kế toán giữa niên độ.</w:t>
      </w:r>
    </w:p>
    <w:p w:rsidR="003F4547" w:rsidRPr="003F4547" w:rsidRDefault="003F4547" w:rsidP="003F4547">
      <w:pPr>
        <w:spacing w:before="120"/>
        <w:ind w:firstLine="720"/>
        <w:jc w:val="both"/>
        <w:rPr>
          <w:rFonts w:asciiTheme="majorHAnsi" w:hAnsiTheme="majorHAnsi" w:cstheme="majorHAnsi"/>
          <w:bCs/>
          <w:iCs/>
          <w:sz w:val="28"/>
          <w:szCs w:val="28"/>
          <w:lang w:val="nl-NL"/>
        </w:rPr>
      </w:pPr>
      <w:r w:rsidRPr="003F4547">
        <w:rPr>
          <w:rFonts w:asciiTheme="majorHAnsi" w:hAnsiTheme="majorHAnsi" w:cstheme="majorHAnsi"/>
          <w:bCs/>
          <w:iCs/>
          <w:sz w:val="28"/>
          <w:szCs w:val="28"/>
          <w:lang w:val="nl-NL"/>
        </w:rPr>
        <w:t>2. Trình bày tính chất và giá trị của các khoản mục ảnh hưởng đến tài sản, nợ phải trả, nguồn vốn chủ sở hữu, thu nhập thuần, hoặc các luồng tiền được coi là yếu tố không bình thường do tính chất, quy mô hoặc tác động của chúng.</w:t>
      </w:r>
    </w:p>
    <w:p w:rsidR="003F4547" w:rsidRPr="003F4547" w:rsidRDefault="003F4547" w:rsidP="003F4547">
      <w:pPr>
        <w:spacing w:before="120"/>
        <w:ind w:firstLine="720"/>
        <w:jc w:val="both"/>
        <w:rPr>
          <w:rFonts w:asciiTheme="majorHAnsi" w:hAnsiTheme="majorHAnsi" w:cstheme="majorHAnsi"/>
          <w:bCs/>
          <w:iCs/>
          <w:sz w:val="28"/>
          <w:szCs w:val="28"/>
          <w:lang w:val="nl-NL"/>
        </w:rPr>
      </w:pPr>
      <w:r w:rsidRPr="003F4547">
        <w:rPr>
          <w:rFonts w:asciiTheme="majorHAnsi" w:hAnsiTheme="majorHAnsi" w:cstheme="majorHAnsi"/>
          <w:bCs/>
          <w:iCs/>
          <w:sz w:val="28"/>
          <w:szCs w:val="28"/>
          <w:lang w:val="nl-NL"/>
        </w:rPr>
        <w:lastRenderedPageBreak/>
        <w:t>3. Trình bày những biến động trong nguồn vốn chủ sở hữu và giá trị luỹ kế tính đến ngày lập Báo cáo tài chính giữa niên độ, cũng như phần thuyết minh tương ứng mang tính so sánh của cùng kỳ kế toán trên của niên độ trước gần nhất.</w:t>
      </w:r>
    </w:p>
    <w:p w:rsidR="003F4547" w:rsidRPr="003F4547" w:rsidRDefault="003F4547" w:rsidP="008A2363">
      <w:pPr>
        <w:spacing w:before="120"/>
        <w:ind w:firstLine="720"/>
        <w:jc w:val="both"/>
        <w:rPr>
          <w:rFonts w:asciiTheme="majorHAnsi" w:hAnsiTheme="majorHAnsi" w:cstheme="majorHAnsi"/>
          <w:bCs/>
          <w:iCs/>
          <w:sz w:val="28"/>
          <w:szCs w:val="28"/>
          <w:lang w:val="nl-NL"/>
        </w:rPr>
      </w:pPr>
      <w:r w:rsidRPr="003F4547">
        <w:rPr>
          <w:rFonts w:asciiTheme="majorHAnsi" w:hAnsiTheme="majorHAnsi" w:cstheme="majorHAnsi"/>
          <w:bCs/>
          <w:iCs/>
          <w:sz w:val="28"/>
          <w:szCs w:val="28"/>
          <w:lang w:val="nl-NL"/>
        </w:rPr>
        <w:t>4. Tính chất và giá trị của những thay đổi trong các ước tính kế toán đã được báo cáo trong báo cáo giữa niên độ trước của niên độ kế toán hiện tại hoặc những thay đổi trong các ước tính kế toán đã được báo cáo trong các niên độ trước, nếu những thay đổi này có ảnh hưởng trọng yếu đến kỳ kế toán giữa niên độ hiện tại.</w:t>
      </w:r>
    </w:p>
    <w:p w:rsidR="008A2363" w:rsidRDefault="008A2363" w:rsidP="003F4547">
      <w:pPr>
        <w:spacing w:before="120"/>
        <w:ind w:firstLine="720"/>
        <w:jc w:val="both"/>
        <w:rPr>
          <w:rFonts w:asciiTheme="majorHAnsi" w:hAnsiTheme="majorHAnsi" w:cstheme="majorHAnsi"/>
          <w:bCs/>
          <w:iCs/>
          <w:sz w:val="28"/>
          <w:szCs w:val="28"/>
          <w:lang w:val="nl-NL"/>
        </w:rPr>
      </w:pPr>
      <w:r>
        <w:rPr>
          <w:rFonts w:asciiTheme="majorHAnsi" w:hAnsiTheme="majorHAnsi" w:cstheme="majorHAnsi"/>
          <w:bCs/>
          <w:iCs/>
          <w:sz w:val="28"/>
          <w:szCs w:val="28"/>
          <w:lang w:val="nl-NL"/>
        </w:rPr>
        <w:t>5</w:t>
      </w:r>
      <w:r w:rsidR="003F4547" w:rsidRPr="003F4547">
        <w:rPr>
          <w:rFonts w:asciiTheme="majorHAnsi" w:hAnsiTheme="majorHAnsi" w:cstheme="majorHAnsi"/>
          <w:bCs/>
          <w:iCs/>
          <w:sz w:val="28"/>
          <w:szCs w:val="28"/>
          <w:lang w:val="nl-NL"/>
        </w:rPr>
        <w:t xml:space="preserve">. Trình bày doanh thu và kết quả </w:t>
      </w:r>
      <w:r>
        <w:rPr>
          <w:rFonts w:asciiTheme="majorHAnsi" w:hAnsiTheme="majorHAnsi" w:cstheme="majorHAnsi"/>
          <w:bCs/>
          <w:iCs/>
          <w:sz w:val="28"/>
          <w:szCs w:val="28"/>
          <w:lang w:val="nl-NL"/>
        </w:rPr>
        <w:t>ho</w:t>
      </w:r>
      <w:r w:rsidRPr="008A2363">
        <w:rPr>
          <w:rFonts w:asciiTheme="majorHAnsi" w:hAnsiTheme="majorHAnsi" w:cstheme="majorHAnsi"/>
          <w:bCs/>
          <w:iCs/>
          <w:sz w:val="28"/>
          <w:szCs w:val="28"/>
          <w:lang w:val="nl-NL"/>
        </w:rPr>
        <w:t>ạt</w:t>
      </w:r>
      <w:r>
        <w:rPr>
          <w:rFonts w:asciiTheme="majorHAnsi" w:hAnsiTheme="majorHAnsi" w:cstheme="majorHAnsi"/>
          <w:bCs/>
          <w:iCs/>
          <w:sz w:val="28"/>
          <w:szCs w:val="28"/>
          <w:lang w:val="nl-NL"/>
        </w:rPr>
        <w:t xml:space="preserve"> đ</w:t>
      </w:r>
      <w:r w:rsidRPr="008A2363">
        <w:rPr>
          <w:rFonts w:asciiTheme="majorHAnsi" w:hAnsiTheme="majorHAnsi" w:cstheme="majorHAnsi"/>
          <w:bCs/>
          <w:iCs/>
          <w:sz w:val="28"/>
          <w:szCs w:val="28"/>
          <w:lang w:val="nl-NL"/>
        </w:rPr>
        <w:t>ộn</w:t>
      </w:r>
      <w:r>
        <w:rPr>
          <w:rFonts w:asciiTheme="majorHAnsi" w:hAnsiTheme="majorHAnsi" w:cstheme="majorHAnsi"/>
          <w:bCs/>
          <w:iCs/>
          <w:sz w:val="28"/>
          <w:szCs w:val="28"/>
          <w:lang w:val="nl-NL"/>
        </w:rPr>
        <w:t>g</w:t>
      </w:r>
      <w:r w:rsidR="003F4547" w:rsidRPr="003F4547">
        <w:rPr>
          <w:rFonts w:asciiTheme="majorHAnsi" w:hAnsiTheme="majorHAnsi" w:cstheme="majorHAnsi"/>
          <w:bCs/>
          <w:iCs/>
          <w:sz w:val="28"/>
          <w:szCs w:val="28"/>
          <w:lang w:val="nl-NL"/>
        </w:rPr>
        <w:t xml:space="preserve"> bộ phận theo lĩnh vực </w:t>
      </w:r>
      <w:r>
        <w:rPr>
          <w:rFonts w:asciiTheme="majorHAnsi" w:hAnsiTheme="majorHAnsi" w:cstheme="majorHAnsi"/>
          <w:bCs/>
          <w:iCs/>
          <w:sz w:val="28"/>
          <w:szCs w:val="28"/>
          <w:lang w:val="nl-NL"/>
        </w:rPr>
        <w:t>ho</w:t>
      </w:r>
      <w:r w:rsidRPr="008A2363">
        <w:rPr>
          <w:rFonts w:asciiTheme="majorHAnsi" w:hAnsiTheme="majorHAnsi" w:cstheme="majorHAnsi"/>
          <w:bCs/>
          <w:iCs/>
          <w:sz w:val="28"/>
          <w:szCs w:val="28"/>
          <w:lang w:val="nl-NL"/>
        </w:rPr>
        <w:t>ạt</w:t>
      </w:r>
      <w:r>
        <w:rPr>
          <w:rFonts w:asciiTheme="majorHAnsi" w:hAnsiTheme="majorHAnsi" w:cstheme="majorHAnsi"/>
          <w:bCs/>
          <w:iCs/>
          <w:sz w:val="28"/>
          <w:szCs w:val="28"/>
          <w:lang w:val="nl-NL"/>
        </w:rPr>
        <w:t xml:space="preserve"> đ</w:t>
      </w:r>
      <w:r w:rsidRPr="008A2363">
        <w:rPr>
          <w:rFonts w:asciiTheme="majorHAnsi" w:hAnsiTheme="majorHAnsi" w:cstheme="majorHAnsi"/>
          <w:bCs/>
          <w:iCs/>
          <w:sz w:val="28"/>
          <w:szCs w:val="28"/>
          <w:lang w:val="nl-NL"/>
        </w:rPr>
        <w:t>ộn</w:t>
      </w:r>
      <w:r>
        <w:rPr>
          <w:rFonts w:asciiTheme="majorHAnsi" w:hAnsiTheme="majorHAnsi" w:cstheme="majorHAnsi"/>
          <w:bCs/>
          <w:iCs/>
          <w:sz w:val="28"/>
          <w:szCs w:val="28"/>
          <w:lang w:val="nl-NL"/>
        </w:rPr>
        <w:t>g.</w:t>
      </w:r>
    </w:p>
    <w:p w:rsidR="003F4547" w:rsidRPr="003F4547" w:rsidRDefault="008A2363" w:rsidP="003F4547">
      <w:pPr>
        <w:spacing w:before="120"/>
        <w:ind w:firstLine="720"/>
        <w:jc w:val="both"/>
        <w:rPr>
          <w:rFonts w:asciiTheme="majorHAnsi" w:hAnsiTheme="majorHAnsi" w:cstheme="majorHAnsi"/>
          <w:bCs/>
          <w:iCs/>
          <w:sz w:val="28"/>
          <w:szCs w:val="28"/>
          <w:lang w:val="nl-NL"/>
        </w:rPr>
      </w:pPr>
      <w:r>
        <w:rPr>
          <w:rFonts w:asciiTheme="majorHAnsi" w:hAnsiTheme="majorHAnsi" w:cstheme="majorHAnsi"/>
          <w:bCs/>
          <w:iCs/>
          <w:sz w:val="28"/>
          <w:szCs w:val="28"/>
          <w:lang w:val="nl-NL"/>
        </w:rPr>
        <w:t>6</w:t>
      </w:r>
      <w:r w:rsidR="003F4547" w:rsidRPr="003F4547">
        <w:rPr>
          <w:rFonts w:asciiTheme="majorHAnsi" w:hAnsiTheme="majorHAnsi" w:cstheme="majorHAnsi"/>
          <w:bCs/>
          <w:iCs/>
          <w:sz w:val="28"/>
          <w:szCs w:val="28"/>
          <w:lang w:val="nl-NL"/>
        </w:rPr>
        <w:t>. Trình bày những sự kiện trọng yếu phát sinh sau ngày kết thúc kỳ kế toán giữa niên độ chưa được phản ánh trong  Báo cáo tài chính giữa niên độ đó.</w:t>
      </w:r>
    </w:p>
    <w:p w:rsidR="003F4547" w:rsidRPr="003F4547" w:rsidRDefault="008A2363" w:rsidP="003F4547">
      <w:pPr>
        <w:spacing w:before="120"/>
        <w:ind w:firstLine="720"/>
        <w:jc w:val="both"/>
        <w:rPr>
          <w:rFonts w:asciiTheme="majorHAnsi" w:hAnsiTheme="majorHAnsi" w:cstheme="majorHAnsi"/>
          <w:bCs/>
          <w:iCs/>
          <w:sz w:val="28"/>
          <w:szCs w:val="28"/>
          <w:lang w:val="nl-NL"/>
        </w:rPr>
      </w:pPr>
      <w:r>
        <w:rPr>
          <w:rFonts w:asciiTheme="majorHAnsi" w:hAnsiTheme="majorHAnsi" w:cstheme="majorHAnsi"/>
          <w:bCs/>
          <w:iCs/>
          <w:sz w:val="28"/>
          <w:szCs w:val="28"/>
          <w:lang w:val="nl-NL"/>
        </w:rPr>
        <w:t>7</w:t>
      </w:r>
      <w:r w:rsidR="003F4547" w:rsidRPr="003F4547">
        <w:rPr>
          <w:rFonts w:asciiTheme="majorHAnsi" w:hAnsiTheme="majorHAnsi" w:cstheme="majorHAnsi"/>
          <w:bCs/>
          <w:iCs/>
          <w:sz w:val="28"/>
          <w:szCs w:val="28"/>
          <w:lang w:val="nl-NL"/>
        </w:rPr>
        <w:t xml:space="preserve">. Trình bày những thay đổi trong các khoản nợ tiềm tàng hoặc tài sản tiềm tàng kể từ ngày kết thúc kỳ kế toán năm gần nhất. </w:t>
      </w:r>
    </w:p>
    <w:p w:rsidR="003F4547" w:rsidRPr="003F4547" w:rsidRDefault="008A2363" w:rsidP="003F4547">
      <w:pPr>
        <w:spacing w:before="120"/>
        <w:ind w:firstLine="720"/>
        <w:jc w:val="both"/>
        <w:rPr>
          <w:rFonts w:asciiTheme="majorHAnsi" w:hAnsiTheme="majorHAnsi" w:cstheme="majorHAnsi"/>
          <w:b/>
          <w:sz w:val="28"/>
          <w:szCs w:val="28"/>
          <w:lang w:val="nl-NL"/>
        </w:rPr>
      </w:pPr>
      <w:r>
        <w:rPr>
          <w:rFonts w:asciiTheme="majorHAnsi" w:hAnsiTheme="majorHAnsi" w:cstheme="majorHAnsi"/>
          <w:bCs/>
          <w:iCs/>
          <w:sz w:val="28"/>
          <w:szCs w:val="28"/>
          <w:lang w:val="nl-NL"/>
        </w:rPr>
        <w:t>8</w:t>
      </w:r>
      <w:r w:rsidR="003F4547" w:rsidRPr="003F4547">
        <w:rPr>
          <w:rFonts w:asciiTheme="majorHAnsi" w:hAnsiTheme="majorHAnsi" w:cstheme="majorHAnsi"/>
          <w:bCs/>
          <w:iCs/>
          <w:sz w:val="28"/>
          <w:szCs w:val="28"/>
          <w:lang w:val="nl-NL"/>
        </w:rPr>
        <w:t>. Các thông tin khác.</w:t>
      </w:r>
    </w:p>
    <w:tbl>
      <w:tblPr>
        <w:tblW w:w="9648" w:type="dxa"/>
        <w:tblLayout w:type="fixed"/>
        <w:tblLook w:val="01E0"/>
      </w:tblPr>
      <w:tblGrid>
        <w:gridCol w:w="3188"/>
        <w:gridCol w:w="2874"/>
        <w:gridCol w:w="103"/>
        <w:gridCol w:w="3483"/>
      </w:tblGrid>
      <w:tr w:rsidR="008A2363" w:rsidRPr="00567E6B" w:rsidTr="008A2363">
        <w:trPr>
          <w:trHeight w:val="269"/>
        </w:trPr>
        <w:tc>
          <w:tcPr>
            <w:tcW w:w="3188" w:type="dxa"/>
          </w:tcPr>
          <w:p w:rsidR="008A2363" w:rsidRPr="008A2363" w:rsidRDefault="008A2363" w:rsidP="00D36C38">
            <w:pPr>
              <w:spacing w:after="0" w:line="240" w:lineRule="auto"/>
              <w:jc w:val="center"/>
              <w:rPr>
                <w:rFonts w:ascii="Times New Roman" w:hAnsi="Times New Roman"/>
                <w:sz w:val="26"/>
                <w:szCs w:val="26"/>
              </w:rPr>
            </w:pPr>
          </w:p>
        </w:tc>
        <w:tc>
          <w:tcPr>
            <w:tcW w:w="2977" w:type="dxa"/>
            <w:gridSpan w:val="2"/>
          </w:tcPr>
          <w:p w:rsidR="008A2363" w:rsidRPr="008A2363" w:rsidRDefault="008A2363" w:rsidP="00D36C38">
            <w:pPr>
              <w:spacing w:after="0" w:line="240" w:lineRule="auto"/>
              <w:jc w:val="center"/>
              <w:rPr>
                <w:rFonts w:ascii="Times New Roman" w:hAnsi="Times New Roman"/>
                <w:sz w:val="26"/>
                <w:szCs w:val="26"/>
              </w:rPr>
            </w:pPr>
          </w:p>
        </w:tc>
        <w:tc>
          <w:tcPr>
            <w:tcW w:w="3483" w:type="dxa"/>
          </w:tcPr>
          <w:p w:rsidR="008A2363" w:rsidRPr="008A2363" w:rsidRDefault="008A2363" w:rsidP="00D36C38">
            <w:pPr>
              <w:spacing w:after="0" w:line="240" w:lineRule="auto"/>
              <w:jc w:val="center"/>
              <w:rPr>
                <w:rFonts w:ascii="Times New Roman" w:hAnsi="Times New Roman"/>
                <w:sz w:val="26"/>
                <w:szCs w:val="26"/>
              </w:rPr>
            </w:pPr>
          </w:p>
          <w:p w:rsidR="008A2363" w:rsidRPr="008A2363" w:rsidRDefault="008A2363" w:rsidP="00D36C38">
            <w:pPr>
              <w:spacing w:after="0" w:line="240" w:lineRule="auto"/>
              <w:jc w:val="center"/>
              <w:rPr>
                <w:rFonts w:ascii="Times New Roman" w:hAnsi="Times New Roman"/>
                <w:sz w:val="26"/>
                <w:szCs w:val="26"/>
              </w:rPr>
            </w:pPr>
            <w:r w:rsidRPr="008A2363">
              <w:rPr>
                <w:rFonts w:ascii="Times New Roman" w:hAnsi="Times New Roman"/>
                <w:sz w:val="26"/>
                <w:szCs w:val="26"/>
              </w:rPr>
              <w:t>Lập</w:t>
            </w:r>
            <w:proofErr w:type="gramStart"/>
            <w:r w:rsidRPr="008A2363">
              <w:rPr>
                <w:rFonts w:ascii="Times New Roman" w:hAnsi="Times New Roman"/>
                <w:sz w:val="26"/>
                <w:szCs w:val="26"/>
              </w:rPr>
              <w:t>,ngày</w:t>
            </w:r>
            <w:proofErr w:type="gramEnd"/>
            <w:r w:rsidRPr="008A2363">
              <w:rPr>
                <w:rFonts w:ascii="Times New Roman" w:hAnsi="Times New Roman"/>
                <w:sz w:val="26"/>
                <w:szCs w:val="26"/>
              </w:rPr>
              <w:t xml:space="preserve">...tháng....năm....   </w:t>
            </w:r>
          </w:p>
        </w:tc>
      </w:tr>
      <w:tr w:rsidR="008A2363" w:rsidRPr="00567E6B" w:rsidTr="008A2363">
        <w:tc>
          <w:tcPr>
            <w:tcW w:w="3188" w:type="dxa"/>
          </w:tcPr>
          <w:p w:rsidR="008A2363" w:rsidRPr="008A2363" w:rsidRDefault="008A2363" w:rsidP="00D36C38">
            <w:pPr>
              <w:spacing w:after="0" w:line="240" w:lineRule="auto"/>
              <w:jc w:val="center"/>
              <w:rPr>
                <w:rFonts w:ascii="Times New Roman" w:hAnsi="Times New Roman"/>
                <w:b/>
                <w:sz w:val="26"/>
                <w:szCs w:val="26"/>
              </w:rPr>
            </w:pPr>
            <w:r w:rsidRPr="008A2363">
              <w:rPr>
                <w:rFonts w:ascii="Times New Roman" w:hAnsi="Times New Roman"/>
                <w:b/>
                <w:sz w:val="26"/>
                <w:szCs w:val="26"/>
              </w:rPr>
              <w:t>Người lập biểu</w:t>
            </w:r>
          </w:p>
        </w:tc>
        <w:tc>
          <w:tcPr>
            <w:tcW w:w="2874" w:type="dxa"/>
          </w:tcPr>
          <w:p w:rsidR="008A2363" w:rsidRPr="008A2363" w:rsidRDefault="008A2363" w:rsidP="00D36C38">
            <w:pPr>
              <w:spacing w:after="0" w:line="240" w:lineRule="auto"/>
              <w:jc w:val="center"/>
              <w:rPr>
                <w:rFonts w:ascii="Times New Roman" w:hAnsi="Times New Roman"/>
                <w:b/>
                <w:sz w:val="26"/>
                <w:szCs w:val="26"/>
              </w:rPr>
            </w:pPr>
            <w:r w:rsidRPr="008A2363">
              <w:rPr>
                <w:rFonts w:ascii="Times New Roman" w:hAnsi="Times New Roman"/>
                <w:b/>
                <w:sz w:val="26"/>
                <w:szCs w:val="26"/>
              </w:rPr>
              <w:t>Kế toán trưởng</w:t>
            </w:r>
          </w:p>
        </w:tc>
        <w:tc>
          <w:tcPr>
            <w:tcW w:w="3586" w:type="dxa"/>
            <w:gridSpan w:val="2"/>
          </w:tcPr>
          <w:p w:rsidR="008A2363" w:rsidRPr="008A2363" w:rsidRDefault="008A2363" w:rsidP="00D36C38">
            <w:pPr>
              <w:spacing w:after="0" w:line="240" w:lineRule="auto"/>
              <w:jc w:val="center"/>
              <w:rPr>
                <w:rFonts w:ascii="Times New Roman" w:hAnsi="Times New Roman"/>
                <w:b/>
                <w:sz w:val="26"/>
                <w:szCs w:val="26"/>
              </w:rPr>
            </w:pPr>
            <w:r w:rsidRPr="008A2363">
              <w:rPr>
                <w:rFonts w:ascii="Times New Roman" w:hAnsi="Times New Roman"/>
                <w:b/>
                <w:sz w:val="26"/>
                <w:szCs w:val="26"/>
              </w:rPr>
              <w:t>Người đại diện theo pháp luật</w:t>
            </w:r>
          </w:p>
        </w:tc>
      </w:tr>
      <w:tr w:rsidR="008A2363" w:rsidRPr="00567E6B" w:rsidTr="008A2363">
        <w:tc>
          <w:tcPr>
            <w:tcW w:w="3188" w:type="dxa"/>
          </w:tcPr>
          <w:p w:rsidR="008A2363" w:rsidRPr="008A2363" w:rsidRDefault="008A2363" w:rsidP="00D36C38">
            <w:pPr>
              <w:spacing w:after="0" w:line="240" w:lineRule="auto"/>
              <w:jc w:val="center"/>
              <w:rPr>
                <w:rFonts w:ascii="Times New Roman" w:hAnsi="Times New Roman"/>
                <w:sz w:val="26"/>
                <w:szCs w:val="26"/>
              </w:rPr>
            </w:pPr>
            <w:r w:rsidRPr="008A2363">
              <w:rPr>
                <w:rFonts w:ascii="Times New Roman" w:hAnsi="Times New Roman"/>
                <w:sz w:val="26"/>
                <w:szCs w:val="26"/>
              </w:rPr>
              <w:t>(Ký, họ tên)</w:t>
            </w:r>
          </w:p>
        </w:tc>
        <w:tc>
          <w:tcPr>
            <w:tcW w:w="2874" w:type="dxa"/>
          </w:tcPr>
          <w:p w:rsidR="008A2363" w:rsidRPr="008A2363" w:rsidRDefault="008A2363" w:rsidP="00D36C38">
            <w:pPr>
              <w:spacing w:after="0" w:line="240" w:lineRule="auto"/>
              <w:jc w:val="center"/>
              <w:rPr>
                <w:rFonts w:ascii="Times New Roman" w:hAnsi="Times New Roman"/>
                <w:sz w:val="26"/>
                <w:szCs w:val="26"/>
              </w:rPr>
            </w:pPr>
            <w:r w:rsidRPr="008A2363">
              <w:rPr>
                <w:rFonts w:ascii="Times New Roman" w:hAnsi="Times New Roman"/>
                <w:sz w:val="26"/>
                <w:szCs w:val="26"/>
              </w:rPr>
              <w:t>(Ký, họ tên)</w:t>
            </w:r>
          </w:p>
        </w:tc>
        <w:tc>
          <w:tcPr>
            <w:tcW w:w="3586" w:type="dxa"/>
            <w:gridSpan w:val="2"/>
          </w:tcPr>
          <w:p w:rsidR="008A2363" w:rsidRPr="008A2363" w:rsidRDefault="008A2363" w:rsidP="00D36C38">
            <w:pPr>
              <w:spacing w:after="0" w:line="240" w:lineRule="auto"/>
              <w:jc w:val="center"/>
              <w:rPr>
                <w:rFonts w:ascii="Times New Roman" w:hAnsi="Times New Roman"/>
                <w:sz w:val="26"/>
                <w:szCs w:val="26"/>
              </w:rPr>
            </w:pPr>
            <w:r w:rsidRPr="008A2363">
              <w:rPr>
                <w:rFonts w:ascii="Times New Roman" w:hAnsi="Times New Roman"/>
                <w:sz w:val="26"/>
                <w:szCs w:val="26"/>
              </w:rPr>
              <w:t>(Ký, họ tên, đóng dấu)</w:t>
            </w:r>
          </w:p>
        </w:tc>
      </w:tr>
    </w:tbl>
    <w:p w:rsidR="009F0ADD" w:rsidRDefault="009F0ADD" w:rsidP="009F0ADD">
      <w:pPr>
        <w:spacing w:after="0" w:line="240" w:lineRule="auto"/>
        <w:ind w:firstLine="360"/>
        <w:rPr>
          <w:rFonts w:ascii="Times New Roman" w:hAnsi="Times New Roman"/>
          <w:b/>
          <w:sz w:val="26"/>
          <w:szCs w:val="26"/>
        </w:rPr>
      </w:pPr>
    </w:p>
    <w:p w:rsidR="009F0ADD" w:rsidRDefault="009F0ADD" w:rsidP="009F0ADD">
      <w:pPr>
        <w:spacing w:after="0" w:line="240" w:lineRule="auto"/>
        <w:ind w:firstLine="360"/>
        <w:rPr>
          <w:rFonts w:ascii="Times New Roman" w:hAnsi="Times New Roman"/>
          <w:b/>
          <w:sz w:val="26"/>
          <w:szCs w:val="26"/>
        </w:rPr>
      </w:pPr>
    </w:p>
    <w:p w:rsidR="009F0ADD" w:rsidRDefault="009F0ADD" w:rsidP="009F0ADD">
      <w:pPr>
        <w:spacing w:after="0" w:line="240" w:lineRule="auto"/>
        <w:ind w:firstLine="360"/>
        <w:rPr>
          <w:rFonts w:ascii="Times New Roman" w:hAnsi="Times New Roman"/>
          <w:sz w:val="26"/>
          <w:szCs w:val="26"/>
        </w:rPr>
      </w:pPr>
      <w:r>
        <w:rPr>
          <w:rFonts w:ascii="Times New Roman" w:hAnsi="Times New Roman"/>
          <w:b/>
          <w:sz w:val="26"/>
          <w:szCs w:val="26"/>
        </w:rPr>
        <w:t>-</w:t>
      </w:r>
      <w:r w:rsidRPr="00AD6658">
        <w:rPr>
          <w:rFonts w:ascii="Times New Roman" w:hAnsi="Times New Roman"/>
          <w:sz w:val="26"/>
          <w:szCs w:val="26"/>
        </w:rPr>
        <w:t xml:space="preserve"> Số </w:t>
      </w:r>
      <w:r>
        <w:rPr>
          <w:rFonts w:ascii="Times New Roman" w:hAnsi="Times New Roman"/>
          <w:sz w:val="26"/>
          <w:szCs w:val="26"/>
        </w:rPr>
        <w:t>chứng chỉ hành nghề;</w:t>
      </w:r>
    </w:p>
    <w:p w:rsidR="003F4547" w:rsidRPr="008A2363" w:rsidRDefault="009F0ADD" w:rsidP="009F0ADD">
      <w:pPr>
        <w:ind w:left="360"/>
        <w:jc w:val="both"/>
        <w:rPr>
          <w:b/>
          <w:i/>
          <w:sz w:val="26"/>
          <w:szCs w:val="26"/>
        </w:rPr>
      </w:pPr>
      <w:r>
        <w:rPr>
          <w:rFonts w:ascii="Times New Roman" w:hAnsi="Times New Roman"/>
          <w:sz w:val="26"/>
          <w:szCs w:val="26"/>
        </w:rPr>
        <w:t>- Đơn vị cung cấp dịch vụ kế toán</w:t>
      </w:r>
    </w:p>
    <w:p w:rsidR="003F4547" w:rsidRPr="008A2363" w:rsidRDefault="003F4547" w:rsidP="008A2363">
      <w:pPr>
        <w:spacing w:before="120" w:after="120" w:line="240" w:lineRule="auto"/>
        <w:ind w:left="360"/>
        <w:jc w:val="both"/>
        <w:rPr>
          <w:rFonts w:asciiTheme="majorHAnsi" w:hAnsiTheme="majorHAnsi" w:cstheme="majorHAnsi"/>
          <w:b/>
          <w:i/>
          <w:sz w:val="26"/>
          <w:szCs w:val="26"/>
          <w:lang w:val="nl-NL"/>
        </w:rPr>
      </w:pPr>
      <w:r w:rsidRPr="008A2363">
        <w:rPr>
          <w:rFonts w:asciiTheme="majorHAnsi" w:hAnsiTheme="majorHAnsi" w:cstheme="majorHAnsi"/>
          <w:b/>
          <w:i/>
          <w:sz w:val="26"/>
          <w:szCs w:val="26"/>
          <w:lang w:val="nl-NL"/>
        </w:rPr>
        <w:t xml:space="preserve">Ghi chú: </w:t>
      </w:r>
    </w:p>
    <w:p w:rsidR="003F4547" w:rsidRPr="008A2363" w:rsidRDefault="003F4547" w:rsidP="008A2363">
      <w:pPr>
        <w:spacing w:before="120" w:after="120" w:line="240" w:lineRule="auto"/>
        <w:ind w:left="360"/>
        <w:jc w:val="both"/>
        <w:rPr>
          <w:rFonts w:asciiTheme="majorHAnsi" w:hAnsiTheme="majorHAnsi" w:cstheme="majorHAnsi"/>
          <w:i/>
          <w:sz w:val="26"/>
          <w:szCs w:val="26"/>
          <w:lang w:val="nl-NL"/>
        </w:rPr>
      </w:pPr>
      <w:r w:rsidRPr="008A2363">
        <w:rPr>
          <w:rFonts w:asciiTheme="majorHAnsi" w:hAnsiTheme="majorHAnsi" w:cstheme="majorHAnsi"/>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F4547" w:rsidRPr="00412711" w:rsidRDefault="008A2363" w:rsidP="00393114">
      <w:pPr>
        <w:spacing w:before="120" w:after="120" w:line="240" w:lineRule="auto"/>
        <w:ind w:left="900" w:hanging="900"/>
        <w:jc w:val="both"/>
        <w:rPr>
          <w:b/>
          <w:bCs/>
          <w:sz w:val="26"/>
          <w:szCs w:val="26"/>
          <w:lang w:val="nl-NL"/>
        </w:rPr>
      </w:pPr>
      <w:r>
        <w:rPr>
          <w:rFonts w:asciiTheme="majorHAnsi" w:hAnsiTheme="majorHAnsi" w:cstheme="majorHAnsi"/>
          <w:sz w:val="26"/>
          <w:szCs w:val="26"/>
          <w:lang w:val="nl-NL"/>
        </w:rPr>
        <w:t xml:space="preserve">     </w:t>
      </w:r>
    </w:p>
    <w:p w:rsidR="003F4547" w:rsidRPr="00412711" w:rsidRDefault="003F4547" w:rsidP="003F4547">
      <w:pPr>
        <w:jc w:val="both"/>
        <w:rPr>
          <w:b/>
          <w:bCs/>
          <w:sz w:val="26"/>
          <w:szCs w:val="26"/>
          <w:lang w:val="nl-NL"/>
        </w:rPr>
      </w:pPr>
    </w:p>
    <w:p w:rsidR="00920265" w:rsidRPr="003F4547" w:rsidRDefault="00920265" w:rsidP="00963AB0">
      <w:pPr>
        <w:rPr>
          <w:lang w:val="nl-NL"/>
        </w:rPr>
      </w:pPr>
    </w:p>
    <w:sectPr w:rsidR="00920265" w:rsidRPr="003F4547" w:rsidSect="002A43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B31" w:rsidRDefault="00B43B31" w:rsidP="00D96459">
      <w:pPr>
        <w:spacing w:after="0" w:line="240" w:lineRule="auto"/>
      </w:pPr>
      <w:r>
        <w:separator/>
      </w:r>
    </w:p>
  </w:endnote>
  <w:endnote w:type="continuationSeparator" w:id="0">
    <w:p w:rsidR="00B43B31" w:rsidRDefault="00B43B31" w:rsidP="00D96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VnCentury Schoolbook">
    <w:altName w:val="Calibri"/>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38" w:rsidRDefault="00D36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B31" w:rsidRDefault="00B43B31" w:rsidP="00D96459">
      <w:pPr>
        <w:spacing w:after="0" w:line="240" w:lineRule="auto"/>
      </w:pPr>
      <w:r>
        <w:separator/>
      </w:r>
    </w:p>
  </w:footnote>
  <w:footnote w:type="continuationSeparator" w:id="0">
    <w:p w:rsidR="00B43B31" w:rsidRDefault="00B43B31" w:rsidP="00D96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2672"/>
      <w:docPartObj>
        <w:docPartGallery w:val="Page Numbers (Top of Page)"/>
        <w:docPartUnique/>
      </w:docPartObj>
    </w:sdtPr>
    <w:sdtContent>
      <w:p w:rsidR="00D36C38" w:rsidRDefault="00D36C38">
        <w:pPr>
          <w:pStyle w:val="Header"/>
          <w:jc w:val="center"/>
        </w:pPr>
        <w:fldSimple w:instr=" PAGE   \* MERGEFORMAT ">
          <w:r>
            <w:rPr>
              <w:noProof/>
            </w:rPr>
            <w:t>36</w:t>
          </w:r>
        </w:fldSimple>
      </w:p>
    </w:sdtContent>
  </w:sdt>
  <w:p w:rsidR="00D36C38" w:rsidRDefault="00D36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13D7"/>
    <w:multiLevelType w:val="hybridMultilevel"/>
    <w:tmpl w:val="041E326A"/>
    <w:lvl w:ilvl="0" w:tplc="A7DE6292">
      <w:start w:val="8"/>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D0B9E"/>
    <w:multiLevelType w:val="hybridMultilevel"/>
    <w:tmpl w:val="A6FED9BA"/>
    <w:lvl w:ilvl="0" w:tplc="5094AB0E">
      <w:start w:val="3"/>
      <w:numFmt w:val="bullet"/>
      <w:pStyle w:val="ListBullet5"/>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8DC21F4"/>
    <w:multiLevelType w:val="hybridMultilevel"/>
    <w:tmpl w:val="D00623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9E41273"/>
    <w:multiLevelType w:val="hybridMultilevel"/>
    <w:tmpl w:val="722EBF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F9A7C43"/>
    <w:multiLevelType w:val="hybridMultilevel"/>
    <w:tmpl w:val="2278BF6C"/>
    <w:lvl w:ilvl="0" w:tplc="1AF48AE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22F1042"/>
    <w:multiLevelType w:val="hybridMultilevel"/>
    <w:tmpl w:val="D622687E"/>
    <w:lvl w:ilvl="0" w:tplc="9300020C">
      <w:start w:val="5"/>
      <w:numFmt w:val="bullet"/>
      <w:pStyle w:val="ListNumber4"/>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7C7689F"/>
    <w:multiLevelType w:val="hybridMultilevel"/>
    <w:tmpl w:val="84342ADC"/>
    <w:lvl w:ilvl="0" w:tplc="5464D330">
      <w:start w:val="1"/>
      <w:numFmt w:val="decimal"/>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A802C9"/>
    <w:rsid w:val="000130C8"/>
    <w:rsid w:val="00016E59"/>
    <w:rsid w:val="00021C8F"/>
    <w:rsid w:val="000221E0"/>
    <w:rsid w:val="00027154"/>
    <w:rsid w:val="000303F6"/>
    <w:rsid w:val="00033A3C"/>
    <w:rsid w:val="000735F0"/>
    <w:rsid w:val="00086FC6"/>
    <w:rsid w:val="00087B6D"/>
    <w:rsid w:val="00093994"/>
    <w:rsid w:val="00096020"/>
    <w:rsid w:val="00096D24"/>
    <w:rsid w:val="000976A1"/>
    <w:rsid w:val="00097F4A"/>
    <w:rsid w:val="000B1574"/>
    <w:rsid w:val="000B21BE"/>
    <w:rsid w:val="000C5E4B"/>
    <w:rsid w:val="000D2A12"/>
    <w:rsid w:val="000D3BA7"/>
    <w:rsid w:val="000D4B90"/>
    <w:rsid w:val="000E52DC"/>
    <w:rsid w:val="000E6C4F"/>
    <w:rsid w:val="000E6F19"/>
    <w:rsid w:val="000F19DC"/>
    <w:rsid w:val="000F51F7"/>
    <w:rsid w:val="001065D6"/>
    <w:rsid w:val="0010787F"/>
    <w:rsid w:val="00111703"/>
    <w:rsid w:val="0011239E"/>
    <w:rsid w:val="0011294B"/>
    <w:rsid w:val="00114D62"/>
    <w:rsid w:val="00117FC0"/>
    <w:rsid w:val="00120FE4"/>
    <w:rsid w:val="00133D3A"/>
    <w:rsid w:val="001410BF"/>
    <w:rsid w:val="00143757"/>
    <w:rsid w:val="00172576"/>
    <w:rsid w:val="00175FC5"/>
    <w:rsid w:val="00185BF2"/>
    <w:rsid w:val="00195FA9"/>
    <w:rsid w:val="0019694C"/>
    <w:rsid w:val="001A01CD"/>
    <w:rsid w:val="001A7260"/>
    <w:rsid w:val="001B387D"/>
    <w:rsid w:val="001D31DE"/>
    <w:rsid w:val="001E4019"/>
    <w:rsid w:val="001E4024"/>
    <w:rsid w:val="001E63A6"/>
    <w:rsid w:val="001F1FDF"/>
    <w:rsid w:val="00204A79"/>
    <w:rsid w:val="00217876"/>
    <w:rsid w:val="00232EF3"/>
    <w:rsid w:val="002354AC"/>
    <w:rsid w:val="00240C38"/>
    <w:rsid w:val="002933FB"/>
    <w:rsid w:val="002A2E69"/>
    <w:rsid w:val="002A43FB"/>
    <w:rsid w:val="002C324D"/>
    <w:rsid w:val="002C7BFB"/>
    <w:rsid w:val="002D1921"/>
    <w:rsid w:val="002D70A0"/>
    <w:rsid w:val="002E3E72"/>
    <w:rsid w:val="002F63FA"/>
    <w:rsid w:val="00301718"/>
    <w:rsid w:val="00303D67"/>
    <w:rsid w:val="00307F3B"/>
    <w:rsid w:val="00315730"/>
    <w:rsid w:val="00315E11"/>
    <w:rsid w:val="00316514"/>
    <w:rsid w:val="003170E7"/>
    <w:rsid w:val="00326C18"/>
    <w:rsid w:val="003306F3"/>
    <w:rsid w:val="003342B1"/>
    <w:rsid w:val="00363CC3"/>
    <w:rsid w:val="003817D9"/>
    <w:rsid w:val="00381E8D"/>
    <w:rsid w:val="00393114"/>
    <w:rsid w:val="0039334E"/>
    <w:rsid w:val="003A109D"/>
    <w:rsid w:val="003B3849"/>
    <w:rsid w:val="003C7A19"/>
    <w:rsid w:val="003D0976"/>
    <w:rsid w:val="003F01FA"/>
    <w:rsid w:val="003F3C11"/>
    <w:rsid w:val="003F4547"/>
    <w:rsid w:val="003F4F98"/>
    <w:rsid w:val="00400863"/>
    <w:rsid w:val="00404564"/>
    <w:rsid w:val="0040745F"/>
    <w:rsid w:val="00413BC1"/>
    <w:rsid w:val="00413FDB"/>
    <w:rsid w:val="0041706E"/>
    <w:rsid w:val="004215A9"/>
    <w:rsid w:val="00432A84"/>
    <w:rsid w:val="00451E9D"/>
    <w:rsid w:val="004707DC"/>
    <w:rsid w:val="00474246"/>
    <w:rsid w:val="0048095A"/>
    <w:rsid w:val="00494093"/>
    <w:rsid w:val="004965FF"/>
    <w:rsid w:val="004B05B8"/>
    <w:rsid w:val="004B1401"/>
    <w:rsid w:val="004E4DF4"/>
    <w:rsid w:val="00505735"/>
    <w:rsid w:val="0051663B"/>
    <w:rsid w:val="00520C31"/>
    <w:rsid w:val="005221AB"/>
    <w:rsid w:val="00530C09"/>
    <w:rsid w:val="00535B67"/>
    <w:rsid w:val="00536C46"/>
    <w:rsid w:val="005402B4"/>
    <w:rsid w:val="00550CD3"/>
    <w:rsid w:val="00551B3E"/>
    <w:rsid w:val="00551ED5"/>
    <w:rsid w:val="005558E3"/>
    <w:rsid w:val="00561939"/>
    <w:rsid w:val="0056310F"/>
    <w:rsid w:val="00564DBD"/>
    <w:rsid w:val="005731AB"/>
    <w:rsid w:val="00577B7E"/>
    <w:rsid w:val="00590B35"/>
    <w:rsid w:val="00594CFA"/>
    <w:rsid w:val="005A0379"/>
    <w:rsid w:val="005A40D2"/>
    <w:rsid w:val="005A644D"/>
    <w:rsid w:val="005C2342"/>
    <w:rsid w:val="005C3450"/>
    <w:rsid w:val="005D0AB8"/>
    <w:rsid w:val="005D71E5"/>
    <w:rsid w:val="005E0E76"/>
    <w:rsid w:val="005E5DDB"/>
    <w:rsid w:val="005F0C5E"/>
    <w:rsid w:val="006466B7"/>
    <w:rsid w:val="006471CE"/>
    <w:rsid w:val="00651F47"/>
    <w:rsid w:val="00657D59"/>
    <w:rsid w:val="00661F19"/>
    <w:rsid w:val="00663A24"/>
    <w:rsid w:val="00666AB1"/>
    <w:rsid w:val="00670303"/>
    <w:rsid w:val="00695BF9"/>
    <w:rsid w:val="00695E7F"/>
    <w:rsid w:val="006A0BF5"/>
    <w:rsid w:val="006A20A9"/>
    <w:rsid w:val="006A5DCB"/>
    <w:rsid w:val="006B7C4A"/>
    <w:rsid w:val="006C6D5F"/>
    <w:rsid w:val="006C7248"/>
    <w:rsid w:val="006D467E"/>
    <w:rsid w:val="006D741D"/>
    <w:rsid w:val="006E3C0C"/>
    <w:rsid w:val="006E6555"/>
    <w:rsid w:val="006F0FCA"/>
    <w:rsid w:val="006F27C6"/>
    <w:rsid w:val="006F4794"/>
    <w:rsid w:val="00700FA5"/>
    <w:rsid w:val="00710B40"/>
    <w:rsid w:val="00713E88"/>
    <w:rsid w:val="007171BE"/>
    <w:rsid w:val="00720CCD"/>
    <w:rsid w:val="00721A6E"/>
    <w:rsid w:val="007353B8"/>
    <w:rsid w:val="00736DA8"/>
    <w:rsid w:val="007664D6"/>
    <w:rsid w:val="00774978"/>
    <w:rsid w:val="0078085A"/>
    <w:rsid w:val="00784923"/>
    <w:rsid w:val="007868D2"/>
    <w:rsid w:val="00786987"/>
    <w:rsid w:val="0079621A"/>
    <w:rsid w:val="007A71D4"/>
    <w:rsid w:val="007B1F33"/>
    <w:rsid w:val="007B711C"/>
    <w:rsid w:val="007C053F"/>
    <w:rsid w:val="007C4F65"/>
    <w:rsid w:val="007C5B29"/>
    <w:rsid w:val="007D443F"/>
    <w:rsid w:val="007E2A34"/>
    <w:rsid w:val="007E4F94"/>
    <w:rsid w:val="007F018E"/>
    <w:rsid w:val="007F6CD2"/>
    <w:rsid w:val="008000E3"/>
    <w:rsid w:val="00801EAA"/>
    <w:rsid w:val="00826691"/>
    <w:rsid w:val="00827F2E"/>
    <w:rsid w:val="008333D7"/>
    <w:rsid w:val="00836264"/>
    <w:rsid w:val="008404F6"/>
    <w:rsid w:val="008422CF"/>
    <w:rsid w:val="00845199"/>
    <w:rsid w:val="00852E33"/>
    <w:rsid w:val="0085349F"/>
    <w:rsid w:val="00861E65"/>
    <w:rsid w:val="00865264"/>
    <w:rsid w:val="00865EB3"/>
    <w:rsid w:val="00871E47"/>
    <w:rsid w:val="00877616"/>
    <w:rsid w:val="00882B1F"/>
    <w:rsid w:val="00884CAC"/>
    <w:rsid w:val="008A2363"/>
    <w:rsid w:val="008A7060"/>
    <w:rsid w:val="008C1B38"/>
    <w:rsid w:val="008D771F"/>
    <w:rsid w:val="008E0CFA"/>
    <w:rsid w:val="008E2AA8"/>
    <w:rsid w:val="008E5C8A"/>
    <w:rsid w:val="008E7140"/>
    <w:rsid w:val="008E7503"/>
    <w:rsid w:val="008F31BD"/>
    <w:rsid w:val="008F3784"/>
    <w:rsid w:val="008F779E"/>
    <w:rsid w:val="0090646F"/>
    <w:rsid w:val="00920265"/>
    <w:rsid w:val="00920CFA"/>
    <w:rsid w:val="00932780"/>
    <w:rsid w:val="00941ECB"/>
    <w:rsid w:val="00943211"/>
    <w:rsid w:val="009450FB"/>
    <w:rsid w:val="00955DD4"/>
    <w:rsid w:val="00963AB0"/>
    <w:rsid w:val="009670A3"/>
    <w:rsid w:val="0096792B"/>
    <w:rsid w:val="00970D5C"/>
    <w:rsid w:val="00974403"/>
    <w:rsid w:val="00974A17"/>
    <w:rsid w:val="0098129A"/>
    <w:rsid w:val="00986CF2"/>
    <w:rsid w:val="00990E0B"/>
    <w:rsid w:val="00993EA2"/>
    <w:rsid w:val="009953C3"/>
    <w:rsid w:val="009A5A63"/>
    <w:rsid w:val="009B3953"/>
    <w:rsid w:val="009B631E"/>
    <w:rsid w:val="009B6F96"/>
    <w:rsid w:val="009D0D4A"/>
    <w:rsid w:val="009D38BA"/>
    <w:rsid w:val="009D5996"/>
    <w:rsid w:val="009E3497"/>
    <w:rsid w:val="009F0ADD"/>
    <w:rsid w:val="00A0227E"/>
    <w:rsid w:val="00A05353"/>
    <w:rsid w:val="00A06887"/>
    <w:rsid w:val="00A1225E"/>
    <w:rsid w:val="00A13B67"/>
    <w:rsid w:val="00A251F6"/>
    <w:rsid w:val="00A31B25"/>
    <w:rsid w:val="00A3336D"/>
    <w:rsid w:val="00A376D1"/>
    <w:rsid w:val="00A41BB9"/>
    <w:rsid w:val="00A462C5"/>
    <w:rsid w:val="00A47CD8"/>
    <w:rsid w:val="00A542A6"/>
    <w:rsid w:val="00A55C57"/>
    <w:rsid w:val="00A7452E"/>
    <w:rsid w:val="00A802C9"/>
    <w:rsid w:val="00A92C0F"/>
    <w:rsid w:val="00AC136D"/>
    <w:rsid w:val="00AD14C8"/>
    <w:rsid w:val="00AD45D2"/>
    <w:rsid w:val="00AE2A37"/>
    <w:rsid w:val="00AF03EA"/>
    <w:rsid w:val="00AF2F4C"/>
    <w:rsid w:val="00B012DC"/>
    <w:rsid w:val="00B04BD0"/>
    <w:rsid w:val="00B05BE9"/>
    <w:rsid w:val="00B10D89"/>
    <w:rsid w:val="00B15E23"/>
    <w:rsid w:val="00B32BEB"/>
    <w:rsid w:val="00B3664B"/>
    <w:rsid w:val="00B43B31"/>
    <w:rsid w:val="00B452DE"/>
    <w:rsid w:val="00B508FC"/>
    <w:rsid w:val="00B55F4D"/>
    <w:rsid w:val="00B777C4"/>
    <w:rsid w:val="00B83895"/>
    <w:rsid w:val="00B86506"/>
    <w:rsid w:val="00B90119"/>
    <w:rsid w:val="00BD2F93"/>
    <w:rsid w:val="00BD3D6A"/>
    <w:rsid w:val="00BF311F"/>
    <w:rsid w:val="00BF5B17"/>
    <w:rsid w:val="00C04E0A"/>
    <w:rsid w:val="00C128DC"/>
    <w:rsid w:val="00C156C7"/>
    <w:rsid w:val="00C25490"/>
    <w:rsid w:val="00C335B5"/>
    <w:rsid w:val="00C43021"/>
    <w:rsid w:val="00C477A7"/>
    <w:rsid w:val="00C75F09"/>
    <w:rsid w:val="00C960B6"/>
    <w:rsid w:val="00C96480"/>
    <w:rsid w:val="00CA6168"/>
    <w:rsid w:val="00CD3BF7"/>
    <w:rsid w:val="00CF5EA0"/>
    <w:rsid w:val="00D21CF3"/>
    <w:rsid w:val="00D23E2B"/>
    <w:rsid w:val="00D264C8"/>
    <w:rsid w:val="00D30EEA"/>
    <w:rsid w:val="00D31350"/>
    <w:rsid w:val="00D36C38"/>
    <w:rsid w:val="00D61554"/>
    <w:rsid w:val="00D64F91"/>
    <w:rsid w:val="00D752E9"/>
    <w:rsid w:val="00D85294"/>
    <w:rsid w:val="00D912B2"/>
    <w:rsid w:val="00D96459"/>
    <w:rsid w:val="00DA0764"/>
    <w:rsid w:val="00DA0DAE"/>
    <w:rsid w:val="00DA2DBC"/>
    <w:rsid w:val="00DA6445"/>
    <w:rsid w:val="00DA76AB"/>
    <w:rsid w:val="00DB11FB"/>
    <w:rsid w:val="00DB3553"/>
    <w:rsid w:val="00DB4A82"/>
    <w:rsid w:val="00DB5BA1"/>
    <w:rsid w:val="00DB781B"/>
    <w:rsid w:val="00DC4191"/>
    <w:rsid w:val="00DE352A"/>
    <w:rsid w:val="00DE62BE"/>
    <w:rsid w:val="00DF483E"/>
    <w:rsid w:val="00E00149"/>
    <w:rsid w:val="00E0101C"/>
    <w:rsid w:val="00E123BB"/>
    <w:rsid w:val="00E2484B"/>
    <w:rsid w:val="00E33F07"/>
    <w:rsid w:val="00E3486F"/>
    <w:rsid w:val="00E47910"/>
    <w:rsid w:val="00E6500D"/>
    <w:rsid w:val="00E67477"/>
    <w:rsid w:val="00E73155"/>
    <w:rsid w:val="00E73227"/>
    <w:rsid w:val="00E83C3D"/>
    <w:rsid w:val="00E85823"/>
    <w:rsid w:val="00E91488"/>
    <w:rsid w:val="00E917A3"/>
    <w:rsid w:val="00E94249"/>
    <w:rsid w:val="00E9776D"/>
    <w:rsid w:val="00EA7F25"/>
    <w:rsid w:val="00EB542F"/>
    <w:rsid w:val="00EC2098"/>
    <w:rsid w:val="00EC5CB2"/>
    <w:rsid w:val="00EC7BD9"/>
    <w:rsid w:val="00ED2234"/>
    <w:rsid w:val="00ED5267"/>
    <w:rsid w:val="00EF2598"/>
    <w:rsid w:val="00F0044F"/>
    <w:rsid w:val="00F021ED"/>
    <w:rsid w:val="00F10B3C"/>
    <w:rsid w:val="00F11CA5"/>
    <w:rsid w:val="00F2265A"/>
    <w:rsid w:val="00F22BF6"/>
    <w:rsid w:val="00F372B0"/>
    <w:rsid w:val="00F40971"/>
    <w:rsid w:val="00F46838"/>
    <w:rsid w:val="00F505BA"/>
    <w:rsid w:val="00F55E67"/>
    <w:rsid w:val="00F65BA2"/>
    <w:rsid w:val="00F77FA2"/>
    <w:rsid w:val="00F807E0"/>
    <w:rsid w:val="00F93DB9"/>
    <w:rsid w:val="00F94DBE"/>
    <w:rsid w:val="00FA2E01"/>
    <w:rsid w:val="00FB1A43"/>
    <w:rsid w:val="00FB6EA7"/>
    <w:rsid w:val="00FC64F2"/>
    <w:rsid w:val="00FD21E0"/>
    <w:rsid w:val="00FE4EF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3" w:uiPriority="0"/>
    <w:lsdException w:name="List Bullet 5"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C9"/>
    <w:rPr>
      <w:rFonts w:ascii="Arial" w:eastAsia="Arial" w:hAnsi="Arial" w:cs="Times New Roman"/>
    </w:rPr>
  </w:style>
  <w:style w:type="paragraph" w:styleId="Heading1">
    <w:name w:val="heading 1"/>
    <w:basedOn w:val="Normal"/>
    <w:next w:val="Normal"/>
    <w:link w:val="Heading1Char"/>
    <w:qFormat/>
    <w:rsid w:val="007D443F"/>
    <w:pPr>
      <w:keepNext/>
      <w:spacing w:after="0" w:line="240" w:lineRule="auto"/>
      <w:jc w:val="center"/>
      <w:outlineLvl w:val="0"/>
    </w:pPr>
    <w:rPr>
      <w:rFonts w:ascii=".VnArial NarrowH" w:eastAsia="Times New Roman" w:hAnsi=".VnArial NarrowH"/>
      <w:b/>
      <w:sz w:val="28"/>
      <w:szCs w:val="20"/>
    </w:rPr>
  </w:style>
  <w:style w:type="paragraph" w:styleId="Heading2">
    <w:name w:val="heading 2"/>
    <w:basedOn w:val="Normal"/>
    <w:next w:val="Normal"/>
    <w:link w:val="Heading2Char"/>
    <w:qFormat/>
    <w:rsid w:val="007D443F"/>
    <w:pPr>
      <w:keepNext/>
      <w:spacing w:after="0" w:line="240" w:lineRule="auto"/>
      <w:ind w:firstLine="720"/>
      <w:jc w:val="both"/>
      <w:outlineLvl w:val="1"/>
    </w:pPr>
    <w:rPr>
      <w:rFonts w:ascii=".VnTime" w:eastAsia="Times New Roman" w:hAnsi=".VnTime"/>
      <w:b/>
      <w:i/>
      <w:sz w:val="28"/>
      <w:szCs w:val="28"/>
    </w:rPr>
  </w:style>
  <w:style w:type="paragraph" w:styleId="Heading3">
    <w:name w:val="heading 3"/>
    <w:basedOn w:val="Normal"/>
    <w:next w:val="Normal"/>
    <w:link w:val="Heading3Char"/>
    <w:qFormat/>
    <w:rsid w:val="007D443F"/>
    <w:pPr>
      <w:keepNext/>
      <w:spacing w:after="0" w:line="240" w:lineRule="auto"/>
      <w:ind w:left="720" w:right="-29" w:firstLine="720"/>
      <w:jc w:val="both"/>
      <w:outlineLvl w:val="2"/>
    </w:pPr>
    <w:rPr>
      <w:rFonts w:ascii=".VnTime" w:eastAsia="Times New Roman" w:hAnsi=".VnTime"/>
      <w:sz w:val="28"/>
      <w:szCs w:val="28"/>
    </w:rPr>
  </w:style>
  <w:style w:type="paragraph" w:styleId="Heading4">
    <w:name w:val="heading 4"/>
    <w:basedOn w:val="Normal"/>
    <w:next w:val="Normal"/>
    <w:link w:val="Heading4Char"/>
    <w:qFormat/>
    <w:rsid w:val="007D443F"/>
    <w:pPr>
      <w:keepNext/>
      <w:spacing w:after="0" w:line="240" w:lineRule="auto"/>
      <w:jc w:val="both"/>
      <w:outlineLvl w:val="3"/>
    </w:pPr>
    <w:rPr>
      <w:rFonts w:ascii=".VnTime" w:eastAsia="Times New Roman" w:hAnsi=".VnTime"/>
      <w:b/>
      <w:sz w:val="28"/>
      <w:szCs w:val="20"/>
    </w:rPr>
  </w:style>
  <w:style w:type="paragraph" w:styleId="Heading5">
    <w:name w:val="heading 5"/>
    <w:basedOn w:val="Normal"/>
    <w:next w:val="Normal"/>
    <w:link w:val="Heading5Char"/>
    <w:qFormat/>
    <w:rsid w:val="007D443F"/>
    <w:pPr>
      <w:keepNext/>
      <w:spacing w:after="0" w:line="240" w:lineRule="auto"/>
      <w:ind w:left="720" w:firstLine="700"/>
      <w:jc w:val="both"/>
      <w:outlineLvl w:val="4"/>
    </w:pPr>
    <w:rPr>
      <w:rFonts w:ascii=".VnTime" w:eastAsia="Times New Roman" w:hAnsi=".VnTime"/>
      <w:sz w:val="28"/>
      <w:szCs w:val="28"/>
    </w:rPr>
  </w:style>
  <w:style w:type="paragraph" w:styleId="Heading6">
    <w:name w:val="heading 6"/>
    <w:aliases w:val=" Char"/>
    <w:basedOn w:val="Normal"/>
    <w:next w:val="Normal"/>
    <w:link w:val="Heading6Char1"/>
    <w:qFormat/>
    <w:rsid w:val="007D443F"/>
    <w:pPr>
      <w:keepNext/>
      <w:spacing w:after="0" w:line="240" w:lineRule="auto"/>
      <w:jc w:val="center"/>
      <w:outlineLvl w:val="5"/>
    </w:pPr>
    <w:rPr>
      <w:rFonts w:ascii="Times New Roman" w:eastAsia="Times New Roman" w:hAnsi="Times New Roman"/>
      <w:b/>
      <w:sz w:val="26"/>
      <w:szCs w:val="20"/>
      <w:lang w:val="nl-NL"/>
    </w:rPr>
  </w:style>
  <w:style w:type="paragraph" w:styleId="Heading7">
    <w:name w:val="heading 7"/>
    <w:basedOn w:val="Normal"/>
    <w:next w:val="Normal"/>
    <w:link w:val="Heading7Char"/>
    <w:qFormat/>
    <w:rsid w:val="007D443F"/>
    <w:pPr>
      <w:keepNext/>
      <w:spacing w:before="120" w:after="120" w:line="240" w:lineRule="auto"/>
      <w:ind w:firstLine="700"/>
      <w:jc w:val="both"/>
      <w:outlineLvl w:val="6"/>
    </w:pPr>
    <w:rPr>
      <w:rFonts w:ascii=".VnTime" w:eastAsia="Times New Roman" w:hAnsi=".VnTime"/>
      <w:sz w:val="28"/>
      <w:szCs w:val="28"/>
    </w:rPr>
  </w:style>
  <w:style w:type="paragraph" w:styleId="Heading8">
    <w:name w:val="heading 8"/>
    <w:basedOn w:val="Normal"/>
    <w:next w:val="Normal"/>
    <w:link w:val="Heading8Char"/>
    <w:qFormat/>
    <w:rsid w:val="007D443F"/>
    <w:pPr>
      <w:keepNext/>
      <w:spacing w:after="0" w:line="240" w:lineRule="auto"/>
      <w:jc w:val="both"/>
      <w:outlineLvl w:val="7"/>
    </w:pPr>
    <w:rPr>
      <w:rFonts w:ascii=".VnTime" w:eastAsia="Times New Roman" w:hAnsi=".VnTime"/>
      <w:sz w:val="28"/>
      <w:szCs w:val="28"/>
    </w:rPr>
  </w:style>
  <w:style w:type="paragraph" w:styleId="Heading9">
    <w:name w:val="heading 9"/>
    <w:basedOn w:val="Normal"/>
    <w:next w:val="Normal"/>
    <w:link w:val="Heading9Char"/>
    <w:qFormat/>
    <w:rsid w:val="007D443F"/>
    <w:pPr>
      <w:keepNext/>
      <w:spacing w:after="0" w:line="240" w:lineRule="auto"/>
      <w:ind w:left="1440" w:firstLine="720"/>
      <w:outlineLvl w:val="8"/>
    </w:pPr>
    <w:rPr>
      <w:rFonts w:ascii="Times New Roman" w:eastAsia="Times New Roman" w:hAnsi="Times New Roman"/>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43F"/>
    <w:rPr>
      <w:rFonts w:ascii=".VnArial NarrowH" w:eastAsia="Times New Roman" w:hAnsi=".VnArial NarrowH" w:cs="Times New Roman"/>
      <w:b/>
      <w:sz w:val="28"/>
      <w:szCs w:val="20"/>
    </w:rPr>
  </w:style>
  <w:style w:type="character" w:customStyle="1" w:styleId="Heading2Char">
    <w:name w:val="Heading 2 Char"/>
    <w:basedOn w:val="DefaultParagraphFont"/>
    <w:link w:val="Heading2"/>
    <w:rsid w:val="007D443F"/>
    <w:rPr>
      <w:rFonts w:ascii=".VnTime" w:eastAsia="Times New Roman" w:hAnsi=".VnTime" w:cs="Times New Roman"/>
      <w:b/>
      <w:i/>
      <w:sz w:val="28"/>
      <w:szCs w:val="28"/>
    </w:rPr>
  </w:style>
  <w:style w:type="character" w:customStyle="1" w:styleId="Heading3Char">
    <w:name w:val="Heading 3 Char"/>
    <w:basedOn w:val="DefaultParagraphFont"/>
    <w:link w:val="Heading3"/>
    <w:rsid w:val="007D443F"/>
    <w:rPr>
      <w:rFonts w:ascii=".VnTime" w:eastAsia="Times New Roman" w:hAnsi=".VnTime" w:cs="Times New Roman"/>
      <w:sz w:val="28"/>
      <w:szCs w:val="28"/>
    </w:rPr>
  </w:style>
  <w:style w:type="character" w:customStyle="1" w:styleId="Heading4Char">
    <w:name w:val="Heading 4 Char"/>
    <w:basedOn w:val="DefaultParagraphFont"/>
    <w:link w:val="Heading4"/>
    <w:rsid w:val="007D443F"/>
    <w:rPr>
      <w:rFonts w:ascii=".VnTime" w:eastAsia="Times New Roman" w:hAnsi=".VnTime" w:cs="Times New Roman"/>
      <w:b/>
      <w:sz w:val="28"/>
      <w:szCs w:val="20"/>
    </w:rPr>
  </w:style>
  <w:style w:type="character" w:customStyle="1" w:styleId="Heading5Char">
    <w:name w:val="Heading 5 Char"/>
    <w:basedOn w:val="DefaultParagraphFont"/>
    <w:link w:val="Heading5"/>
    <w:rsid w:val="007D443F"/>
    <w:rPr>
      <w:rFonts w:ascii=".VnTime" w:eastAsia="Times New Roman" w:hAnsi=".VnTime" w:cs="Times New Roman"/>
      <w:sz w:val="28"/>
      <w:szCs w:val="28"/>
    </w:rPr>
  </w:style>
  <w:style w:type="character" w:customStyle="1" w:styleId="Heading6Char1">
    <w:name w:val="Heading 6 Char1"/>
    <w:aliases w:val=" Char Char1"/>
    <w:basedOn w:val="DefaultParagraphFont"/>
    <w:link w:val="Heading6"/>
    <w:rsid w:val="007D443F"/>
    <w:rPr>
      <w:rFonts w:ascii="Times New Roman" w:eastAsia="Times New Roman" w:hAnsi="Times New Roman" w:cs="Times New Roman"/>
      <w:b/>
      <w:sz w:val="26"/>
      <w:szCs w:val="20"/>
      <w:lang w:val="nl-NL"/>
    </w:rPr>
  </w:style>
  <w:style w:type="character" w:customStyle="1" w:styleId="Heading7Char">
    <w:name w:val="Heading 7 Char"/>
    <w:basedOn w:val="DefaultParagraphFont"/>
    <w:link w:val="Heading7"/>
    <w:rsid w:val="007D443F"/>
    <w:rPr>
      <w:rFonts w:ascii=".VnTime" w:eastAsia="Times New Roman" w:hAnsi=".VnTime" w:cs="Times New Roman"/>
      <w:sz w:val="28"/>
      <w:szCs w:val="28"/>
    </w:rPr>
  </w:style>
  <w:style w:type="character" w:customStyle="1" w:styleId="Heading8Char">
    <w:name w:val="Heading 8 Char"/>
    <w:basedOn w:val="DefaultParagraphFont"/>
    <w:link w:val="Heading8"/>
    <w:rsid w:val="007D443F"/>
    <w:rPr>
      <w:rFonts w:ascii=".VnTime" w:eastAsia="Times New Roman" w:hAnsi=".VnTime" w:cs="Times New Roman"/>
      <w:sz w:val="28"/>
      <w:szCs w:val="28"/>
    </w:rPr>
  </w:style>
  <w:style w:type="character" w:customStyle="1" w:styleId="Heading9Char">
    <w:name w:val="Heading 9 Char"/>
    <w:basedOn w:val="DefaultParagraphFont"/>
    <w:link w:val="Heading9"/>
    <w:rsid w:val="007D443F"/>
    <w:rPr>
      <w:rFonts w:ascii="Times New Roman" w:eastAsia="Times New Roman" w:hAnsi="Times New Roman" w:cs="Times New Roman"/>
      <w:b/>
      <w:bCs/>
      <w:color w:val="000000"/>
      <w:sz w:val="26"/>
      <w:szCs w:val="26"/>
      <w:lang w:val="nl-NL"/>
    </w:rPr>
  </w:style>
  <w:style w:type="paragraph" w:styleId="ListParagraph">
    <w:name w:val="List Paragraph"/>
    <w:basedOn w:val="Normal"/>
    <w:uiPriority w:val="34"/>
    <w:qFormat/>
    <w:rsid w:val="00A802C9"/>
    <w:pPr>
      <w:ind w:left="720"/>
      <w:contextualSpacing/>
    </w:pPr>
  </w:style>
  <w:style w:type="paragraph" w:customStyle="1" w:styleId="2dongcach">
    <w:name w:val="2 dong cach"/>
    <w:basedOn w:val="Normal"/>
    <w:rsid w:val="00A802C9"/>
    <w:pPr>
      <w:widowControl w:val="0"/>
      <w:overflowPunct w:val="0"/>
      <w:adjustRightInd w:val="0"/>
      <w:spacing w:after="0" w:line="240" w:lineRule="auto"/>
      <w:jc w:val="center"/>
    </w:pPr>
    <w:rPr>
      <w:rFonts w:ascii=".VnCentury Schoolbook" w:eastAsia="Times New Roman" w:hAnsi=".VnCentury Schoolbook"/>
      <w:bCs/>
      <w:color w:val="000000"/>
    </w:rPr>
  </w:style>
  <w:style w:type="paragraph" w:styleId="BodyTextIndent">
    <w:name w:val="Body Text Indent"/>
    <w:basedOn w:val="Normal"/>
    <w:link w:val="BodyTextIndentChar"/>
    <w:uiPriority w:val="99"/>
    <w:rsid w:val="00FB1A43"/>
    <w:pPr>
      <w:spacing w:after="0" w:line="240" w:lineRule="auto"/>
      <w:ind w:left="720"/>
      <w:jc w:val="both"/>
    </w:pPr>
    <w:rPr>
      <w:rFonts w:ascii=".VnTime" w:eastAsia="Times New Roman" w:hAnsi=".VnTime"/>
      <w:b/>
      <w:sz w:val="26"/>
      <w:szCs w:val="26"/>
      <w:lang w:val="vi-VN"/>
    </w:rPr>
  </w:style>
  <w:style w:type="character" w:customStyle="1" w:styleId="BodyTextIndentChar">
    <w:name w:val="Body Text Indent Char"/>
    <w:basedOn w:val="DefaultParagraphFont"/>
    <w:link w:val="BodyTextIndent"/>
    <w:uiPriority w:val="99"/>
    <w:rsid w:val="00FB1A43"/>
    <w:rPr>
      <w:rFonts w:ascii=".VnTime" w:eastAsia="Times New Roman" w:hAnsi=".VnTime" w:cs="Times New Roman"/>
      <w:b/>
      <w:sz w:val="26"/>
      <w:szCs w:val="26"/>
      <w:lang w:val="vi-VN"/>
    </w:rPr>
  </w:style>
  <w:style w:type="character" w:customStyle="1" w:styleId="Heading6Char">
    <w:name w:val="Heading 6 Char"/>
    <w:basedOn w:val="DefaultParagraphFont"/>
    <w:uiPriority w:val="9"/>
    <w:semiHidden/>
    <w:rsid w:val="007D443F"/>
    <w:rPr>
      <w:rFonts w:asciiTheme="majorHAnsi" w:eastAsiaTheme="majorEastAsia" w:hAnsiTheme="majorHAnsi" w:cstheme="majorBidi"/>
      <w:i/>
      <w:iCs/>
      <w:color w:val="243F60" w:themeColor="accent1" w:themeShade="7F"/>
    </w:rPr>
  </w:style>
  <w:style w:type="character" w:customStyle="1" w:styleId="BalloonTextChar">
    <w:name w:val="Balloon Text Char"/>
    <w:basedOn w:val="DefaultParagraphFont"/>
    <w:link w:val="BalloonText"/>
    <w:semiHidden/>
    <w:rsid w:val="007D443F"/>
    <w:rPr>
      <w:rFonts w:ascii="Tahoma" w:eastAsia="Arial" w:hAnsi="Tahoma" w:cs="Tahoma"/>
      <w:sz w:val="16"/>
      <w:szCs w:val="16"/>
    </w:rPr>
  </w:style>
  <w:style w:type="paragraph" w:styleId="BalloonText">
    <w:name w:val="Balloon Text"/>
    <w:basedOn w:val="Normal"/>
    <w:link w:val="BalloonTextChar"/>
    <w:semiHidden/>
    <w:unhideWhenUsed/>
    <w:rsid w:val="007D443F"/>
    <w:pPr>
      <w:spacing w:after="0" w:line="240" w:lineRule="auto"/>
    </w:pPr>
    <w:rPr>
      <w:rFonts w:ascii="Tahoma" w:hAnsi="Tahoma" w:cs="Tahoma"/>
      <w:sz w:val="16"/>
      <w:szCs w:val="16"/>
    </w:rPr>
  </w:style>
  <w:style w:type="paragraph" w:styleId="Footer">
    <w:name w:val="footer"/>
    <w:basedOn w:val="Normal"/>
    <w:link w:val="FooterChar"/>
    <w:uiPriority w:val="99"/>
    <w:rsid w:val="007D443F"/>
    <w:pPr>
      <w:tabs>
        <w:tab w:val="center" w:pos="4320"/>
        <w:tab w:val="right" w:pos="8640"/>
      </w:tabs>
      <w:spacing w:after="0" w:line="240" w:lineRule="auto"/>
    </w:pPr>
    <w:rPr>
      <w:rFonts w:ascii=".VnTime" w:eastAsia="Times New Roman" w:hAnsi=".VnTime"/>
      <w:sz w:val="28"/>
      <w:szCs w:val="20"/>
    </w:rPr>
  </w:style>
  <w:style w:type="character" w:customStyle="1" w:styleId="FooterChar">
    <w:name w:val="Footer Char"/>
    <w:basedOn w:val="DefaultParagraphFont"/>
    <w:link w:val="Footer"/>
    <w:uiPriority w:val="99"/>
    <w:rsid w:val="007D443F"/>
    <w:rPr>
      <w:rFonts w:ascii=".VnTime" w:eastAsia="Times New Roman" w:hAnsi=".VnTime" w:cs="Times New Roman"/>
      <w:sz w:val="28"/>
      <w:szCs w:val="20"/>
    </w:rPr>
  </w:style>
  <w:style w:type="paragraph" w:styleId="Header">
    <w:name w:val="header"/>
    <w:basedOn w:val="Normal"/>
    <w:link w:val="HeaderChar"/>
    <w:uiPriority w:val="99"/>
    <w:unhideWhenUsed/>
    <w:rsid w:val="007D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43F"/>
    <w:rPr>
      <w:rFonts w:ascii="Arial" w:eastAsia="Arial" w:hAnsi="Arial" w:cs="Times New Roman"/>
    </w:rPr>
  </w:style>
  <w:style w:type="paragraph" w:styleId="Caption">
    <w:name w:val="caption"/>
    <w:basedOn w:val="Normal"/>
    <w:next w:val="Normal"/>
    <w:qFormat/>
    <w:rsid w:val="007D443F"/>
    <w:pPr>
      <w:autoSpaceDE w:val="0"/>
      <w:autoSpaceDN w:val="0"/>
      <w:spacing w:after="0" w:line="240" w:lineRule="auto"/>
      <w:jc w:val="center"/>
    </w:pPr>
    <w:rPr>
      <w:rFonts w:ascii=".VnTime" w:eastAsia="Times New Roman" w:hAnsi=".VnTime" w:cs=".VnTime"/>
      <w:b/>
      <w:bCs/>
      <w:color w:val="000000"/>
      <w:sz w:val="28"/>
      <w:szCs w:val="28"/>
    </w:rPr>
  </w:style>
  <w:style w:type="table" w:styleId="TableGrid">
    <w:name w:val="Table Grid"/>
    <w:basedOn w:val="TableNormal"/>
    <w:uiPriority w:val="59"/>
    <w:rsid w:val="007D443F"/>
    <w:pPr>
      <w:spacing w:after="0" w:line="240" w:lineRule="auto"/>
    </w:pPr>
    <w:rPr>
      <w:rFonts w:ascii="Arial" w:eastAsia="Arial" w:hAnsi="Arial"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D443F"/>
  </w:style>
  <w:style w:type="paragraph" w:styleId="Title">
    <w:name w:val="Title"/>
    <w:aliases w:val="Title Char Char"/>
    <w:basedOn w:val="Normal"/>
    <w:link w:val="TitleChar1"/>
    <w:qFormat/>
    <w:rsid w:val="007D443F"/>
    <w:pPr>
      <w:keepNext/>
      <w:overflowPunct w:val="0"/>
      <w:autoSpaceDE w:val="0"/>
      <w:autoSpaceDN w:val="0"/>
      <w:adjustRightInd w:val="0"/>
      <w:spacing w:before="120" w:after="320" w:line="240" w:lineRule="auto"/>
      <w:jc w:val="center"/>
      <w:textAlignment w:val="baseline"/>
    </w:pPr>
    <w:rPr>
      <w:rFonts w:ascii=".VnCentury Schoolbook" w:eastAsia="Times New Roman" w:hAnsi=".VnCentury Schoolbook"/>
      <w:b/>
      <w:color w:val="000000"/>
      <w:spacing w:val="24"/>
      <w:szCs w:val="24"/>
    </w:rPr>
  </w:style>
  <w:style w:type="character" w:customStyle="1" w:styleId="TitleChar1">
    <w:name w:val="Title Char1"/>
    <w:aliases w:val="Title Char Char Char1"/>
    <w:basedOn w:val="DefaultParagraphFont"/>
    <w:link w:val="Title"/>
    <w:rsid w:val="007D443F"/>
    <w:rPr>
      <w:rFonts w:ascii=".VnCentury Schoolbook" w:eastAsia="Times New Roman" w:hAnsi=".VnCentury Schoolbook" w:cs="Times New Roman"/>
      <w:b/>
      <w:color w:val="000000"/>
      <w:spacing w:val="24"/>
      <w:szCs w:val="24"/>
    </w:rPr>
  </w:style>
  <w:style w:type="character" w:customStyle="1" w:styleId="TitleChar">
    <w:name w:val="Title Char"/>
    <w:basedOn w:val="DefaultParagraphFont"/>
    <w:uiPriority w:val="10"/>
    <w:rsid w:val="007D443F"/>
    <w:rPr>
      <w:rFonts w:asciiTheme="majorHAnsi" w:eastAsiaTheme="majorEastAsia" w:hAnsiTheme="majorHAnsi" w:cstheme="majorBidi"/>
      <w:color w:val="17365D" w:themeColor="text2" w:themeShade="BF"/>
      <w:spacing w:val="5"/>
      <w:kern w:val="28"/>
      <w:sz w:val="52"/>
      <w:szCs w:val="52"/>
    </w:rPr>
  </w:style>
  <w:style w:type="paragraph" w:customStyle="1" w:styleId="1chinhtrangChar">
    <w:name w:val="1 chinh trang Char"/>
    <w:basedOn w:val="Normal"/>
    <w:link w:val="1chinhtrangCharChar"/>
    <w:rsid w:val="007D443F"/>
    <w:pPr>
      <w:widowControl w:val="0"/>
      <w:spacing w:before="60" w:after="60" w:line="264" w:lineRule="auto"/>
      <w:ind w:firstLine="567"/>
      <w:jc w:val="both"/>
    </w:pPr>
    <w:rPr>
      <w:rFonts w:ascii=".VnCentury Schoolbook" w:eastAsia="Times New Roman" w:hAnsi=".VnCentury Schoolbook"/>
      <w:color w:val="000000"/>
    </w:rPr>
  </w:style>
  <w:style w:type="character" w:customStyle="1" w:styleId="1chinhtrangCharChar">
    <w:name w:val="1 chinh trang Char Char"/>
    <w:basedOn w:val="DefaultParagraphFont"/>
    <w:link w:val="1chinhtrangChar"/>
    <w:rsid w:val="007D443F"/>
    <w:rPr>
      <w:rFonts w:ascii=".VnCentury Schoolbook" w:eastAsia="Times New Roman" w:hAnsi=".VnCentury Schoolbook" w:cs="Times New Roman"/>
      <w:color w:val="000000"/>
    </w:rPr>
  </w:style>
  <w:style w:type="paragraph" w:styleId="BodyText">
    <w:name w:val="Body Text"/>
    <w:aliases w:val="Body Text Char Char Char,Body Text Char Char, Char Char"/>
    <w:basedOn w:val="Normal"/>
    <w:link w:val="BodyTextChar"/>
    <w:rsid w:val="007D443F"/>
    <w:pPr>
      <w:spacing w:after="0" w:line="240" w:lineRule="auto"/>
      <w:jc w:val="both"/>
    </w:pPr>
    <w:rPr>
      <w:rFonts w:ascii=".VnTime" w:eastAsia="Times New Roman" w:hAnsi=".VnTime"/>
      <w:sz w:val="28"/>
      <w:szCs w:val="20"/>
    </w:rPr>
  </w:style>
  <w:style w:type="character" w:customStyle="1" w:styleId="BodyTextChar">
    <w:name w:val="Body Text Char"/>
    <w:aliases w:val="Body Text Char Char Char Char,Body Text Char Char Char1, Char Char Char"/>
    <w:basedOn w:val="DefaultParagraphFont"/>
    <w:link w:val="BodyText"/>
    <w:rsid w:val="007D443F"/>
    <w:rPr>
      <w:rFonts w:ascii=".VnTime" w:eastAsia="Times New Roman" w:hAnsi=".VnTime" w:cs="Times New Roman"/>
      <w:sz w:val="28"/>
      <w:szCs w:val="20"/>
    </w:rPr>
  </w:style>
  <w:style w:type="paragraph" w:customStyle="1" w:styleId="2dongcachCharCharChar">
    <w:name w:val="2 dong cach Char Char Char"/>
    <w:basedOn w:val="Normal"/>
    <w:link w:val="2dongcachCharCharCharChar"/>
    <w:rsid w:val="007D443F"/>
    <w:pPr>
      <w:widowControl w:val="0"/>
      <w:overflowPunct w:val="0"/>
      <w:adjustRightInd w:val="0"/>
      <w:spacing w:after="0" w:line="240" w:lineRule="auto"/>
      <w:jc w:val="center"/>
    </w:pPr>
    <w:rPr>
      <w:rFonts w:ascii=".VnCentury Schoolbook" w:eastAsia="Times New Roman" w:hAnsi=".VnCentury Schoolbook"/>
      <w:bCs/>
      <w:color w:val="000000"/>
    </w:rPr>
  </w:style>
  <w:style w:type="character" w:customStyle="1" w:styleId="2dongcachCharCharCharChar">
    <w:name w:val="2 dong cach Char Char Char Char"/>
    <w:basedOn w:val="DefaultParagraphFont"/>
    <w:link w:val="2dongcachCharCharChar"/>
    <w:rsid w:val="007D443F"/>
    <w:rPr>
      <w:rFonts w:ascii=".VnCentury Schoolbook" w:eastAsia="Times New Roman" w:hAnsi=".VnCentury Schoolbook" w:cs="Times New Roman"/>
      <w:bCs/>
      <w:color w:val="000000"/>
    </w:rPr>
  </w:style>
  <w:style w:type="paragraph" w:customStyle="1" w:styleId="3sochuongCharChar">
    <w:name w:val="3 so chuong Char Char"/>
    <w:basedOn w:val="Normal"/>
    <w:link w:val="3sochuongCharCharChar"/>
    <w:rsid w:val="007D443F"/>
    <w:pPr>
      <w:widowControl w:val="0"/>
      <w:spacing w:after="0" w:line="240" w:lineRule="auto"/>
      <w:jc w:val="center"/>
    </w:pPr>
    <w:rPr>
      <w:rFonts w:ascii=".VnArial" w:eastAsia="Times New Roman" w:hAnsi=".VnArial"/>
      <w:b/>
      <w:color w:val="000000"/>
    </w:rPr>
  </w:style>
  <w:style w:type="character" w:customStyle="1" w:styleId="3sochuongCharCharChar">
    <w:name w:val="3 so chuong Char Char Char"/>
    <w:basedOn w:val="DefaultParagraphFont"/>
    <w:link w:val="3sochuongCharChar"/>
    <w:rsid w:val="007D443F"/>
    <w:rPr>
      <w:rFonts w:ascii=".VnArial" w:eastAsia="Times New Roman" w:hAnsi=".VnArial" w:cs="Times New Roman"/>
      <w:b/>
      <w:color w:val="000000"/>
    </w:rPr>
  </w:style>
  <w:style w:type="paragraph" w:customStyle="1" w:styleId="6tenmucphanCharCharChar">
    <w:name w:val="6 ten muc phan Char Char Char"/>
    <w:basedOn w:val="Normal"/>
    <w:link w:val="6tenmucphanCharCharCharChar"/>
    <w:rsid w:val="007D443F"/>
    <w:pPr>
      <w:widowControl w:val="0"/>
      <w:spacing w:after="0" w:line="240" w:lineRule="auto"/>
      <w:jc w:val="center"/>
    </w:pPr>
    <w:rPr>
      <w:rFonts w:ascii=".VnCentury SchoolbookH" w:eastAsia="Times New Roman" w:hAnsi=".VnCentury SchoolbookH"/>
      <w:b/>
      <w:color w:val="000000"/>
    </w:rPr>
  </w:style>
  <w:style w:type="character" w:customStyle="1" w:styleId="6tenmucphanCharCharCharChar">
    <w:name w:val="6 ten muc phan Char Char Char Char"/>
    <w:basedOn w:val="DefaultParagraphFont"/>
    <w:link w:val="6tenmucphanCharCharChar"/>
    <w:rsid w:val="007D443F"/>
    <w:rPr>
      <w:rFonts w:ascii=".VnCentury SchoolbookH" w:eastAsia="Times New Roman" w:hAnsi=".VnCentury SchoolbookH" w:cs="Times New Roman"/>
      <w:b/>
      <w:color w:val="000000"/>
    </w:rPr>
  </w:style>
  <w:style w:type="paragraph" w:customStyle="1" w:styleId="11chucdanhnguoiky-co11CharChar">
    <w:name w:val="11 chuc danh nguoi ky-co 11 Char Char"/>
    <w:basedOn w:val="Normal"/>
    <w:link w:val="11chucdanhnguoiky-co11CharCharChar"/>
    <w:rsid w:val="007D443F"/>
    <w:pPr>
      <w:widowControl w:val="0"/>
      <w:spacing w:after="0" w:line="240" w:lineRule="auto"/>
      <w:jc w:val="center"/>
    </w:pPr>
    <w:rPr>
      <w:rFonts w:ascii=".VnAvantH" w:eastAsia="Times New Roman" w:hAnsi=".VnAvantH"/>
      <w:b/>
      <w:color w:val="000000"/>
    </w:rPr>
  </w:style>
  <w:style w:type="character" w:customStyle="1" w:styleId="11chucdanhnguoiky-co11CharCharChar">
    <w:name w:val="11 chuc danh nguoi ky-co 11 Char Char Char"/>
    <w:basedOn w:val="DefaultParagraphFont"/>
    <w:link w:val="11chucdanhnguoiky-co11CharChar"/>
    <w:rsid w:val="007D443F"/>
    <w:rPr>
      <w:rFonts w:ascii=".VnAvantH" w:eastAsia="Times New Roman" w:hAnsi=".VnAvantH" w:cs="Times New Roman"/>
      <w:b/>
      <w:color w:val="000000"/>
    </w:rPr>
  </w:style>
  <w:style w:type="paragraph" w:customStyle="1" w:styleId="1chinhtrangCharChar1CharCharChar">
    <w:name w:val="1 chinh trang Char Char1 Char Char Char"/>
    <w:basedOn w:val="Normal"/>
    <w:link w:val="1chinhtrangCharChar1CharCharCharChar"/>
    <w:rsid w:val="007D443F"/>
    <w:pPr>
      <w:widowControl w:val="0"/>
      <w:spacing w:before="60" w:after="60" w:line="264" w:lineRule="auto"/>
      <w:ind w:firstLine="567"/>
      <w:jc w:val="both"/>
    </w:pPr>
    <w:rPr>
      <w:rFonts w:ascii=".VnCentury Schoolbook" w:eastAsia="Times New Roman" w:hAnsi=".VnCentury Schoolbook"/>
      <w:color w:val="000000"/>
    </w:rPr>
  </w:style>
  <w:style w:type="character" w:customStyle="1" w:styleId="1chinhtrangCharChar1CharCharCharChar">
    <w:name w:val="1 chinh trang Char Char1 Char Char Char Char"/>
    <w:basedOn w:val="DefaultParagraphFont"/>
    <w:link w:val="1chinhtrangCharChar1CharCharChar"/>
    <w:rsid w:val="007D443F"/>
    <w:rPr>
      <w:rFonts w:ascii=".VnCentury Schoolbook" w:eastAsia="Times New Roman" w:hAnsi=".VnCentury Schoolbook" w:cs="Times New Roman"/>
      <w:color w:val="000000"/>
    </w:rPr>
  </w:style>
  <w:style w:type="paragraph" w:customStyle="1" w:styleId="eCharChar">
    <w:name w:val="e Char Char"/>
    <w:basedOn w:val="Normal"/>
    <w:link w:val="eCharCharChar"/>
    <w:rsid w:val="007D443F"/>
    <w:pPr>
      <w:widowControl w:val="0"/>
      <w:spacing w:after="0" w:line="240" w:lineRule="auto"/>
      <w:jc w:val="center"/>
    </w:pPr>
    <w:rPr>
      <w:rFonts w:ascii=".VnAvantH" w:eastAsia="Times New Roman" w:hAnsi=".VnAvantH"/>
      <w:b/>
      <w:i/>
      <w:color w:val="000000"/>
    </w:rPr>
  </w:style>
  <w:style w:type="character" w:customStyle="1" w:styleId="eCharCharChar">
    <w:name w:val="e Char Char Char"/>
    <w:basedOn w:val="DefaultParagraphFont"/>
    <w:link w:val="eCharChar"/>
    <w:rsid w:val="007D443F"/>
    <w:rPr>
      <w:rFonts w:ascii=".VnAvantH" w:eastAsia="Times New Roman" w:hAnsi=".VnAvantH" w:cs="Times New Roman"/>
      <w:b/>
      <w:i/>
      <w:color w:val="000000"/>
    </w:rPr>
  </w:style>
  <w:style w:type="paragraph" w:customStyle="1" w:styleId="1chinhtrangCharCharChar">
    <w:name w:val="1 chinh trang Char Char Char"/>
    <w:basedOn w:val="Normal"/>
    <w:link w:val="1chinhtrangCharCharCharChar"/>
    <w:rsid w:val="007D443F"/>
    <w:pPr>
      <w:widowControl w:val="0"/>
      <w:spacing w:before="60" w:after="60" w:line="264" w:lineRule="auto"/>
      <w:ind w:firstLine="567"/>
      <w:jc w:val="both"/>
    </w:pPr>
    <w:rPr>
      <w:rFonts w:ascii=".VnCentury Schoolbook" w:eastAsia="Times New Roman" w:hAnsi=".VnCentury Schoolbook"/>
      <w:color w:val="000000"/>
    </w:rPr>
  </w:style>
  <w:style w:type="character" w:customStyle="1" w:styleId="1chinhtrangCharCharCharChar">
    <w:name w:val="1 chinh trang Char Char Char Char"/>
    <w:basedOn w:val="DefaultParagraphFont"/>
    <w:link w:val="1chinhtrangCharCharChar"/>
    <w:rsid w:val="007D443F"/>
    <w:rPr>
      <w:rFonts w:ascii=".VnCentury Schoolbook" w:eastAsia="Times New Roman" w:hAnsi=".VnCentury Schoolbook" w:cs="Times New Roman"/>
      <w:color w:val="000000"/>
    </w:rPr>
  </w:style>
  <w:style w:type="paragraph" w:styleId="BodyTextIndent3">
    <w:name w:val="Body Text Indent 3"/>
    <w:basedOn w:val="Normal"/>
    <w:link w:val="BodyTextIndent3Char"/>
    <w:rsid w:val="007D443F"/>
    <w:pPr>
      <w:spacing w:before="120" w:after="0" w:line="240" w:lineRule="auto"/>
      <w:ind w:left="1026" w:hanging="708"/>
      <w:jc w:val="both"/>
    </w:pPr>
    <w:rPr>
      <w:rFonts w:ascii=".VnTime" w:eastAsia="Times New Roman" w:hAnsi=".VnTime"/>
      <w:b/>
      <w:sz w:val="26"/>
      <w:szCs w:val="20"/>
    </w:rPr>
  </w:style>
  <w:style w:type="character" w:customStyle="1" w:styleId="BodyTextIndent3Char">
    <w:name w:val="Body Text Indent 3 Char"/>
    <w:basedOn w:val="DefaultParagraphFont"/>
    <w:link w:val="BodyTextIndent3"/>
    <w:rsid w:val="007D443F"/>
    <w:rPr>
      <w:rFonts w:ascii=".VnTime" w:eastAsia="Times New Roman" w:hAnsi=".VnTime" w:cs="Times New Roman"/>
      <w:b/>
      <w:sz w:val="26"/>
      <w:szCs w:val="20"/>
    </w:rPr>
  </w:style>
  <w:style w:type="paragraph" w:customStyle="1" w:styleId="b">
    <w:name w:val="b"/>
    <w:basedOn w:val="Normal"/>
    <w:rsid w:val="007D443F"/>
    <w:pPr>
      <w:widowControl w:val="0"/>
      <w:spacing w:before="120" w:after="0" w:line="240" w:lineRule="auto"/>
      <w:jc w:val="center"/>
    </w:pPr>
    <w:rPr>
      <w:rFonts w:ascii=".VnHelvetInsH" w:eastAsia="Times New Roman" w:hAnsi=".VnHelvetInsH"/>
      <w:color w:val="000000"/>
      <w:sz w:val="26"/>
      <w:szCs w:val="26"/>
    </w:rPr>
  </w:style>
  <w:style w:type="paragraph" w:customStyle="1" w:styleId="5somuc">
    <w:name w:val="5 so muc"/>
    <w:aliases w:val="phan,5 so muc Char"/>
    <w:basedOn w:val="Normal"/>
    <w:rsid w:val="007D443F"/>
    <w:pPr>
      <w:widowControl w:val="0"/>
      <w:spacing w:after="0" w:line="240" w:lineRule="auto"/>
      <w:jc w:val="center"/>
    </w:pPr>
    <w:rPr>
      <w:rFonts w:ascii=".VnCentury Schoolbook" w:eastAsia="Times New Roman" w:hAnsi=".VnCentury Schoolbook"/>
      <w:b/>
      <w:color w:val="000000"/>
    </w:rPr>
  </w:style>
  <w:style w:type="paragraph" w:customStyle="1" w:styleId="11chucdanhnguoiky-co11Char">
    <w:name w:val="11 chuc danh nguoi ky-co 11 Char"/>
    <w:basedOn w:val="Normal"/>
    <w:rsid w:val="007D443F"/>
    <w:pPr>
      <w:widowControl w:val="0"/>
      <w:spacing w:after="0" w:line="240" w:lineRule="auto"/>
      <w:jc w:val="center"/>
    </w:pPr>
    <w:rPr>
      <w:rFonts w:ascii=".VnAvantH" w:eastAsia="Times New Roman" w:hAnsi=".VnAvantH"/>
      <w:b/>
      <w:color w:val="000000"/>
    </w:rPr>
  </w:style>
  <w:style w:type="paragraph" w:customStyle="1" w:styleId="2dongcachCharChar">
    <w:name w:val="2 dong cach Char Char"/>
    <w:basedOn w:val="Normal"/>
    <w:rsid w:val="007D443F"/>
    <w:pPr>
      <w:widowControl w:val="0"/>
      <w:overflowPunct w:val="0"/>
      <w:adjustRightInd w:val="0"/>
      <w:spacing w:after="0" w:line="240" w:lineRule="auto"/>
      <w:jc w:val="center"/>
    </w:pPr>
    <w:rPr>
      <w:rFonts w:ascii=".VnCentury Schoolbook" w:eastAsia="Times New Roman" w:hAnsi=".VnCentury Schoolbook"/>
      <w:bCs/>
      <w:color w:val="000000"/>
    </w:rPr>
  </w:style>
  <w:style w:type="paragraph" w:customStyle="1" w:styleId="6tenmucphanCharChar">
    <w:name w:val="6 ten muc phan Char Char"/>
    <w:basedOn w:val="Normal"/>
    <w:rsid w:val="007D443F"/>
    <w:pPr>
      <w:widowControl w:val="0"/>
      <w:spacing w:after="0" w:line="240" w:lineRule="auto"/>
      <w:jc w:val="center"/>
    </w:pPr>
    <w:rPr>
      <w:rFonts w:ascii=".VnCentury SchoolbookH" w:eastAsia="Times New Roman" w:hAnsi=".VnCentury SchoolbookH"/>
      <w:b/>
      <w:color w:val="000000"/>
    </w:rPr>
  </w:style>
  <w:style w:type="paragraph" w:customStyle="1" w:styleId="n-dieund">
    <w:name w:val="n-dieund"/>
    <w:basedOn w:val="Normal"/>
    <w:rsid w:val="007D443F"/>
    <w:pPr>
      <w:spacing w:after="120" w:line="240" w:lineRule="auto"/>
      <w:ind w:firstLine="709"/>
      <w:jc w:val="both"/>
    </w:pPr>
    <w:rPr>
      <w:rFonts w:ascii=".VnTime" w:eastAsia="Times New Roman" w:hAnsi=".VnTime"/>
      <w:sz w:val="28"/>
      <w:szCs w:val="20"/>
    </w:rPr>
  </w:style>
  <w:style w:type="paragraph" w:customStyle="1" w:styleId="THAN">
    <w:name w:val="THAN"/>
    <w:basedOn w:val="Normal"/>
    <w:rsid w:val="007D443F"/>
    <w:pPr>
      <w:spacing w:before="120" w:after="0" w:line="400" w:lineRule="exact"/>
      <w:ind w:firstLine="720"/>
      <w:jc w:val="both"/>
    </w:pPr>
    <w:rPr>
      <w:rFonts w:ascii=".VnTime" w:eastAsia="Times New Roman" w:hAnsi=".VnTime"/>
      <w:sz w:val="28"/>
      <w:szCs w:val="20"/>
    </w:rPr>
  </w:style>
  <w:style w:type="paragraph" w:styleId="BodyText2">
    <w:name w:val="Body Text 2"/>
    <w:basedOn w:val="Normal"/>
    <w:link w:val="BodyText2Char"/>
    <w:rsid w:val="007D443F"/>
    <w:pPr>
      <w:spacing w:after="0" w:line="240" w:lineRule="auto"/>
      <w:jc w:val="both"/>
    </w:pPr>
    <w:rPr>
      <w:rFonts w:ascii=".VnTime" w:eastAsia="Times New Roman" w:hAnsi=".VnTime"/>
      <w:sz w:val="26"/>
      <w:szCs w:val="20"/>
    </w:rPr>
  </w:style>
  <w:style w:type="character" w:customStyle="1" w:styleId="BodyText2Char">
    <w:name w:val="Body Text 2 Char"/>
    <w:basedOn w:val="DefaultParagraphFont"/>
    <w:link w:val="BodyText2"/>
    <w:rsid w:val="007D443F"/>
    <w:rPr>
      <w:rFonts w:ascii=".VnTime" w:eastAsia="Times New Roman" w:hAnsi=".VnTime" w:cs="Times New Roman"/>
      <w:sz w:val="26"/>
      <w:szCs w:val="20"/>
    </w:rPr>
  </w:style>
  <w:style w:type="paragraph" w:styleId="BodyText3">
    <w:name w:val="Body Text 3"/>
    <w:basedOn w:val="Normal"/>
    <w:link w:val="BodyText3Char"/>
    <w:rsid w:val="007D443F"/>
    <w:pPr>
      <w:spacing w:after="0" w:line="240" w:lineRule="auto"/>
      <w:jc w:val="both"/>
    </w:pPr>
    <w:rPr>
      <w:rFonts w:ascii=".VnTime" w:eastAsia="Times New Roman" w:hAnsi=".VnTime"/>
      <w:b/>
      <w:sz w:val="26"/>
      <w:szCs w:val="20"/>
    </w:rPr>
  </w:style>
  <w:style w:type="character" w:customStyle="1" w:styleId="BodyText3Char">
    <w:name w:val="Body Text 3 Char"/>
    <w:basedOn w:val="DefaultParagraphFont"/>
    <w:link w:val="BodyText3"/>
    <w:rsid w:val="007D443F"/>
    <w:rPr>
      <w:rFonts w:ascii=".VnTime" w:eastAsia="Times New Roman" w:hAnsi=".VnTime" w:cs="Times New Roman"/>
      <w:b/>
      <w:sz w:val="26"/>
      <w:szCs w:val="20"/>
    </w:rPr>
  </w:style>
  <w:style w:type="paragraph" w:styleId="BodyTextIndent2">
    <w:name w:val="Body Text Indent 2"/>
    <w:basedOn w:val="Normal"/>
    <w:link w:val="BodyTextIndent2Char"/>
    <w:rsid w:val="007D443F"/>
    <w:pPr>
      <w:spacing w:after="0" w:line="240" w:lineRule="auto"/>
      <w:ind w:left="312"/>
      <w:jc w:val="both"/>
    </w:pPr>
    <w:rPr>
      <w:rFonts w:ascii=".VnTime" w:eastAsia="Times New Roman" w:hAnsi=".VnTime"/>
      <w:b/>
      <w:sz w:val="26"/>
      <w:szCs w:val="26"/>
    </w:rPr>
  </w:style>
  <w:style w:type="character" w:customStyle="1" w:styleId="BodyTextIndent2Char">
    <w:name w:val="Body Text Indent 2 Char"/>
    <w:basedOn w:val="DefaultParagraphFont"/>
    <w:link w:val="BodyTextIndent2"/>
    <w:rsid w:val="007D443F"/>
    <w:rPr>
      <w:rFonts w:ascii=".VnTime" w:eastAsia="Times New Roman" w:hAnsi=".VnTime" w:cs="Times New Roman"/>
      <w:b/>
      <w:sz w:val="26"/>
      <w:szCs w:val="26"/>
    </w:rPr>
  </w:style>
  <w:style w:type="paragraph" w:customStyle="1" w:styleId="1chinhtrangChar1CharCharChar">
    <w:name w:val="1 chinh trang Char1 Char Char Char"/>
    <w:basedOn w:val="Normal"/>
    <w:rsid w:val="007D443F"/>
    <w:pPr>
      <w:widowControl w:val="0"/>
      <w:spacing w:before="60" w:after="60" w:line="264" w:lineRule="auto"/>
      <w:ind w:firstLine="567"/>
      <w:jc w:val="both"/>
    </w:pPr>
    <w:rPr>
      <w:rFonts w:ascii=".VnCentury Schoolbook" w:eastAsia="Times New Roman" w:hAnsi=".VnCentury Schoolbook"/>
      <w:color w:val="000000"/>
    </w:rPr>
  </w:style>
  <w:style w:type="character" w:customStyle="1" w:styleId="1chinhtrangChar1CharCharCharChar">
    <w:name w:val="1 chinh trang Char1 Char Char Char Char"/>
    <w:basedOn w:val="DefaultParagraphFont"/>
    <w:rsid w:val="007D443F"/>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basedOn w:val="DefaultParagraphFont"/>
    <w:rsid w:val="007D443F"/>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7D443F"/>
    <w:pPr>
      <w:widowControl w:val="0"/>
      <w:spacing w:before="60" w:after="60" w:line="264" w:lineRule="auto"/>
      <w:ind w:left="2438" w:hanging="1361"/>
      <w:jc w:val="both"/>
    </w:pPr>
    <w:rPr>
      <w:rFonts w:ascii=".VnCentury Schoolbook" w:eastAsia="Times New Roman" w:hAnsi=".VnCentury Schoolbook"/>
      <w:color w:val="000000"/>
    </w:rPr>
  </w:style>
  <w:style w:type="character" w:customStyle="1" w:styleId="cChar1CharCharCharCharChar">
    <w:name w:val="c Char1 Char Char Char Char Char"/>
    <w:basedOn w:val="DefaultParagraphFont"/>
    <w:rsid w:val="007D443F"/>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basedOn w:val="DefaultParagraphFont"/>
    <w:rsid w:val="007D443F"/>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7D443F"/>
    <w:pPr>
      <w:ind w:left="1928" w:hanging="1361"/>
    </w:pPr>
  </w:style>
  <w:style w:type="character" w:customStyle="1" w:styleId="nCharCharCharChar">
    <w:name w:val="n Char Char Char Char"/>
    <w:basedOn w:val="DefaultParagraphFont"/>
    <w:rsid w:val="007D443F"/>
    <w:rPr>
      <w:rFonts w:ascii=".VnCentury Schoolbook" w:hAnsi=".VnCentury Schoolbook"/>
      <w:color w:val="000000"/>
      <w:sz w:val="22"/>
      <w:szCs w:val="22"/>
      <w:lang w:val="en-US" w:eastAsia="en-US" w:bidi="ar-SA"/>
    </w:rPr>
  </w:style>
  <w:style w:type="character" w:customStyle="1" w:styleId="nCharCharCharCharChar">
    <w:name w:val="n Char Char Char Char Char"/>
    <w:basedOn w:val="DefaultParagraphFont"/>
    <w:rsid w:val="007D443F"/>
    <w:rPr>
      <w:rFonts w:ascii=".VnCentury Schoolbook" w:hAnsi=".VnCentury Schoolbook"/>
      <w:color w:val="000000"/>
      <w:sz w:val="22"/>
      <w:szCs w:val="22"/>
      <w:lang w:val="en-US" w:eastAsia="en-US" w:bidi="ar-SA"/>
    </w:rPr>
  </w:style>
  <w:style w:type="paragraph" w:customStyle="1" w:styleId="tu1">
    <w:name w:val="tu1"/>
    <w:basedOn w:val="Normal"/>
    <w:rsid w:val="007D443F"/>
    <w:pPr>
      <w:tabs>
        <w:tab w:val="left" w:pos="567"/>
      </w:tabs>
      <w:spacing w:after="0" w:line="240" w:lineRule="auto"/>
      <w:ind w:left="426" w:hanging="426"/>
      <w:jc w:val="both"/>
    </w:pPr>
    <w:rPr>
      <w:rFonts w:ascii=".VnTime" w:eastAsia="Times New Roman" w:hAnsi=".VnTime"/>
      <w:szCs w:val="20"/>
      <w:lang w:val="en-GB"/>
    </w:rPr>
  </w:style>
  <w:style w:type="paragraph" w:customStyle="1" w:styleId="1chinhtrangChar1CharChar">
    <w:name w:val="1 chinh trang Char1 Char Char"/>
    <w:basedOn w:val="Normal"/>
    <w:rsid w:val="007D443F"/>
    <w:pPr>
      <w:widowControl w:val="0"/>
      <w:spacing w:before="60" w:after="60" w:line="264" w:lineRule="auto"/>
      <w:ind w:firstLine="567"/>
      <w:jc w:val="both"/>
    </w:pPr>
    <w:rPr>
      <w:rFonts w:ascii=".VnCentury Schoolbook" w:eastAsia="Times New Roman" w:hAnsi=".VnCentury Schoolbook"/>
      <w:color w:val="000000"/>
    </w:rPr>
  </w:style>
  <w:style w:type="paragraph" w:customStyle="1" w:styleId="cChar1CharCharChar">
    <w:name w:val="c Char1 Char Char Char"/>
    <w:basedOn w:val="Normal"/>
    <w:rsid w:val="007D443F"/>
    <w:pPr>
      <w:widowControl w:val="0"/>
      <w:spacing w:before="60" w:after="60" w:line="264" w:lineRule="auto"/>
      <w:ind w:left="2438" w:hanging="1361"/>
      <w:jc w:val="both"/>
    </w:pPr>
    <w:rPr>
      <w:rFonts w:ascii=".VnCentury Schoolbook" w:eastAsia="Times New Roman" w:hAnsi=".VnCentury Schoolbook"/>
      <w:color w:val="000000"/>
    </w:rPr>
  </w:style>
  <w:style w:type="paragraph" w:customStyle="1" w:styleId="nCharChar">
    <w:name w:val="n Char Char"/>
    <w:basedOn w:val="1chinhtrangChar1CharChar"/>
    <w:rsid w:val="007D443F"/>
    <w:pPr>
      <w:ind w:left="1928" w:hanging="1361"/>
    </w:pPr>
  </w:style>
  <w:style w:type="character" w:customStyle="1" w:styleId="TitleCharCharChar">
    <w:name w:val="Title Char Char Char"/>
    <w:basedOn w:val="DefaultParagraphFont"/>
    <w:rsid w:val="007D443F"/>
    <w:rPr>
      <w:rFonts w:ascii=".VnCentury Schoolbook" w:hAnsi=".VnCentury Schoolbook"/>
      <w:b/>
      <w:color w:val="000000"/>
      <w:spacing w:val="24"/>
      <w:sz w:val="22"/>
      <w:szCs w:val="24"/>
      <w:lang w:val="en-US" w:eastAsia="en-US" w:bidi="ar-SA"/>
    </w:rPr>
  </w:style>
  <w:style w:type="paragraph" w:styleId="DocumentMap">
    <w:name w:val="Document Map"/>
    <w:basedOn w:val="Normal"/>
    <w:link w:val="DocumentMapChar"/>
    <w:uiPriority w:val="99"/>
    <w:unhideWhenUsed/>
    <w:rsid w:val="007D44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7D443F"/>
    <w:rPr>
      <w:rFonts w:ascii="Tahoma" w:eastAsia="Arial" w:hAnsi="Tahoma" w:cs="Tahoma"/>
      <w:sz w:val="16"/>
      <w:szCs w:val="16"/>
    </w:rPr>
  </w:style>
  <w:style w:type="character" w:styleId="CommentReference">
    <w:name w:val="annotation reference"/>
    <w:basedOn w:val="DefaultParagraphFont"/>
    <w:uiPriority w:val="99"/>
    <w:unhideWhenUsed/>
    <w:rsid w:val="007D443F"/>
    <w:rPr>
      <w:sz w:val="16"/>
      <w:szCs w:val="16"/>
    </w:rPr>
  </w:style>
  <w:style w:type="paragraph" w:styleId="CommentText">
    <w:name w:val="annotation text"/>
    <w:basedOn w:val="Normal"/>
    <w:link w:val="CommentTextChar"/>
    <w:uiPriority w:val="99"/>
    <w:unhideWhenUsed/>
    <w:rsid w:val="007D443F"/>
    <w:pPr>
      <w:spacing w:line="240" w:lineRule="auto"/>
    </w:pPr>
    <w:rPr>
      <w:sz w:val="20"/>
      <w:szCs w:val="20"/>
    </w:rPr>
  </w:style>
  <w:style w:type="character" w:customStyle="1" w:styleId="CommentTextChar">
    <w:name w:val="Comment Text Char"/>
    <w:basedOn w:val="DefaultParagraphFont"/>
    <w:link w:val="CommentText"/>
    <w:uiPriority w:val="99"/>
    <w:rsid w:val="007D443F"/>
    <w:rPr>
      <w:rFonts w:ascii="Arial" w:eastAsia="Arial" w:hAnsi="Arial" w:cs="Times New Roman"/>
      <w:sz w:val="20"/>
      <w:szCs w:val="20"/>
    </w:rPr>
  </w:style>
  <w:style w:type="paragraph" w:styleId="CommentSubject">
    <w:name w:val="annotation subject"/>
    <w:basedOn w:val="CommentText"/>
    <w:next w:val="CommentText"/>
    <w:link w:val="CommentSubjectChar"/>
    <w:unhideWhenUsed/>
    <w:rsid w:val="007D443F"/>
    <w:rPr>
      <w:b/>
      <w:bCs/>
    </w:rPr>
  </w:style>
  <w:style w:type="character" w:customStyle="1" w:styleId="CommentSubjectChar">
    <w:name w:val="Comment Subject Char"/>
    <w:basedOn w:val="CommentTextChar"/>
    <w:link w:val="CommentSubject"/>
    <w:rsid w:val="007D443F"/>
    <w:rPr>
      <w:rFonts w:ascii="Arial" w:eastAsia="Arial" w:hAnsi="Arial" w:cs="Times New Roman"/>
      <w:b/>
      <w:bCs/>
      <w:sz w:val="20"/>
      <w:szCs w:val="20"/>
    </w:rPr>
  </w:style>
  <w:style w:type="paragraph" w:styleId="BlockText">
    <w:name w:val="Block Text"/>
    <w:basedOn w:val="Normal"/>
    <w:rsid w:val="007D443F"/>
    <w:pPr>
      <w:tabs>
        <w:tab w:val="left" w:pos="3969"/>
      </w:tabs>
      <w:spacing w:after="0" w:line="240" w:lineRule="auto"/>
      <w:ind w:left="142" w:right="176" w:hanging="142"/>
    </w:pPr>
    <w:rPr>
      <w:rFonts w:ascii=".VnTime" w:eastAsia="Times New Roman" w:hAnsi=".VnTime"/>
      <w:i/>
      <w:szCs w:val="20"/>
    </w:rPr>
  </w:style>
  <w:style w:type="character" w:styleId="Hyperlink">
    <w:name w:val="Hyperlink"/>
    <w:basedOn w:val="DefaultParagraphFont"/>
    <w:rsid w:val="007D443F"/>
    <w:rPr>
      <w:strike w:val="0"/>
      <w:dstrike w:val="0"/>
      <w:color w:val="0000FF"/>
      <w:u w:val="none"/>
      <w:effect w:val="none"/>
    </w:rPr>
  </w:style>
  <w:style w:type="paragraph" w:customStyle="1" w:styleId="A">
    <w:name w:val="A"/>
    <w:aliases w:val="12 pt,First line:  1.23 cm"/>
    <w:basedOn w:val="Normal"/>
    <w:rsid w:val="007D443F"/>
    <w:pPr>
      <w:widowControl w:val="0"/>
      <w:spacing w:before="240" w:after="240" w:line="240" w:lineRule="auto"/>
      <w:jc w:val="center"/>
    </w:pPr>
    <w:rPr>
      <w:rFonts w:ascii=".VnTime" w:eastAsia="Times New Roman" w:hAnsi=".VnTime"/>
      <w:b/>
      <w:sz w:val="28"/>
      <w:szCs w:val="28"/>
    </w:rPr>
  </w:style>
  <w:style w:type="paragraph" w:customStyle="1" w:styleId="C123cm">
    <w:name w:val="C 1.23 cm"/>
    <w:aliases w:val="Before:  12 pt,Afte..."/>
    <w:basedOn w:val="BodyTextIndent2"/>
    <w:rsid w:val="007D443F"/>
  </w:style>
  <w:style w:type="paragraph" w:customStyle="1" w:styleId="4tenchuongCharChar">
    <w:name w:val="4 ten chuong Char Char"/>
    <w:basedOn w:val="Normal"/>
    <w:link w:val="4tenchuongCharCharChar"/>
    <w:rsid w:val="007D443F"/>
    <w:pPr>
      <w:widowControl w:val="0"/>
      <w:spacing w:after="0" w:line="240" w:lineRule="auto"/>
      <w:jc w:val="center"/>
    </w:pPr>
    <w:rPr>
      <w:rFonts w:ascii=".VnAvantH" w:eastAsia="Times New Roman" w:hAnsi=".VnAvantH"/>
      <w:b/>
      <w:color w:val="000000"/>
    </w:rPr>
  </w:style>
  <w:style w:type="character" w:customStyle="1" w:styleId="4tenchuongCharCharChar">
    <w:name w:val="4 ten chuong Char Char Char"/>
    <w:basedOn w:val="DefaultParagraphFont"/>
    <w:link w:val="4tenchuongCharChar"/>
    <w:rsid w:val="007D443F"/>
    <w:rPr>
      <w:rFonts w:ascii=".VnAvantH" w:eastAsia="Times New Roman" w:hAnsi=".VnAvantH" w:cs="Times New Roman"/>
      <w:b/>
      <w:color w:val="000000"/>
    </w:rPr>
  </w:style>
  <w:style w:type="paragraph" w:customStyle="1" w:styleId="17CharCharChar">
    <w:name w:val="17 Char Char Char"/>
    <w:basedOn w:val="Normal"/>
    <w:link w:val="17CharCharCharChar"/>
    <w:rsid w:val="007D443F"/>
    <w:pPr>
      <w:widowControl w:val="0"/>
      <w:spacing w:before="120" w:after="0" w:line="240" w:lineRule="auto"/>
      <w:jc w:val="center"/>
    </w:pPr>
    <w:rPr>
      <w:rFonts w:ascii=".VnAvantH" w:eastAsia="Times New Roman" w:hAnsi=".VnAvantH"/>
      <w:b/>
      <w:i/>
      <w:color w:val="000000"/>
      <w:sz w:val="26"/>
      <w:szCs w:val="26"/>
    </w:rPr>
  </w:style>
  <w:style w:type="character" w:customStyle="1" w:styleId="17CharCharCharChar">
    <w:name w:val="17 Char Char Char Char"/>
    <w:basedOn w:val="DefaultParagraphFont"/>
    <w:link w:val="17CharCharChar"/>
    <w:rsid w:val="007D443F"/>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basedOn w:val="DefaultParagraphFont"/>
    <w:rsid w:val="007D443F"/>
    <w:rPr>
      <w:rFonts w:ascii=".VnAvantH" w:hAnsi=".VnAvantH"/>
      <w:b/>
      <w:color w:val="000000"/>
      <w:sz w:val="22"/>
      <w:szCs w:val="22"/>
      <w:lang w:val="en-US" w:eastAsia="en-US" w:bidi="ar-SA"/>
    </w:rPr>
  </w:style>
  <w:style w:type="paragraph" w:customStyle="1" w:styleId="2dongcachChar">
    <w:name w:val="2 dong cach Char"/>
    <w:basedOn w:val="Normal"/>
    <w:rsid w:val="007D443F"/>
    <w:pPr>
      <w:widowControl w:val="0"/>
      <w:overflowPunct w:val="0"/>
      <w:adjustRightInd w:val="0"/>
      <w:spacing w:after="0" w:line="240" w:lineRule="auto"/>
      <w:jc w:val="center"/>
    </w:pPr>
    <w:rPr>
      <w:rFonts w:ascii=".VnCentury Schoolbook" w:eastAsia="Times New Roman" w:hAnsi=".VnCentury Schoolbook"/>
      <w:bCs/>
      <w:color w:val="000000"/>
    </w:rPr>
  </w:style>
  <w:style w:type="paragraph" w:customStyle="1" w:styleId="1chinhtrangCharCharChar1Char">
    <w:name w:val="1 chinh trang Char Char Char1 Char"/>
    <w:basedOn w:val="Normal"/>
    <w:link w:val="1chinhtrangCharCharChar1CharChar"/>
    <w:rsid w:val="007D443F"/>
    <w:pPr>
      <w:widowControl w:val="0"/>
      <w:spacing w:before="60" w:after="60" w:line="264" w:lineRule="auto"/>
      <w:ind w:firstLine="567"/>
      <w:jc w:val="both"/>
    </w:pPr>
    <w:rPr>
      <w:rFonts w:ascii=".VnCentury Schoolbook" w:eastAsia="Times New Roman" w:hAnsi=".VnCentury Schoolbook"/>
      <w:color w:val="000000"/>
    </w:rPr>
  </w:style>
  <w:style w:type="character" w:customStyle="1" w:styleId="1chinhtrangCharCharChar1CharChar">
    <w:name w:val="1 chinh trang Char Char Char1 Char Char"/>
    <w:basedOn w:val="DefaultParagraphFont"/>
    <w:link w:val="1chinhtrangCharCharChar1Char"/>
    <w:rsid w:val="007D443F"/>
    <w:rPr>
      <w:rFonts w:ascii=".VnCentury Schoolbook" w:eastAsia="Times New Roman" w:hAnsi=".VnCentury Schoolbook" w:cs="Times New Roman"/>
      <w:color w:val="000000"/>
    </w:rPr>
  </w:style>
  <w:style w:type="paragraph" w:customStyle="1" w:styleId="coCharChar">
    <w:name w:val="co Char Char"/>
    <w:basedOn w:val="Normal"/>
    <w:link w:val="coCharCharChar"/>
    <w:rsid w:val="007D443F"/>
    <w:pPr>
      <w:widowControl w:val="0"/>
      <w:spacing w:before="60" w:after="60" w:line="264" w:lineRule="auto"/>
      <w:ind w:left="2438" w:hanging="1361"/>
      <w:jc w:val="both"/>
    </w:pPr>
    <w:rPr>
      <w:rFonts w:ascii=".VnCentury Schoolbook" w:eastAsia="Times New Roman" w:hAnsi=".VnCentury Schoolbook"/>
      <w:color w:val="000000"/>
    </w:rPr>
  </w:style>
  <w:style w:type="character" w:customStyle="1" w:styleId="coCharCharChar">
    <w:name w:val="co Char Char Char"/>
    <w:basedOn w:val="DefaultParagraphFont"/>
    <w:link w:val="coCharChar"/>
    <w:rsid w:val="007D443F"/>
    <w:rPr>
      <w:rFonts w:ascii=".VnCentury Schoolbook" w:eastAsia="Times New Roman" w:hAnsi=".VnCentury Schoolbook" w:cs="Times New Roman"/>
      <w:color w:val="000000"/>
    </w:rPr>
  </w:style>
  <w:style w:type="paragraph" w:customStyle="1" w:styleId="17Char">
    <w:name w:val="17 Char"/>
    <w:basedOn w:val="Normal"/>
    <w:link w:val="17CharChar"/>
    <w:rsid w:val="007D443F"/>
    <w:pPr>
      <w:widowControl w:val="0"/>
      <w:spacing w:before="120" w:after="0" w:line="240" w:lineRule="auto"/>
      <w:jc w:val="center"/>
    </w:pPr>
    <w:rPr>
      <w:rFonts w:ascii=".VnAvantH" w:eastAsia="Times New Roman" w:hAnsi=".VnAvantH"/>
      <w:b/>
      <w:color w:val="000000"/>
      <w:sz w:val="26"/>
      <w:szCs w:val="26"/>
    </w:rPr>
  </w:style>
  <w:style w:type="character" w:customStyle="1" w:styleId="17CharChar">
    <w:name w:val="17 Char Char"/>
    <w:basedOn w:val="DefaultParagraphFont"/>
    <w:link w:val="17Char"/>
    <w:rsid w:val="007D443F"/>
    <w:rPr>
      <w:rFonts w:ascii=".VnAvantH" w:eastAsia="Times New Roman" w:hAnsi=".VnAvantH" w:cs="Times New Roman"/>
      <w:b/>
      <w:color w:val="000000"/>
      <w:sz w:val="26"/>
      <w:szCs w:val="26"/>
    </w:rPr>
  </w:style>
  <w:style w:type="paragraph" w:customStyle="1" w:styleId="cCharChar">
    <w:name w:val="c Char Char"/>
    <w:basedOn w:val="Normal"/>
    <w:link w:val="cCharCharChar"/>
    <w:rsid w:val="007D443F"/>
    <w:pPr>
      <w:widowControl w:val="0"/>
      <w:spacing w:before="60" w:after="60" w:line="264" w:lineRule="auto"/>
      <w:ind w:left="2438" w:hanging="1361"/>
      <w:jc w:val="both"/>
    </w:pPr>
    <w:rPr>
      <w:rFonts w:ascii=".VnCentury Schoolbook" w:eastAsia="Times New Roman" w:hAnsi=".VnCentury Schoolbook"/>
      <w:color w:val="000000"/>
    </w:rPr>
  </w:style>
  <w:style w:type="character" w:customStyle="1" w:styleId="cCharCharChar">
    <w:name w:val="c Char Char Char"/>
    <w:basedOn w:val="DefaultParagraphFont"/>
    <w:link w:val="cCharChar"/>
    <w:rsid w:val="007D443F"/>
    <w:rPr>
      <w:rFonts w:ascii=".VnCentury Schoolbook" w:eastAsia="Times New Roman" w:hAnsi=".VnCentury Schoolbook" w:cs="Times New Roman"/>
      <w:color w:val="000000"/>
    </w:rPr>
  </w:style>
  <w:style w:type="character" w:customStyle="1" w:styleId="Style1chinhtrangChar1BoldCharCharChar">
    <w:name w:val="Style 1 chinh trang Char1 + Bold Char Char Char"/>
    <w:basedOn w:val="DefaultParagraphFont"/>
    <w:rsid w:val="007D443F"/>
    <w:rPr>
      <w:rFonts w:ascii=".VnCentury Schoolbook" w:hAnsi=".VnCentury Schoolbook"/>
      <w:b/>
      <w:bCs/>
      <w:color w:val="000000"/>
      <w:sz w:val="22"/>
      <w:szCs w:val="22"/>
      <w:lang w:val="en-US" w:eastAsia="en-US" w:bidi="ar-SA"/>
    </w:rPr>
  </w:style>
  <w:style w:type="paragraph" w:customStyle="1" w:styleId="1chinhtrangChar1Char">
    <w:name w:val="1 chinh trang Char1 Char"/>
    <w:basedOn w:val="Normal"/>
    <w:rsid w:val="007D443F"/>
    <w:pPr>
      <w:widowControl w:val="0"/>
      <w:spacing w:before="60" w:after="60" w:line="264" w:lineRule="auto"/>
      <w:ind w:firstLine="567"/>
      <w:jc w:val="both"/>
    </w:pPr>
    <w:rPr>
      <w:rFonts w:ascii=".VnCentury Schoolbook" w:eastAsia="Times New Roman" w:hAnsi=".VnCentury Schoolbook"/>
      <w:color w:val="000000"/>
    </w:rPr>
  </w:style>
  <w:style w:type="paragraph" w:customStyle="1" w:styleId="nChar">
    <w:name w:val="n Char"/>
    <w:basedOn w:val="Normal"/>
    <w:rsid w:val="007D443F"/>
    <w:pPr>
      <w:widowControl w:val="0"/>
      <w:spacing w:before="60" w:after="60" w:line="264" w:lineRule="auto"/>
      <w:ind w:left="1928" w:hanging="1361"/>
      <w:jc w:val="both"/>
    </w:pPr>
    <w:rPr>
      <w:rFonts w:ascii=".VnCentury Schoolbook" w:eastAsia="Times New Roman" w:hAnsi=".VnCentury Schoolbook"/>
      <w:color w:val="000000"/>
    </w:rPr>
  </w:style>
  <w:style w:type="paragraph" w:customStyle="1" w:styleId="17">
    <w:name w:val="17"/>
    <w:basedOn w:val="Normal"/>
    <w:rsid w:val="007D443F"/>
    <w:pPr>
      <w:widowControl w:val="0"/>
      <w:spacing w:before="120" w:after="0" w:line="240" w:lineRule="auto"/>
      <w:jc w:val="center"/>
    </w:pPr>
    <w:rPr>
      <w:rFonts w:ascii=".VnAvantH" w:eastAsia="Times New Roman" w:hAnsi=".VnAvantH"/>
      <w:b/>
      <w:color w:val="000000"/>
      <w:sz w:val="26"/>
      <w:szCs w:val="26"/>
    </w:rPr>
  </w:style>
  <w:style w:type="paragraph" w:customStyle="1" w:styleId="11chucdanhnguoiky-co11">
    <w:name w:val="11 chuc danh nguoi ky-co 11"/>
    <w:basedOn w:val="Normal"/>
    <w:rsid w:val="007D443F"/>
    <w:pPr>
      <w:widowControl w:val="0"/>
      <w:spacing w:after="0" w:line="240" w:lineRule="auto"/>
      <w:jc w:val="center"/>
    </w:pPr>
    <w:rPr>
      <w:rFonts w:ascii=".VnAvantH" w:eastAsia="Times New Roman" w:hAnsi=".VnAvantH"/>
      <w:b/>
      <w:color w:val="000000"/>
    </w:rPr>
  </w:style>
  <w:style w:type="paragraph" w:customStyle="1" w:styleId="4tenchuongChar">
    <w:name w:val="4 ten chuong Char"/>
    <w:basedOn w:val="Normal"/>
    <w:rsid w:val="007D443F"/>
    <w:pPr>
      <w:widowControl w:val="0"/>
      <w:spacing w:after="0" w:line="240" w:lineRule="auto"/>
      <w:jc w:val="center"/>
    </w:pPr>
    <w:rPr>
      <w:rFonts w:ascii=".VnAvantH" w:eastAsia="Times New Roman" w:hAnsi=".VnAvantH"/>
      <w:b/>
      <w:color w:val="000000"/>
    </w:rPr>
  </w:style>
  <w:style w:type="paragraph" w:customStyle="1" w:styleId="1CharCharChar">
    <w:name w:val="1 Char Char Char"/>
    <w:basedOn w:val="Normal"/>
    <w:link w:val="1CharCharCharChar"/>
    <w:rsid w:val="007D443F"/>
    <w:pPr>
      <w:widowControl w:val="0"/>
      <w:overflowPunct w:val="0"/>
      <w:autoSpaceDE w:val="0"/>
      <w:autoSpaceDN w:val="0"/>
      <w:adjustRightInd w:val="0"/>
      <w:spacing w:before="60" w:after="60" w:line="264" w:lineRule="auto"/>
      <w:ind w:firstLine="567"/>
      <w:jc w:val="both"/>
      <w:textAlignment w:val="baseline"/>
    </w:pPr>
    <w:rPr>
      <w:rFonts w:ascii=".VnCentury Schoolbook" w:eastAsia="Times New Roman" w:hAnsi=".VnCentury Schoolbook"/>
      <w:color w:val="000000"/>
    </w:rPr>
  </w:style>
  <w:style w:type="character" w:customStyle="1" w:styleId="1CharCharCharChar">
    <w:name w:val="1 Char Char Char Char"/>
    <w:basedOn w:val="DefaultParagraphFont"/>
    <w:link w:val="1CharCharChar"/>
    <w:rsid w:val="007D443F"/>
    <w:rPr>
      <w:rFonts w:ascii=".VnCentury Schoolbook" w:eastAsia="Times New Roman" w:hAnsi=".VnCentury Schoolbook" w:cs="Times New Roman"/>
      <w:color w:val="000000"/>
    </w:rPr>
  </w:style>
  <w:style w:type="paragraph" w:customStyle="1" w:styleId="co">
    <w:name w:val="co"/>
    <w:basedOn w:val="Normal"/>
    <w:rsid w:val="007D443F"/>
    <w:pPr>
      <w:widowControl w:val="0"/>
      <w:spacing w:before="60" w:after="60" w:line="264" w:lineRule="auto"/>
      <w:ind w:left="2438" w:hanging="1361"/>
      <w:jc w:val="both"/>
    </w:pPr>
    <w:rPr>
      <w:rFonts w:ascii=".VnCentury Schoolbook" w:eastAsia="Times New Roman" w:hAnsi=".VnCentury Schoolbook"/>
      <w:color w:val="000000"/>
    </w:rPr>
  </w:style>
  <w:style w:type="paragraph" w:customStyle="1" w:styleId="n">
    <w:name w:val="n"/>
    <w:basedOn w:val="Normal"/>
    <w:rsid w:val="007D443F"/>
    <w:pPr>
      <w:widowControl w:val="0"/>
      <w:spacing w:before="60" w:after="60" w:line="264" w:lineRule="auto"/>
      <w:ind w:left="1928" w:hanging="1361"/>
      <w:jc w:val="both"/>
    </w:pPr>
    <w:rPr>
      <w:rFonts w:ascii=".VnCentury Schoolbook" w:eastAsia="Times New Roman" w:hAnsi=".VnCentury Schoolbook"/>
      <w:color w:val="000000"/>
    </w:rPr>
  </w:style>
  <w:style w:type="paragraph" w:customStyle="1" w:styleId="no">
    <w:name w:val="no"/>
    <w:basedOn w:val="Normal"/>
    <w:rsid w:val="007D443F"/>
    <w:pPr>
      <w:widowControl w:val="0"/>
      <w:spacing w:before="60" w:after="60" w:line="264" w:lineRule="auto"/>
      <w:ind w:left="1928" w:hanging="1361"/>
      <w:jc w:val="both"/>
    </w:pPr>
    <w:rPr>
      <w:rFonts w:ascii=".VnCentury Schoolbook" w:eastAsia="Times New Roman" w:hAnsi=".VnCentury Schoolbook"/>
      <w:color w:val="000000"/>
    </w:rPr>
  </w:style>
  <w:style w:type="paragraph" w:customStyle="1" w:styleId="cChar">
    <w:name w:val="c Char"/>
    <w:basedOn w:val="Normal"/>
    <w:rsid w:val="007D443F"/>
    <w:pPr>
      <w:widowControl w:val="0"/>
      <w:spacing w:before="60" w:after="60" w:line="264" w:lineRule="auto"/>
      <w:ind w:left="2438" w:hanging="1361"/>
      <w:jc w:val="both"/>
    </w:pPr>
    <w:rPr>
      <w:rFonts w:ascii=".VnCentury Schoolbook" w:eastAsia="Times New Roman" w:hAnsi=".VnCentury Schoolbook"/>
      <w:i/>
      <w:color w:val="000000"/>
    </w:rPr>
  </w:style>
  <w:style w:type="paragraph" w:customStyle="1" w:styleId="cChar1CharChar">
    <w:name w:val="c Char1 Char Char"/>
    <w:basedOn w:val="Normal"/>
    <w:rsid w:val="007D443F"/>
    <w:pPr>
      <w:widowControl w:val="0"/>
      <w:spacing w:before="60" w:after="60" w:line="264" w:lineRule="auto"/>
      <w:ind w:left="2438" w:hanging="1361"/>
      <w:jc w:val="both"/>
    </w:pPr>
    <w:rPr>
      <w:rFonts w:ascii=".VnCentury Schoolbook" w:eastAsia="Times New Roman" w:hAnsi=".VnCentury Schoolbook"/>
      <w:color w:val="000000"/>
    </w:rPr>
  </w:style>
  <w:style w:type="paragraph" w:styleId="List3">
    <w:name w:val="List 3"/>
    <w:basedOn w:val="Normal"/>
    <w:autoRedefine/>
    <w:rsid w:val="007D443F"/>
    <w:pPr>
      <w:spacing w:after="60" w:line="240" w:lineRule="auto"/>
      <w:ind w:left="648" w:hanging="288"/>
      <w:jc w:val="both"/>
    </w:pPr>
    <w:rPr>
      <w:rFonts w:ascii="Times New Roman" w:eastAsia="Times New Roman" w:hAnsi="Times New Roman"/>
      <w:sz w:val="27"/>
      <w:szCs w:val="27"/>
      <w:lang w:val="nl-NL"/>
    </w:rPr>
  </w:style>
  <w:style w:type="paragraph" w:styleId="BodyTextFirstIndent">
    <w:name w:val="Body Text First Indent"/>
    <w:aliases w:val="list abc"/>
    <w:basedOn w:val="BodyText"/>
    <w:link w:val="BodyTextFirstIndentChar"/>
    <w:autoRedefine/>
    <w:rsid w:val="007D443F"/>
    <w:pPr>
      <w:spacing w:before="120" w:after="120"/>
      <w:ind w:left="389" w:hanging="389"/>
    </w:pPr>
    <w:rPr>
      <w:rFonts w:ascii="Times New Roman" w:hAnsi="Times New Roman"/>
      <w:sz w:val="27"/>
      <w:szCs w:val="27"/>
      <w:lang w:val="nl-NL"/>
    </w:rPr>
  </w:style>
  <w:style w:type="character" w:customStyle="1" w:styleId="BodyTextFirstIndentChar">
    <w:name w:val="Body Text First Indent Char"/>
    <w:aliases w:val="list abc Char"/>
    <w:basedOn w:val="BodyTextChar"/>
    <w:link w:val="BodyTextFirstIndent"/>
    <w:rsid w:val="007D443F"/>
    <w:rPr>
      <w:rFonts w:ascii="Times New Roman" w:eastAsia="Times New Roman" w:hAnsi="Times New Roman" w:cs="Times New Roman"/>
      <w:sz w:val="27"/>
      <w:szCs w:val="27"/>
      <w:lang w:val="nl-NL"/>
    </w:rPr>
  </w:style>
  <w:style w:type="paragraph" w:customStyle="1" w:styleId="1">
    <w:name w:val="1"/>
    <w:basedOn w:val="Normal"/>
    <w:rsid w:val="007D443F"/>
    <w:pPr>
      <w:spacing w:before="240" w:after="140" w:line="240" w:lineRule="auto"/>
      <w:jc w:val="both"/>
    </w:pPr>
    <w:rPr>
      <w:rFonts w:ascii=".VnTime" w:eastAsia="Times New Roman" w:hAnsi=".VnTime"/>
      <w:b/>
      <w:iCs/>
      <w:sz w:val="26"/>
      <w:szCs w:val="24"/>
      <w:lang w:val="nl-NL"/>
    </w:rPr>
  </w:style>
  <w:style w:type="paragraph" w:customStyle="1" w:styleId="11">
    <w:name w:val="11"/>
    <w:basedOn w:val="Normal"/>
    <w:rsid w:val="007D443F"/>
    <w:pPr>
      <w:spacing w:before="140" w:after="80" w:line="240" w:lineRule="auto"/>
      <w:ind w:firstLine="397"/>
      <w:jc w:val="both"/>
    </w:pPr>
    <w:rPr>
      <w:rFonts w:ascii=".VnTime" w:eastAsia="Times New Roman" w:hAnsi=".VnTime"/>
      <w:b/>
      <w:bCs/>
      <w:i/>
      <w:iCs/>
      <w:sz w:val="26"/>
      <w:szCs w:val="24"/>
      <w:lang w:val="nl-NL"/>
    </w:rPr>
  </w:style>
  <w:style w:type="paragraph" w:customStyle="1" w:styleId="a0">
    <w:name w:val="a"/>
    <w:basedOn w:val="Normal"/>
    <w:rsid w:val="007D443F"/>
    <w:pPr>
      <w:spacing w:before="120" w:after="80" w:line="240" w:lineRule="auto"/>
      <w:ind w:firstLine="397"/>
      <w:jc w:val="both"/>
    </w:pPr>
    <w:rPr>
      <w:rFonts w:ascii=".VnTime" w:eastAsia="Times New Roman" w:hAnsi=".VnTime"/>
      <w:i/>
      <w:iCs/>
      <w:sz w:val="26"/>
      <w:szCs w:val="24"/>
      <w:lang w:val="nl-NL"/>
    </w:rPr>
  </w:style>
  <w:style w:type="character" w:customStyle="1" w:styleId="CharChar3">
    <w:name w:val="Char Char3"/>
    <w:basedOn w:val="DefaultParagraphFont"/>
    <w:locked/>
    <w:rsid w:val="007D443F"/>
    <w:rPr>
      <w:rFonts w:ascii=".VnTime" w:hAnsi=".VnTime"/>
      <w:b/>
      <w:sz w:val="28"/>
      <w:lang w:val="en-US" w:eastAsia="en-US" w:bidi="ar-SA"/>
    </w:rPr>
  </w:style>
  <w:style w:type="character" w:customStyle="1" w:styleId="CharChar2">
    <w:name w:val="Char Char2"/>
    <w:basedOn w:val="DefaultParagraphFont"/>
    <w:locked/>
    <w:rsid w:val="007D443F"/>
    <w:rPr>
      <w:rFonts w:ascii=".VnTime" w:hAnsi=".VnTime"/>
      <w:b/>
      <w:i/>
      <w:sz w:val="28"/>
      <w:lang w:val="en-US" w:eastAsia="en-US" w:bidi="ar-SA"/>
    </w:rPr>
  </w:style>
  <w:style w:type="character" w:customStyle="1" w:styleId="hps">
    <w:name w:val="hps"/>
    <w:basedOn w:val="DefaultParagraphFont"/>
    <w:uiPriority w:val="99"/>
    <w:rsid w:val="007D443F"/>
    <w:rPr>
      <w:rFonts w:cs="Times New Roman"/>
    </w:rPr>
  </w:style>
  <w:style w:type="paragraph" w:styleId="ListBullet5">
    <w:name w:val="List Bullet 5"/>
    <w:basedOn w:val="Normal"/>
    <w:rsid w:val="007D443F"/>
    <w:pPr>
      <w:numPr>
        <w:numId w:val="2"/>
      </w:numPr>
      <w:autoSpaceDE w:val="0"/>
      <w:autoSpaceDN w:val="0"/>
      <w:spacing w:after="0" w:line="240" w:lineRule="auto"/>
    </w:pPr>
    <w:rPr>
      <w:rFonts w:ascii="Times New Roman" w:eastAsia="Times New Roman" w:hAnsi="Times New Roman"/>
      <w:sz w:val="20"/>
      <w:szCs w:val="20"/>
    </w:rPr>
  </w:style>
  <w:style w:type="paragraph" w:styleId="ListNumber4">
    <w:name w:val="List Number 4"/>
    <w:basedOn w:val="Normal"/>
    <w:rsid w:val="007D443F"/>
    <w:pPr>
      <w:numPr>
        <w:numId w:val="3"/>
      </w:numPr>
      <w:autoSpaceDE w:val="0"/>
      <w:autoSpaceDN w:val="0"/>
      <w:spacing w:after="0" w:line="240" w:lineRule="auto"/>
    </w:pPr>
    <w:rPr>
      <w:rFonts w:ascii="Times New Roman" w:eastAsia="Times New Roman" w:hAnsi="Times New Roman"/>
      <w:sz w:val="20"/>
      <w:szCs w:val="20"/>
    </w:rPr>
  </w:style>
  <w:style w:type="character" w:customStyle="1" w:styleId="1chinhtrangCharCharCharCharChar">
    <w:name w:val="1 chinh trang Char Char Char Char Char"/>
    <w:rsid w:val="007D443F"/>
    <w:rPr>
      <w:rFonts w:ascii=".VnCentury Schoolbook" w:hAnsi=".VnCentury Schoolbook"/>
      <w:color w:val="000000"/>
      <w:sz w:val="22"/>
      <w:szCs w:val="22"/>
    </w:rPr>
  </w:style>
  <w:style w:type="paragraph" w:customStyle="1" w:styleId="coChar">
    <w:name w:val="co Char"/>
    <w:basedOn w:val="Normal"/>
    <w:rsid w:val="007D443F"/>
    <w:pPr>
      <w:widowControl w:val="0"/>
      <w:spacing w:before="60" w:after="60" w:line="264" w:lineRule="auto"/>
      <w:ind w:left="2637" w:hanging="1361"/>
      <w:jc w:val="both"/>
    </w:pPr>
    <w:rPr>
      <w:rFonts w:ascii=".VnCentury Schoolbook" w:eastAsia="Times New Roman" w:hAnsi=".VnCentury Schoolbook"/>
      <w:color w:val="000000"/>
    </w:rPr>
  </w:style>
  <w:style w:type="paragraph" w:customStyle="1" w:styleId="TK">
    <w:name w:val="TK"/>
    <w:basedOn w:val="PlainText"/>
    <w:rsid w:val="007D443F"/>
    <w:pPr>
      <w:spacing w:before="120" w:after="120" w:line="340" w:lineRule="exact"/>
    </w:pPr>
    <w:rPr>
      <w:rFonts w:ascii=".VnArialH" w:hAnsi=".VnArialH" w:cs="Times New Roman"/>
      <w:b/>
      <w:bCs/>
      <w:sz w:val="22"/>
      <w:szCs w:val="20"/>
    </w:rPr>
  </w:style>
  <w:style w:type="paragraph" w:styleId="PlainText">
    <w:name w:val="Plain Text"/>
    <w:basedOn w:val="Normal"/>
    <w:link w:val="PlainTextChar"/>
    <w:rsid w:val="007D443F"/>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7D443F"/>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BB55C-BF78-4623-8C1D-A509497D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37</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ngothuyhanh</dc:creator>
  <cp:lastModifiedBy>hoangkimyen</cp:lastModifiedBy>
  <cp:revision>1104</cp:revision>
  <cp:lastPrinted>2020-11-09T03:07:00Z</cp:lastPrinted>
  <dcterms:created xsi:type="dcterms:W3CDTF">2020-08-24T02:31:00Z</dcterms:created>
  <dcterms:modified xsi:type="dcterms:W3CDTF">2020-11-09T03:40:00Z</dcterms:modified>
</cp:coreProperties>
</file>